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/>
          <w:sz w:val="28"/>
          <w:szCs w:val="28"/>
        </w:rPr>
      </w:pPr>
      <w:bookmarkStart w:id="0" w:name="OLE_LINK2"/>
      <w:bookmarkStart w:id="1" w:name="OLE_LINK1"/>
      <w:r>
        <w:rPr>
          <w:rFonts w:hint="eastAsia" w:ascii="仿宋" w:hAnsi="仿宋" w:eastAsia="仿宋"/>
          <w:sz w:val="28"/>
          <w:szCs w:val="28"/>
        </w:rPr>
        <w:t>附件2</w:t>
      </w:r>
    </w:p>
    <w:p>
      <w:pPr>
        <w:jc w:val="center"/>
        <w:rPr>
          <w:rFonts w:ascii="仿宋" w:hAnsi="仿宋" w:eastAsia="仿宋"/>
          <w:b/>
          <w:sz w:val="30"/>
          <w:szCs w:val="30"/>
        </w:rPr>
      </w:pPr>
      <w:r>
        <w:rPr>
          <w:rFonts w:hint="eastAsia" w:ascii="仿宋" w:hAnsi="仿宋" w:eastAsia="仿宋"/>
          <w:b/>
          <w:sz w:val="30"/>
          <w:szCs w:val="30"/>
        </w:rPr>
        <w:t>202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/>
          <w:b/>
          <w:sz w:val="30"/>
          <w:szCs w:val="30"/>
        </w:rPr>
        <w:t>年石狮市公办学校</w:t>
      </w:r>
      <w:r>
        <w:rPr>
          <w:rFonts w:hint="eastAsia" w:ascii="仿宋" w:hAnsi="仿宋" w:eastAsia="仿宋"/>
          <w:b/>
          <w:sz w:val="30"/>
          <w:szCs w:val="30"/>
          <w:lang w:val="en-US" w:eastAsia="zh-CN"/>
        </w:rPr>
        <w:t>赴高校（华中师大、福师大、闽南师大考点）专项</w:t>
      </w:r>
      <w:r>
        <w:rPr>
          <w:rFonts w:hint="eastAsia" w:ascii="仿宋" w:hAnsi="仿宋" w:eastAsia="仿宋"/>
          <w:b/>
          <w:sz w:val="30"/>
          <w:szCs w:val="30"/>
        </w:rPr>
        <w:t>公开招聘新任教师资格复审安排表</w:t>
      </w:r>
    </w:p>
    <w:tbl>
      <w:tblPr>
        <w:tblStyle w:val="4"/>
        <w:tblpPr w:leftFromText="180" w:rightFromText="180" w:vertAnchor="page" w:horzAnchor="page" w:tblpX="1773" w:tblpY="3556"/>
        <w:tblW w:w="93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3293"/>
        <w:gridCol w:w="3839"/>
        <w:gridCol w:w="12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8" w:hRule="atLeast"/>
        </w:trPr>
        <w:tc>
          <w:tcPr>
            <w:tcW w:w="95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日期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资格复审顺序号</w:t>
            </w:r>
          </w:p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（按复审名单顺序号）</w:t>
            </w:r>
          </w:p>
        </w:tc>
        <w:tc>
          <w:tcPr>
            <w:tcW w:w="3839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报考岗位</w:t>
            </w:r>
          </w:p>
        </w:tc>
        <w:tc>
          <w:tcPr>
            <w:tcW w:w="1215" w:type="dxa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30"/>
                <w:szCs w:val="30"/>
              </w:rPr>
            </w:pPr>
            <w:r>
              <w:rPr>
                <w:rFonts w:hint="eastAsia" w:ascii="仿宋" w:hAnsi="仿宋" w:eastAsia="仿宋"/>
                <w:b/>
                <w:sz w:val="30"/>
                <w:szCs w:val="30"/>
              </w:rPr>
              <w:t>地点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</w:trPr>
        <w:tc>
          <w:tcPr>
            <w:tcW w:w="959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5月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/>
                <w:sz w:val="24"/>
              </w:rPr>
              <w:t>日（星期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日</w:t>
            </w:r>
            <w:r>
              <w:rPr>
                <w:rFonts w:hint="eastAsia" w:ascii="仿宋" w:hAnsi="仿宋" w:eastAsia="仿宋"/>
                <w:sz w:val="24"/>
              </w:rPr>
              <w:t>）　　</w:t>
            </w: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上午</w:t>
            </w:r>
            <w:r>
              <w:rPr>
                <w:rFonts w:hint="eastAsia" w:ascii="仿宋" w:hAnsi="仿宋" w:eastAsia="仿宋"/>
                <w:sz w:val="24"/>
              </w:rPr>
              <w:t>：1-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71号</w:t>
            </w:r>
          </w:p>
        </w:tc>
        <w:tc>
          <w:tcPr>
            <w:tcW w:w="383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中职英语、体育、心理健康教师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中学语文、数学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英语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物理</w:t>
            </w:r>
            <w:r>
              <w:rPr>
                <w:rFonts w:hint="eastAsia" w:ascii="仿宋" w:hAnsi="仿宋" w:eastAsia="仿宋"/>
                <w:sz w:val="24"/>
              </w:rPr>
              <w:t>、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化学、生物、政治、历史、地理、日语、音乐、美术、体育、信息技术、小学语文等。</w:t>
            </w:r>
          </w:p>
        </w:tc>
        <w:tc>
          <w:tcPr>
            <w:tcW w:w="1215" w:type="dxa"/>
            <w:vMerge w:val="restart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</w:rPr>
              <w:t>教育局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敏行楼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402</w:t>
            </w:r>
            <w:r>
              <w:rPr>
                <w:rFonts w:hint="eastAsia" w:ascii="仿宋" w:hAnsi="仿宋" w:eastAsia="仿宋"/>
                <w:sz w:val="24"/>
              </w:rPr>
              <w:t>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959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93" w:type="dxa"/>
            <w:vAlign w:val="center"/>
          </w:tcPr>
          <w:p>
            <w:pPr>
              <w:jc w:val="center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下午</w:t>
            </w:r>
            <w:r>
              <w:rPr>
                <w:rFonts w:hint="eastAsia" w:ascii="仿宋" w:hAnsi="仿宋" w:eastAsia="仿宋"/>
                <w:sz w:val="24"/>
              </w:rPr>
              <w:t>：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72</w:t>
            </w:r>
            <w:r>
              <w:rPr>
                <w:rFonts w:hint="eastAsia" w:ascii="仿宋" w:hAnsi="仿宋" w:eastAsia="仿宋"/>
                <w:sz w:val="24"/>
              </w:rPr>
              <w:t>－</w:t>
            </w:r>
            <w:r>
              <w:rPr>
                <w:rFonts w:hint="eastAsia" w:ascii="仿宋" w:hAnsi="仿宋" w:eastAsia="仿宋"/>
                <w:sz w:val="24"/>
                <w:lang w:val="en-US" w:eastAsia="zh-CN"/>
              </w:rPr>
              <w:t>152号</w:t>
            </w:r>
            <w:bookmarkStart w:id="2" w:name="_GoBack"/>
            <w:bookmarkEnd w:id="2"/>
          </w:p>
        </w:tc>
        <w:tc>
          <w:tcPr>
            <w:tcW w:w="3839" w:type="dxa"/>
            <w:vAlign w:val="center"/>
          </w:tcPr>
          <w:p>
            <w:pPr>
              <w:jc w:val="left"/>
              <w:rPr>
                <w:rFonts w:hint="default" w:ascii="仿宋" w:hAnsi="仿宋" w:eastAsia="仿宋"/>
                <w:sz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lang w:val="en-US" w:eastAsia="zh-CN"/>
              </w:rPr>
              <w:t>中学英语、物理、化学、生物、政治、历史、地理、日语、体育、小学语文、数学、科学、道法等。</w:t>
            </w:r>
          </w:p>
        </w:tc>
        <w:tc>
          <w:tcPr>
            <w:tcW w:w="121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2" w:hRule="atLeast"/>
        </w:trPr>
        <w:tc>
          <w:tcPr>
            <w:tcW w:w="9306" w:type="dxa"/>
            <w:gridSpan w:val="4"/>
            <w:vAlign w:val="center"/>
          </w:tcPr>
          <w:p>
            <w:pPr>
              <w:ind w:firstLine="1299" w:firstLineChars="539"/>
              <w:rPr>
                <w:rFonts w:ascii="仿宋" w:hAnsi="仿宋" w:eastAsia="仿宋" w:cs="宋体"/>
                <w:color w:val="000000"/>
                <w:sz w:val="24"/>
              </w:rPr>
            </w:pPr>
            <w:r>
              <w:rPr>
                <w:rFonts w:hint="eastAsia" w:ascii="仿宋" w:hAnsi="仿宋" w:eastAsia="仿宋"/>
                <w:b/>
                <w:sz w:val="24"/>
              </w:rPr>
              <w:t>备注：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资格复审时间，上午：8：00－12：00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 w:cs="宋体"/>
                <w:color w:val="000000"/>
                <w:sz w:val="24"/>
              </w:rPr>
              <w:t>下午：2：</w:t>
            </w:r>
            <w:r>
              <w:rPr>
                <w:rFonts w:hint="eastAsia" w:ascii="仿宋" w:hAnsi="仿宋" w:eastAsia="仿宋" w:cs="宋体"/>
                <w:color w:val="000000"/>
                <w:sz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宋体"/>
                <w:color w:val="000000"/>
                <w:sz w:val="24"/>
              </w:rPr>
              <w:t>——5：30，请考生遵照日程表的安排参加复审。</w:t>
            </w:r>
          </w:p>
        </w:tc>
      </w:tr>
    </w:tbl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rPr>
          <w:rFonts w:hint="eastAsia" w:ascii="仿宋" w:hAnsi="仿宋" w:eastAsia="仿宋"/>
          <w:sz w:val="28"/>
          <w:szCs w:val="28"/>
        </w:rPr>
      </w:pPr>
    </w:p>
    <w:p>
      <w:pPr>
        <w:ind w:left="1046" w:leftChars="284" w:hanging="450" w:hangingChars="150"/>
        <w:rPr>
          <w:rFonts w:ascii="仿宋" w:hAnsi="仿宋" w:eastAsia="仿宋"/>
          <w:bCs/>
          <w:sz w:val="30"/>
          <w:szCs w:val="30"/>
        </w:rPr>
      </w:pPr>
    </w:p>
    <w:bookmarkEnd w:id="0"/>
    <w:bookmarkEnd w:id="1"/>
    <w:p>
      <w:pPr>
        <w:spacing w:line="560" w:lineRule="exact"/>
        <w:ind w:firstLine="600" w:firstLineChars="200"/>
        <w:rPr>
          <w:rFonts w:hint="eastAsia" w:ascii="仿宋" w:hAnsi="仿宋" w:eastAsia="仿宋" w:cs="宋体"/>
          <w:sz w:val="30"/>
        </w:rPr>
      </w:pPr>
      <w:r>
        <w:rPr>
          <w:rFonts w:hint="eastAsia" w:ascii="仿宋" w:hAnsi="仿宋" w:eastAsia="仿宋" w:cs="宋体"/>
          <w:sz w:val="30"/>
        </w:rPr>
        <w:t xml:space="preserve">                             </w:t>
      </w:r>
    </w:p>
    <w:p>
      <w:pPr>
        <w:spacing w:line="560" w:lineRule="exact"/>
        <w:ind w:firstLine="5400" w:firstLineChars="1800"/>
        <w:rPr>
          <w:rFonts w:hint="eastAsia" w:ascii="仿宋" w:hAnsi="仿宋" w:eastAsia="仿宋" w:cs="宋体"/>
          <w:sz w:val="30"/>
        </w:rPr>
      </w:pPr>
    </w:p>
    <w:p>
      <w:pPr>
        <w:spacing w:line="560" w:lineRule="exact"/>
        <w:ind w:firstLine="5400" w:firstLineChars="1800"/>
        <w:rPr>
          <w:rFonts w:hint="eastAsia" w:ascii="仿宋" w:hAnsi="仿宋" w:eastAsia="仿宋" w:cs="宋体"/>
          <w:sz w:val="30"/>
        </w:rPr>
      </w:pPr>
    </w:p>
    <w:sectPr>
      <w:headerReference r:id="rId3" w:type="default"/>
      <w:pgSz w:w="11906" w:h="16838"/>
      <w:pgMar w:top="1134" w:right="1134" w:bottom="79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jZkZjgwZmY0MTI0YjkyNmI4NTgzYzEzY2UyZTMxODkifQ=="/>
  </w:docVars>
  <w:rsids>
    <w:rsidRoot w:val="00C85C49"/>
    <w:rsid w:val="00011440"/>
    <w:rsid w:val="00044501"/>
    <w:rsid w:val="00073006"/>
    <w:rsid w:val="00195BCD"/>
    <w:rsid w:val="001A4A36"/>
    <w:rsid w:val="0024586B"/>
    <w:rsid w:val="00254B4C"/>
    <w:rsid w:val="002A3F51"/>
    <w:rsid w:val="005D7850"/>
    <w:rsid w:val="00646192"/>
    <w:rsid w:val="0064644B"/>
    <w:rsid w:val="00652A3E"/>
    <w:rsid w:val="006900BE"/>
    <w:rsid w:val="008C7571"/>
    <w:rsid w:val="00902FD3"/>
    <w:rsid w:val="0093250E"/>
    <w:rsid w:val="009C6D68"/>
    <w:rsid w:val="00B42432"/>
    <w:rsid w:val="00C64921"/>
    <w:rsid w:val="00C85C49"/>
    <w:rsid w:val="00D05683"/>
    <w:rsid w:val="00DB61D3"/>
    <w:rsid w:val="00E64FC5"/>
    <w:rsid w:val="00E96324"/>
    <w:rsid w:val="00EE5643"/>
    <w:rsid w:val="00F943A4"/>
    <w:rsid w:val="01414E25"/>
    <w:rsid w:val="04583A5F"/>
    <w:rsid w:val="083D4E69"/>
    <w:rsid w:val="09B96AC7"/>
    <w:rsid w:val="1300699D"/>
    <w:rsid w:val="15712BD2"/>
    <w:rsid w:val="21EE536F"/>
    <w:rsid w:val="2D9F146A"/>
    <w:rsid w:val="2FEE7004"/>
    <w:rsid w:val="33977857"/>
    <w:rsid w:val="33DE57C5"/>
    <w:rsid w:val="3EBE25E3"/>
    <w:rsid w:val="48C5239D"/>
    <w:rsid w:val="48DD53FB"/>
    <w:rsid w:val="4A5B7629"/>
    <w:rsid w:val="4B3B5A6C"/>
    <w:rsid w:val="4C1A653D"/>
    <w:rsid w:val="4CF26A6F"/>
    <w:rsid w:val="50851928"/>
    <w:rsid w:val="55A82B13"/>
    <w:rsid w:val="58DD49EC"/>
    <w:rsid w:val="5B305D97"/>
    <w:rsid w:val="6081479A"/>
    <w:rsid w:val="61AB1D17"/>
    <w:rsid w:val="657A4758"/>
    <w:rsid w:val="67A467AD"/>
    <w:rsid w:val="6A504027"/>
    <w:rsid w:val="76356528"/>
    <w:rsid w:val="76E25E3B"/>
    <w:rsid w:val="7BFD648A"/>
    <w:rsid w:val="7D1D5C9D"/>
    <w:rsid w:val="7DCC1FB1"/>
    <w:rsid w:val="7ECA78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260</Words>
  <Characters>277</Characters>
  <Lines>8</Lines>
  <Paragraphs>2</Paragraphs>
  <TotalTime>410</TotalTime>
  <ScaleCrop>false</ScaleCrop>
  <LinksUpToDate>false</LinksUpToDate>
  <CharactersWithSpaces>308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2021-05-17T03:48:00Z</dcterms:created>
  <dc:creator>PC</dc:creator>
  <cp:lastModifiedBy>Administrator</cp:lastModifiedBy>
  <dcterms:modified xsi:type="dcterms:W3CDTF">2023-05-04T07:14:34Z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A9C640A1DD7A4F74AB4CADD91C3973A7</vt:lpwstr>
  </property>
</Properties>
</file>