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68E" w:rsidRDefault="00B4768E">
      <w:pPr>
        <w:spacing w:line="600" w:lineRule="exact"/>
        <w:ind w:right="640"/>
        <w:rPr>
          <w:rFonts w:eastAsia="黑体"/>
          <w:szCs w:val="32"/>
        </w:rPr>
      </w:pPr>
    </w:p>
    <w:p w:rsidR="00B4768E" w:rsidRDefault="00B4768E">
      <w:pPr>
        <w:spacing w:line="600" w:lineRule="exact"/>
        <w:ind w:right="640"/>
        <w:rPr>
          <w:rFonts w:eastAsia="黑体"/>
          <w:szCs w:val="32"/>
        </w:rPr>
      </w:pPr>
    </w:p>
    <w:p w:rsidR="00B4768E" w:rsidRDefault="00B4768E">
      <w:pPr>
        <w:spacing w:line="600" w:lineRule="exact"/>
        <w:ind w:right="640"/>
        <w:rPr>
          <w:rFonts w:eastAsia="黑体"/>
          <w:szCs w:val="32"/>
        </w:rPr>
      </w:pPr>
    </w:p>
    <w:p w:rsidR="00B4768E" w:rsidRDefault="00446DD2">
      <w:pPr>
        <w:jc w:val="center"/>
        <w:rPr>
          <w:rFonts w:eastAsia="华文中宋"/>
          <w:color w:val="FF0000"/>
          <w:w w:val="65"/>
          <w:sz w:val="94"/>
          <w:szCs w:val="94"/>
        </w:rPr>
      </w:pPr>
      <w:r>
        <w:rPr>
          <w:rFonts w:eastAsia="华文中宋" w:hint="eastAsia"/>
          <w:color w:val="FF0000"/>
          <w:w w:val="65"/>
          <w:sz w:val="94"/>
          <w:szCs w:val="94"/>
        </w:rPr>
        <w:t>福建省发展和改革委员会文件</w:t>
      </w:r>
    </w:p>
    <w:p w:rsidR="00B4768E" w:rsidRDefault="00B4768E">
      <w:pPr>
        <w:tabs>
          <w:tab w:val="left" w:pos="5440"/>
        </w:tabs>
        <w:spacing w:line="640" w:lineRule="exact"/>
        <w:jc w:val="left"/>
      </w:pPr>
    </w:p>
    <w:p w:rsidR="00B4768E" w:rsidRDefault="00B4768E">
      <w:pPr>
        <w:tabs>
          <w:tab w:val="left" w:pos="5440"/>
        </w:tabs>
        <w:spacing w:line="570" w:lineRule="exact"/>
        <w:jc w:val="left"/>
      </w:pPr>
    </w:p>
    <w:p w:rsidR="00B4768E" w:rsidRDefault="00446DD2">
      <w:pPr>
        <w:spacing w:line="570" w:lineRule="exact"/>
        <w:jc w:val="center"/>
        <w:rPr>
          <w:szCs w:val="32"/>
        </w:rPr>
      </w:pPr>
      <w:r>
        <w:rPr>
          <w:rStyle w:val="style6"/>
          <w:rFonts w:hint="eastAsia"/>
          <w:szCs w:val="32"/>
        </w:rPr>
        <w:t>闽发改数字〔</w:t>
      </w:r>
      <w:r>
        <w:rPr>
          <w:rStyle w:val="style6"/>
          <w:szCs w:val="32"/>
        </w:rPr>
        <w:t>2021</w:t>
      </w:r>
      <w:r>
        <w:rPr>
          <w:rStyle w:val="style6"/>
          <w:rFonts w:hint="eastAsia"/>
          <w:szCs w:val="32"/>
        </w:rPr>
        <w:t>〕</w:t>
      </w:r>
      <w:r>
        <w:rPr>
          <w:rStyle w:val="style6"/>
          <w:szCs w:val="32"/>
        </w:rPr>
        <w:t>109</w:t>
      </w:r>
      <w:r>
        <w:rPr>
          <w:rStyle w:val="style6"/>
          <w:rFonts w:hint="eastAsia"/>
          <w:szCs w:val="32"/>
        </w:rPr>
        <w:t>号</w:t>
      </w:r>
    </w:p>
    <w:p w:rsidR="00B4768E" w:rsidRDefault="00B4768E">
      <w:pPr>
        <w:spacing w:line="570" w:lineRule="exact"/>
        <w:jc w:val="center"/>
        <w:outlineLvl w:val="0"/>
        <w:rPr>
          <w:rFonts w:eastAsia="方正大标宋简体"/>
          <w:sz w:val="44"/>
          <w:szCs w:val="44"/>
        </w:rPr>
      </w:pPr>
      <w:r w:rsidRPr="00B4768E">
        <w:pict>
          <v:line id="_x0000_s1026" style="position:absolute;left:0;text-align:left;z-index:251657216" from="7.25pt,4.8pt" to="449.45pt,4.8pt" strokecolor="red" strokeweight="3pt"/>
        </w:pict>
      </w:r>
    </w:p>
    <w:p w:rsidR="00B4768E" w:rsidRDefault="00B4768E">
      <w:pPr>
        <w:jc w:val="left"/>
        <w:rPr>
          <w:rFonts w:eastAsia="方正小标宋简体"/>
          <w:bCs/>
          <w:sz w:val="44"/>
          <w:szCs w:val="44"/>
        </w:rPr>
      </w:pPr>
    </w:p>
    <w:p w:rsidR="00B4768E" w:rsidRDefault="00446DD2">
      <w:pPr>
        <w:spacing w:line="570" w:lineRule="exact"/>
        <w:jc w:val="center"/>
        <w:outlineLvl w:val="0"/>
        <w:rPr>
          <w:rFonts w:eastAsia="方正小标宋简体"/>
          <w:bCs/>
          <w:sz w:val="44"/>
          <w:szCs w:val="44"/>
        </w:rPr>
      </w:pPr>
      <w:r>
        <w:rPr>
          <w:rFonts w:eastAsia="方正小标宋简体" w:hint="eastAsia"/>
          <w:bCs/>
          <w:sz w:val="44"/>
          <w:szCs w:val="44"/>
        </w:rPr>
        <w:t>福建省发展和改革委员会关于组织开展</w:t>
      </w:r>
    </w:p>
    <w:p w:rsidR="00B4768E" w:rsidRDefault="00446DD2">
      <w:pPr>
        <w:spacing w:line="570" w:lineRule="exact"/>
        <w:jc w:val="center"/>
        <w:outlineLvl w:val="0"/>
        <w:rPr>
          <w:rFonts w:eastAsia="方正小标宋简体"/>
          <w:bCs/>
          <w:sz w:val="44"/>
          <w:szCs w:val="44"/>
        </w:rPr>
      </w:pPr>
      <w:r>
        <w:rPr>
          <w:rFonts w:eastAsia="方正小标宋简体"/>
          <w:bCs/>
          <w:sz w:val="44"/>
          <w:szCs w:val="44"/>
        </w:rPr>
        <w:t>2021</w:t>
      </w:r>
      <w:r>
        <w:rPr>
          <w:rFonts w:eastAsia="方正小标宋简体" w:hint="eastAsia"/>
          <w:bCs/>
          <w:sz w:val="44"/>
          <w:szCs w:val="44"/>
        </w:rPr>
        <w:t>年度数字技术创新应用场景</w:t>
      </w:r>
    </w:p>
    <w:p w:rsidR="00B4768E" w:rsidRDefault="00446DD2">
      <w:pPr>
        <w:spacing w:line="570" w:lineRule="exact"/>
        <w:jc w:val="center"/>
        <w:outlineLvl w:val="0"/>
        <w:rPr>
          <w:rFonts w:eastAsia="方正小标宋简体"/>
          <w:bCs/>
          <w:sz w:val="44"/>
          <w:szCs w:val="44"/>
        </w:rPr>
      </w:pPr>
      <w:r>
        <w:rPr>
          <w:rFonts w:eastAsia="方正小标宋简体" w:hint="eastAsia"/>
          <w:bCs/>
          <w:sz w:val="44"/>
          <w:szCs w:val="44"/>
        </w:rPr>
        <w:t>征集遴选活动的通知</w:t>
      </w:r>
    </w:p>
    <w:p w:rsidR="00B4768E" w:rsidRDefault="00B4768E">
      <w:pPr>
        <w:tabs>
          <w:tab w:val="left" w:pos="5120"/>
        </w:tabs>
        <w:snapToGrid w:val="0"/>
        <w:spacing w:line="640" w:lineRule="exact"/>
      </w:pPr>
    </w:p>
    <w:p w:rsidR="00B4768E" w:rsidRDefault="00446DD2" w:rsidP="0071276A">
      <w:pPr>
        <w:snapToGrid w:val="0"/>
        <w:spacing w:line="660" w:lineRule="exact"/>
        <w:rPr>
          <w:spacing w:val="-6"/>
          <w:kern w:val="0"/>
          <w:szCs w:val="32"/>
        </w:rPr>
      </w:pPr>
      <w:r>
        <w:rPr>
          <w:rFonts w:hint="eastAsia"/>
          <w:spacing w:val="-6"/>
          <w:kern w:val="0"/>
          <w:szCs w:val="32"/>
        </w:rPr>
        <w:t>省直有关部门，各设区市数字经济牵头部门，平潭综合实验区经发局，有关行业协会、有关省属企业：</w:t>
      </w:r>
    </w:p>
    <w:p w:rsidR="00B4768E" w:rsidRDefault="00446DD2" w:rsidP="0071276A">
      <w:pPr>
        <w:pStyle w:val="1"/>
        <w:shd w:val="clear" w:color="auto" w:fill="FFFFFF"/>
        <w:snapToGrid w:val="0"/>
        <w:spacing w:before="0" w:beforeAutospacing="0" w:after="0" w:afterAutospacing="0" w:line="660" w:lineRule="exact"/>
        <w:ind w:firstLineChars="200" w:firstLine="616"/>
        <w:rPr>
          <w:sz w:val="32"/>
          <w:szCs w:val="32"/>
        </w:rPr>
      </w:pPr>
      <w:r>
        <w:rPr>
          <w:rFonts w:hint="eastAsia"/>
          <w:spacing w:val="-6"/>
          <w:sz w:val="32"/>
          <w:szCs w:val="32"/>
        </w:rPr>
        <w:t>根据省委、省政府工作要求，为加快建设国家数字经济创新发展试验区，深化数字技术与实体经济融合发展，推动更多行业领域数字化应用，加快打造“数字应用第一省”，省发改委、数字办牵头组织开展福建省</w:t>
      </w:r>
      <w:r>
        <w:rPr>
          <w:spacing w:val="-6"/>
          <w:sz w:val="32"/>
          <w:szCs w:val="32"/>
        </w:rPr>
        <w:t>2021</w:t>
      </w:r>
      <w:r>
        <w:rPr>
          <w:rFonts w:hint="eastAsia"/>
          <w:spacing w:val="-6"/>
          <w:sz w:val="32"/>
          <w:szCs w:val="32"/>
        </w:rPr>
        <w:t>年度数字技术创新应用场景征集连选活动，建设省级数字应用场景滚动推进项目库。现将有关事</w:t>
      </w:r>
    </w:p>
    <w:p w:rsidR="00B4768E" w:rsidRDefault="00446DD2" w:rsidP="0071276A">
      <w:pPr>
        <w:pStyle w:val="1"/>
        <w:shd w:val="clear" w:color="auto" w:fill="FFFFFF"/>
        <w:spacing w:before="0" w:beforeAutospacing="0" w:after="0" w:afterAutospacing="0" w:line="660" w:lineRule="exact"/>
        <w:rPr>
          <w:sz w:val="32"/>
          <w:szCs w:val="32"/>
        </w:rPr>
      </w:pPr>
      <w:r>
        <w:rPr>
          <w:rFonts w:hint="eastAsia"/>
          <w:sz w:val="32"/>
          <w:szCs w:val="32"/>
        </w:rPr>
        <w:lastRenderedPageBreak/>
        <w:t>项通知如下：</w:t>
      </w:r>
    </w:p>
    <w:p w:rsidR="00B4768E" w:rsidRDefault="00446DD2" w:rsidP="0071276A">
      <w:pPr>
        <w:pStyle w:val="1"/>
        <w:numPr>
          <w:ilvl w:val="0"/>
          <w:numId w:val="1"/>
        </w:numPr>
        <w:shd w:val="clear" w:color="auto" w:fill="FFFFFF"/>
        <w:spacing w:before="0" w:beforeAutospacing="0" w:after="0" w:afterAutospacing="0" w:line="660" w:lineRule="exact"/>
        <w:ind w:firstLineChars="200" w:firstLine="640"/>
        <w:jc w:val="both"/>
        <w:rPr>
          <w:rFonts w:eastAsia="黑体"/>
          <w:sz w:val="32"/>
          <w:szCs w:val="32"/>
        </w:rPr>
      </w:pPr>
      <w:r>
        <w:rPr>
          <w:rFonts w:eastAsia="黑体" w:hint="eastAsia"/>
          <w:sz w:val="32"/>
          <w:szCs w:val="32"/>
        </w:rPr>
        <w:t>征集领域及方向</w:t>
      </w:r>
    </w:p>
    <w:p w:rsidR="00B4768E" w:rsidRDefault="00446DD2" w:rsidP="0071276A">
      <w:pPr>
        <w:pStyle w:val="1"/>
        <w:shd w:val="clear" w:color="auto" w:fill="FFFFFF"/>
        <w:snapToGrid w:val="0"/>
        <w:spacing w:before="0" w:beforeAutospacing="0" w:after="0" w:afterAutospacing="0" w:line="660" w:lineRule="exact"/>
        <w:ind w:firstLineChars="200" w:firstLine="616"/>
        <w:rPr>
          <w:spacing w:val="-6"/>
          <w:sz w:val="32"/>
          <w:szCs w:val="32"/>
        </w:rPr>
      </w:pPr>
      <w:r>
        <w:rPr>
          <w:rFonts w:hint="eastAsia"/>
          <w:spacing w:val="-6"/>
          <w:sz w:val="32"/>
          <w:szCs w:val="32"/>
        </w:rPr>
        <w:t>重点征集面向智慧农业、数字乡村、智能制造、电子政务、智慧城市、智慧交通、智慧能源、智慧医疗、智慧教育、智慧旅</w:t>
      </w:r>
    </w:p>
    <w:p w:rsidR="00B4768E" w:rsidRDefault="00446DD2" w:rsidP="0071276A">
      <w:pPr>
        <w:pStyle w:val="1"/>
        <w:shd w:val="clear" w:color="auto" w:fill="FFFFFF"/>
        <w:snapToGrid w:val="0"/>
        <w:spacing w:before="0" w:beforeAutospacing="0" w:after="0" w:afterAutospacing="0" w:line="660" w:lineRule="exact"/>
        <w:rPr>
          <w:spacing w:val="-6"/>
          <w:sz w:val="32"/>
          <w:szCs w:val="32"/>
        </w:rPr>
      </w:pPr>
      <w:r>
        <w:rPr>
          <w:rFonts w:hint="eastAsia"/>
          <w:spacing w:val="-6"/>
          <w:sz w:val="32"/>
          <w:szCs w:val="32"/>
        </w:rPr>
        <w:t>游、智慧生态、智慧安防、科技金融、智慧物流、电子商务、智慧海洋等领域的数字技术典型应用场景及相关技术、产品和解决方案。</w:t>
      </w:r>
    </w:p>
    <w:p w:rsidR="00B4768E" w:rsidRDefault="00446DD2" w:rsidP="0071276A">
      <w:pPr>
        <w:pStyle w:val="1"/>
        <w:shd w:val="clear" w:color="auto" w:fill="FFFFFF"/>
        <w:spacing w:before="0" w:beforeAutospacing="0" w:after="0" w:afterAutospacing="0" w:line="660" w:lineRule="exact"/>
        <w:ind w:firstLineChars="200" w:firstLine="643"/>
        <w:jc w:val="both"/>
        <w:rPr>
          <w:spacing w:val="-6"/>
          <w:sz w:val="32"/>
          <w:szCs w:val="32"/>
        </w:rPr>
      </w:pPr>
      <w:r>
        <w:rPr>
          <w:rFonts w:ascii="楷体" w:eastAsia="楷体" w:hAnsi="楷体" w:hint="eastAsia"/>
          <w:b/>
          <w:bCs/>
          <w:sz w:val="32"/>
          <w:szCs w:val="32"/>
        </w:rPr>
        <w:t>（一）</w:t>
      </w:r>
      <w:r>
        <w:rPr>
          <w:rFonts w:ascii="楷体" w:eastAsia="楷体" w:hAnsi="楷体" w:hint="eastAsia"/>
          <w:b/>
          <w:bCs/>
          <w:spacing w:val="-6"/>
          <w:sz w:val="32"/>
          <w:szCs w:val="32"/>
        </w:rPr>
        <w:t>数字技术应用场景建设典型案例。</w:t>
      </w:r>
      <w:r>
        <w:rPr>
          <w:rFonts w:hint="eastAsia"/>
          <w:spacing w:val="-6"/>
          <w:sz w:val="32"/>
          <w:szCs w:val="32"/>
        </w:rPr>
        <w:t>围绕新一代信息技术产品和服务在上述领域的创新应用，征集一批有较高技术水准、有完整解决方案、有相对成熟应用模式、有可复制性和推广性的应用场景建设典型案例。申报单位需为场景应用方，申报案例已在我省落地应用，并产生显著的经济效益、社会效益、生态效益。</w:t>
      </w:r>
    </w:p>
    <w:p w:rsidR="00B4768E" w:rsidRDefault="00446DD2" w:rsidP="0071276A">
      <w:pPr>
        <w:pStyle w:val="1"/>
        <w:shd w:val="clear" w:color="auto" w:fill="FFFFFF"/>
        <w:spacing w:before="0" w:beforeAutospacing="0" w:after="0" w:afterAutospacing="0" w:line="660" w:lineRule="exact"/>
        <w:ind w:firstLineChars="200" w:firstLine="643"/>
        <w:jc w:val="both"/>
        <w:rPr>
          <w:spacing w:val="-6"/>
          <w:sz w:val="32"/>
          <w:szCs w:val="32"/>
        </w:rPr>
      </w:pPr>
      <w:r>
        <w:rPr>
          <w:rFonts w:ascii="楷体" w:eastAsia="楷体" w:hAnsi="楷体" w:hint="eastAsia"/>
          <w:b/>
          <w:bCs/>
          <w:sz w:val="32"/>
          <w:szCs w:val="32"/>
        </w:rPr>
        <w:t>（二）数字技术应用场景建设需求。</w:t>
      </w:r>
      <w:r>
        <w:rPr>
          <w:rFonts w:hint="eastAsia"/>
          <w:spacing w:val="-6"/>
          <w:sz w:val="32"/>
          <w:szCs w:val="32"/>
        </w:rPr>
        <w:t>聚焦上述重点领域中的痛点、难点、堵点问题，征集一批数字技术应用场景建设需求，促</w:t>
      </w:r>
      <w:r>
        <w:rPr>
          <w:rFonts w:hint="eastAsia"/>
          <w:spacing w:val="-6"/>
          <w:sz w:val="32"/>
          <w:szCs w:val="32"/>
        </w:rPr>
        <w:t>进数字新技术、新产品、新模式应用落地。申报单位需为场景应用需求方，应明确具体应用场景需求信息，场景落地建设项目技资总规模不低于</w:t>
      </w:r>
      <w:r>
        <w:rPr>
          <w:spacing w:val="-6"/>
          <w:sz w:val="32"/>
          <w:szCs w:val="32"/>
        </w:rPr>
        <w:t>500</w:t>
      </w:r>
      <w:r>
        <w:rPr>
          <w:rFonts w:hint="eastAsia"/>
          <w:spacing w:val="-6"/>
          <w:sz w:val="32"/>
          <w:szCs w:val="32"/>
        </w:rPr>
        <w:t>万元。</w:t>
      </w:r>
    </w:p>
    <w:p w:rsidR="00B4768E" w:rsidRDefault="00446DD2" w:rsidP="0071276A">
      <w:pPr>
        <w:pStyle w:val="1"/>
        <w:shd w:val="clear" w:color="auto" w:fill="FFFFFF"/>
        <w:spacing w:before="0" w:beforeAutospacing="0" w:after="0" w:afterAutospacing="0" w:line="660" w:lineRule="exact"/>
        <w:ind w:firstLine="640"/>
        <w:jc w:val="both"/>
        <w:rPr>
          <w:spacing w:val="-6"/>
          <w:sz w:val="32"/>
          <w:szCs w:val="32"/>
        </w:rPr>
      </w:pPr>
      <w:r>
        <w:rPr>
          <w:rFonts w:ascii="楷体" w:eastAsia="楷体" w:hAnsi="楷体" w:hint="eastAsia"/>
          <w:b/>
          <w:bCs/>
          <w:sz w:val="32"/>
          <w:szCs w:val="32"/>
        </w:rPr>
        <w:t>（三）优秀数字技术、产品和解决方案。</w:t>
      </w:r>
      <w:r>
        <w:rPr>
          <w:rFonts w:hint="eastAsia"/>
          <w:spacing w:val="-6"/>
          <w:sz w:val="32"/>
          <w:szCs w:val="32"/>
        </w:rPr>
        <w:t>面向（包含但不限于）</w:t>
      </w:r>
      <w:r>
        <w:rPr>
          <w:spacing w:val="-6"/>
          <w:sz w:val="32"/>
          <w:szCs w:val="32"/>
        </w:rPr>
        <w:t>5G</w:t>
      </w:r>
      <w:r>
        <w:rPr>
          <w:rFonts w:hint="eastAsia"/>
          <w:spacing w:val="-6"/>
          <w:sz w:val="32"/>
          <w:szCs w:val="32"/>
        </w:rPr>
        <w:t>、人工智能、区块链、物联网、大数据、卫星应用、超高清视频、</w:t>
      </w:r>
      <w:r>
        <w:rPr>
          <w:spacing w:val="-6"/>
          <w:sz w:val="32"/>
          <w:szCs w:val="32"/>
        </w:rPr>
        <w:t>VR/AR</w:t>
      </w:r>
      <w:r>
        <w:rPr>
          <w:rFonts w:hint="eastAsia"/>
          <w:spacing w:val="-6"/>
          <w:sz w:val="32"/>
          <w:szCs w:val="32"/>
        </w:rPr>
        <w:t>、数字孪生等技术在上述重点领域的创新集成应</w:t>
      </w:r>
      <w:r>
        <w:rPr>
          <w:rFonts w:hint="eastAsia"/>
          <w:spacing w:val="-6"/>
          <w:sz w:val="32"/>
          <w:szCs w:val="32"/>
        </w:rPr>
        <w:t>用，征集一批技术先进、性能优秀、前景良好的新技术、新产</w:t>
      </w:r>
      <w:r>
        <w:rPr>
          <w:rFonts w:hint="eastAsia"/>
          <w:spacing w:val="-6"/>
          <w:sz w:val="32"/>
          <w:szCs w:val="32"/>
        </w:rPr>
        <w:lastRenderedPageBreak/>
        <w:t>品、新解决方案。申报单位需为数字技术服务提供方，拥有相关数字技术、产品和解决方案的自主知识产权，且无知识产权纠纷。</w:t>
      </w:r>
    </w:p>
    <w:p w:rsidR="00B4768E" w:rsidRDefault="00446DD2" w:rsidP="0071276A">
      <w:pPr>
        <w:pStyle w:val="1"/>
        <w:shd w:val="clear" w:color="auto" w:fill="FFFFFF"/>
        <w:spacing w:before="0" w:beforeAutospacing="0" w:after="0" w:afterAutospacing="0" w:line="660" w:lineRule="exact"/>
        <w:ind w:firstLine="640"/>
        <w:jc w:val="both"/>
        <w:rPr>
          <w:sz w:val="32"/>
          <w:szCs w:val="32"/>
        </w:rPr>
      </w:pPr>
      <w:r>
        <w:rPr>
          <w:rFonts w:hint="eastAsia"/>
          <w:spacing w:val="-6"/>
          <w:sz w:val="32"/>
          <w:szCs w:val="32"/>
        </w:rPr>
        <w:t>其他解决现实生产生活中痛点、难点问题，推动新技术、新产品、新模式率先落地的应用场景也在本次征集范围内。</w:t>
      </w:r>
    </w:p>
    <w:p w:rsidR="00B4768E" w:rsidRDefault="00446DD2" w:rsidP="0071276A">
      <w:pPr>
        <w:pStyle w:val="1"/>
        <w:shd w:val="clear" w:color="auto" w:fill="FFFFFF"/>
        <w:spacing w:before="0" w:beforeAutospacing="0" w:after="0" w:afterAutospacing="0" w:line="660" w:lineRule="exact"/>
        <w:ind w:firstLineChars="200" w:firstLine="640"/>
        <w:jc w:val="both"/>
        <w:rPr>
          <w:rFonts w:eastAsia="黑体"/>
          <w:sz w:val="32"/>
          <w:szCs w:val="32"/>
        </w:rPr>
      </w:pPr>
      <w:r>
        <w:rPr>
          <w:rFonts w:eastAsia="黑体" w:hint="eastAsia"/>
          <w:sz w:val="32"/>
          <w:szCs w:val="32"/>
        </w:rPr>
        <w:t>二、征集及遴选程序</w:t>
      </w:r>
    </w:p>
    <w:p w:rsidR="00B4768E" w:rsidRDefault="00446DD2" w:rsidP="0071276A">
      <w:pPr>
        <w:pStyle w:val="1"/>
        <w:shd w:val="clear" w:color="auto" w:fill="FFFFFF"/>
        <w:spacing w:before="0" w:beforeAutospacing="0" w:after="0" w:afterAutospacing="0" w:line="660" w:lineRule="exact"/>
        <w:ind w:firstLineChars="200" w:firstLine="643"/>
        <w:jc w:val="both"/>
        <w:rPr>
          <w:sz w:val="32"/>
          <w:szCs w:val="32"/>
        </w:rPr>
      </w:pPr>
      <w:r>
        <w:rPr>
          <w:rFonts w:eastAsia="楷体_GB2312" w:hint="eastAsia"/>
          <w:b/>
          <w:bCs/>
          <w:sz w:val="32"/>
          <w:szCs w:val="32"/>
        </w:rPr>
        <w:t>（一）申报推荐</w:t>
      </w:r>
    </w:p>
    <w:p w:rsidR="00B4768E" w:rsidRDefault="00446DD2" w:rsidP="0071276A">
      <w:pPr>
        <w:pStyle w:val="1"/>
        <w:shd w:val="clear" w:color="auto" w:fill="FFFFFF"/>
        <w:spacing w:before="0" w:beforeAutospacing="0" w:after="0" w:afterAutospacing="0" w:line="660" w:lineRule="exact"/>
        <w:ind w:firstLineChars="200" w:firstLine="643"/>
        <w:jc w:val="both"/>
        <w:rPr>
          <w:spacing w:val="-6"/>
          <w:sz w:val="32"/>
          <w:szCs w:val="32"/>
        </w:rPr>
      </w:pPr>
      <w:r>
        <w:rPr>
          <w:b/>
          <w:bCs/>
          <w:sz w:val="32"/>
          <w:szCs w:val="32"/>
        </w:rPr>
        <w:t>1.</w:t>
      </w:r>
      <w:r>
        <w:rPr>
          <w:rFonts w:hint="eastAsia"/>
          <w:b/>
          <w:bCs/>
          <w:sz w:val="32"/>
          <w:szCs w:val="32"/>
        </w:rPr>
        <w:t>注册申报。</w:t>
      </w:r>
      <w:r>
        <w:rPr>
          <w:rFonts w:hint="eastAsia"/>
          <w:spacing w:val="-6"/>
          <w:sz w:val="32"/>
          <w:szCs w:val="32"/>
        </w:rPr>
        <w:t>各申报单位依托福建省数字经济项目信息管系统（</w:t>
      </w:r>
      <w:r>
        <w:rPr>
          <w:spacing w:val="-6"/>
          <w:sz w:val="32"/>
          <w:szCs w:val="32"/>
        </w:rPr>
        <w:t>http://220.160.52.221:12130/szjj/login.do</w:t>
      </w:r>
      <w:r>
        <w:rPr>
          <w:rFonts w:hint="eastAsia"/>
          <w:spacing w:val="-6"/>
          <w:sz w:val="32"/>
          <w:szCs w:val="32"/>
        </w:rPr>
        <w:t>）进行注册和相关信息内容填报。请于</w:t>
      </w:r>
      <w:r>
        <w:rPr>
          <w:spacing w:val="-6"/>
          <w:sz w:val="32"/>
          <w:szCs w:val="32"/>
        </w:rPr>
        <w:t>3</w:t>
      </w:r>
      <w:r>
        <w:rPr>
          <w:rFonts w:hint="eastAsia"/>
          <w:spacing w:val="-6"/>
          <w:sz w:val="32"/>
          <w:szCs w:val="32"/>
        </w:rPr>
        <w:t>月</w:t>
      </w:r>
      <w:r>
        <w:rPr>
          <w:spacing w:val="-6"/>
          <w:sz w:val="32"/>
          <w:szCs w:val="32"/>
        </w:rPr>
        <w:t>15</w:t>
      </w:r>
      <w:r>
        <w:rPr>
          <w:rFonts w:hint="eastAsia"/>
          <w:spacing w:val="-6"/>
          <w:sz w:val="32"/>
          <w:szCs w:val="32"/>
        </w:rPr>
        <w:t>日前完成线上申报。</w:t>
      </w:r>
    </w:p>
    <w:p w:rsidR="00B4768E" w:rsidRDefault="00446DD2" w:rsidP="0071276A">
      <w:pPr>
        <w:pStyle w:val="1"/>
        <w:shd w:val="clear" w:color="auto" w:fill="FFFFFF"/>
        <w:spacing w:before="0" w:beforeAutospacing="0" w:after="0" w:afterAutospacing="0" w:line="660" w:lineRule="exact"/>
        <w:ind w:firstLineChars="200" w:firstLine="643"/>
        <w:jc w:val="both"/>
        <w:rPr>
          <w:spacing w:val="-6"/>
          <w:sz w:val="32"/>
          <w:szCs w:val="32"/>
        </w:rPr>
      </w:pPr>
      <w:r>
        <w:rPr>
          <w:b/>
          <w:bCs/>
          <w:sz w:val="32"/>
          <w:szCs w:val="32"/>
        </w:rPr>
        <w:t>2.</w:t>
      </w:r>
      <w:r>
        <w:rPr>
          <w:rFonts w:hint="eastAsia"/>
          <w:b/>
          <w:bCs/>
          <w:sz w:val="32"/>
          <w:szCs w:val="32"/>
        </w:rPr>
        <w:t>初审推荐。</w:t>
      </w:r>
      <w:r>
        <w:rPr>
          <w:rFonts w:hint="eastAsia"/>
          <w:spacing w:val="-6"/>
          <w:sz w:val="32"/>
          <w:szCs w:val="32"/>
        </w:rPr>
        <w:t>请各设区市数字经济牵头部门和平潭综合实验区经发局按属地管理原则，登录福建省数字经济项目信息管理系统（各地市登录账号另行通知），认真组织开展本地区申报项目初审</w:t>
      </w:r>
      <w:r>
        <w:rPr>
          <w:rFonts w:hint="eastAsia"/>
          <w:spacing w:val="-6"/>
          <w:sz w:val="32"/>
          <w:szCs w:val="32"/>
        </w:rPr>
        <w:t>工作。各地市推荐应用场景数不少于</w:t>
      </w:r>
      <w:r>
        <w:rPr>
          <w:spacing w:val="-6"/>
          <w:sz w:val="32"/>
          <w:szCs w:val="32"/>
        </w:rPr>
        <w:t>20</w:t>
      </w:r>
      <w:r>
        <w:rPr>
          <w:rFonts w:hint="eastAsia"/>
          <w:spacing w:val="-6"/>
          <w:sz w:val="32"/>
          <w:szCs w:val="32"/>
        </w:rPr>
        <w:t>个（平潭综合实验区不少于</w:t>
      </w:r>
      <w:r>
        <w:rPr>
          <w:spacing w:val="-6"/>
          <w:sz w:val="32"/>
          <w:szCs w:val="32"/>
        </w:rPr>
        <w:t>5</w:t>
      </w:r>
      <w:r>
        <w:rPr>
          <w:rFonts w:hint="eastAsia"/>
          <w:spacing w:val="-6"/>
          <w:sz w:val="32"/>
          <w:szCs w:val="32"/>
        </w:rPr>
        <w:t>个）。省直部门、省属企业（集团）负责初审各自推荐申报的项目。请各牵头部门于</w:t>
      </w:r>
      <w:r>
        <w:rPr>
          <w:spacing w:val="-6"/>
          <w:sz w:val="32"/>
          <w:szCs w:val="32"/>
        </w:rPr>
        <w:t>3</w:t>
      </w:r>
      <w:r>
        <w:rPr>
          <w:rFonts w:hint="eastAsia"/>
          <w:spacing w:val="-6"/>
          <w:sz w:val="32"/>
          <w:szCs w:val="32"/>
        </w:rPr>
        <w:t>月</w:t>
      </w:r>
      <w:r>
        <w:rPr>
          <w:spacing w:val="-6"/>
          <w:sz w:val="32"/>
          <w:szCs w:val="32"/>
        </w:rPr>
        <w:t>20</w:t>
      </w:r>
      <w:r>
        <w:rPr>
          <w:rFonts w:hint="eastAsia"/>
          <w:spacing w:val="-6"/>
          <w:sz w:val="32"/>
          <w:szCs w:val="32"/>
        </w:rPr>
        <w:t>日前完成初审工作，</w:t>
      </w:r>
      <w:r>
        <w:rPr>
          <w:spacing w:val="-6"/>
          <w:sz w:val="32"/>
          <w:szCs w:val="32"/>
        </w:rPr>
        <w:t>26</w:t>
      </w:r>
      <w:r>
        <w:rPr>
          <w:rFonts w:hint="eastAsia"/>
          <w:spacing w:val="-6"/>
          <w:sz w:val="32"/>
          <w:szCs w:val="32"/>
        </w:rPr>
        <w:t>日前将《数字技术创新应用场景推荐汇总表》（可从系统导出）加盖单位公章后正式报送省发改委、数字办。</w:t>
      </w:r>
    </w:p>
    <w:p w:rsidR="00B4768E" w:rsidRDefault="00446DD2" w:rsidP="0071276A">
      <w:pPr>
        <w:pStyle w:val="1"/>
        <w:shd w:val="clear" w:color="auto" w:fill="FFFFFF"/>
        <w:spacing w:before="0" w:beforeAutospacing="0" w:after="0" w:afterAutospacing="0" w:line="660" w:lineRule="exact"/>
        <w:ind w:firstLineChars="200" w:firstLine="643"/>
        <w:jc w:val="both"/>
        <w:rPr>
          <w:spacing w:val="-6"/>
          <w:sz w:val="32"/>
          <w:szCs w:val="32"/>
        </w:rPr>
      </w:pPr>
      <w:r>
        <w:rPr>
          <w:rFonts w:eastAsia="楷体_GB2312" w:hint="eastAsia"/>
          <w:b/>
          <w:bCs/>
          <w:sz w:val="32"/>
          <w:szCs w:val="32"/>
        </w:rPr>
        <w:t>（二）评选发布</w:t>
      </w:r>
    </w:p>
    <w:p w:rsidR="00B4768E" w:rsidRDefault="00446DD2" w:rsidP="0071276A">
      <w:pPr>
        <w:pStyle w:val="1"/>
        <w:shd w:val="clear" w:color="auto" w:fill="FFFFFF"/>
        <w:spacing w:before="0" w:beforeAutospacing="0" w:after="0" w:afterAutospacing="0" w:line="660" w:lineRule="exact"/>
        <w:ind w:firstLineChars="200" w:firstLine="640"/>
        <w:jc w:val="both"/>
        <w:rPr>
          <w:spacing w:val="-6"/>
          <w:sz w:val="32"/>
          <w:szCs w:val="32"/>
        </w:rPr>
      </w:pPr>
      <w:r>
        <w:rPr>
          <w:sz w:val="32"/>
          <w:szCs w:val="32"/>
        </w:rPr>
        <w:t>1.</w:t>
      </w:r>
      <w:r>
        <w:rPr>
          <w:rFonts w:hint="eastAsia"/>
          <w:sz w:val="32"/>
          <w:szCs w:val="32"/>
        </w:rPr>
        <w:t>省发改委、数字办将组织行业专家对申报项目进行遴选，</w:t>
      </w:r>
      <w:r>
        <w:rPr>
          <w:rFonts w:hint="eastAsia"/>
          <w:spacing w:val="-6"/>
          <w:sz w:val="32"/>
          <w:szCs w:val="32"/>
        </w:rPr>
        <w:t>符合条件的将纳入省级数字应用场景滚动推进项目库进行跟踪</w:t>
      </w:r>
    </w:p>
    <w:p w:rsidR="00B4768E" w:rsidRDefault="00446DD2" w:rsidP="0071276A">
      <w:pPr>
        <w:pStyle w:val="1"/>
        <w:shd w:val="clear" w:color="auto" w:fill="FFFFFF"/>
        <w:spacing w:before="0" w:beforeAutospacing="0" w:after="0" w:afterAutospacing="0" w:line="660" w:lineRule="exact"/>
        <w:jc w:val="both"/>
        <w:rPr>
          <w:sz w:val="32"/>
          <w:szCs w:val="32"/>
        </w:rPr>
      </w:pPr>
      <w:r>
        <w:rPr>
          <w:rFonts w:hint="eastAsia"/>
          <w:sz w:val="32"/>
          <w:szCs w:val="32"/>
        </w:rPr>
        <w:t>管理。</w:t>
      </w:r>
    </w:p>
    <w:p w:rsidR="00B4768E" w:rsidRDefault="00446DD2" w:rsidP="0071276A">
      <w:pPr>
        <w:pStyle w:val="1"/>
        <w:shd w:val="clear" w:color="auto" w:fill="FFFFFF"/>
        <w:spacing w:before="0" w:beforeAutospacing="0" w:after="0" w:afterAutospacing="0" w:line="660" w:lineRule="exact"/>
        <w:ind w:firstLineChars="200" w:firstLine="616"/>
        <w:jc w:val="both"/>
        <w:rPr>
          <w:spacing w:val="-6"/>
          <w:sz w:val="32"/>
          <w:szCs w:val="32"/>
        </w:rPr>
      </w:pPr>
      <w:r>
        <w:rPr>
          <w:spacing w:val="-6"/>
          <w:sz w:val="32"/>
          <w:szCs w:val="32"/>
        </w:rPr>
        <w:lastRenderedPageBreak/>
        <w:t>2.</w:t>
      </w:r>
      <w:r>
        <w:rPr>
          <w:rFonts w:hint="eastAsia"/>
          <w:spacing w:val="-6"/>
          <w:sz w:val="32"/>
          <w:szCs w:val="32"/>
        </w:rPr>
        <w:t>经遴选的应用场景建设需求、典型案例以及优秀数字技</w:t>
      </w:r>
    </w:p>
    <w:p w:rsidR="00B4768E" w:rsidRDefault="00446DD2" w:rsidP="0071276A">
      <w:pPr>
        <w:pStyle w:val="1"/>
        <w:shd w:val="clear" w:color="auto" w:fill="FFFFFF"/>
        <w:spacing w:before="0" w:beforeAutospacing="0" w:after="0" w:afterAutospacing="0" w:line="660" w:lineRule="exact"/>
        <w:jc w:val="both"/>
        <w:rPr>
          <w:spacing w:val="-6"/>
          <w:sz w:val="32"/>
          <w:szCs w:val="32"/>
        </w:rPr>
      </w:pPr>
      <w:r>
        <w:rPr>
          <w:rFonts w:hint="eastAsia"/>
          <w:spacing w:val="-6"/>
          <w:sz w:val="32"/>
          <w:szCs w:val="32"/>
        </w:rPr>
        <w:t>术、产品和解决方案将在第四届数字中国建设峰会上进行发布。</w:t>
      </w:r>
    </w:p>
    <w:p w:rsidR="00B4768E" w:rsidRDefault="00446DD2" w:rsidP="0071276A">
      <w:pPr>
        <w:pStyle w:val="1"/>
        <w:shd w:val="clear" w:color="auto" w:fill="FFFFFF"/>
        <w:spacing w:before="0" w:beforeAutospacing="0" w:after="0" w:afterAutospacing="0" w:line="660" w:lineRule="exact"/>
        <w:ind w:firstLineChars="200" w:firstLine="616"/>
        <w:jc w:val="both"/>
        <w:rPr>
          <w:spacing w:val="-6"/>
          <w:sz w:val="32"/>
          <w:szCs w:val="32"/>
        </w:rPr>
      </w:pPr>
      <w:r>
        <w:rPr>
          <w:spacing w:val="-6"/>
          <w:sz w:val="32"/>
          <w:szCs w:val="32"/>
        </w:rPr>
        <w:t>3.</w:t>
      </w:r>
      <w:r>
        <w:rPr>
          <w:rFonts w:hint="eastAsia"/>
          <w:spacing w:val="-6"/>
          <w:sz w:val="32"/>
          <w:szCs w:val="32"/>
        </w:rPr>
        <w:t>省发改委、数字办将同步通过官网、媒体、公众号及其他渠道，对入选应用场景建设典型案例以及优秀数字技术、产品和解决方案进行宣传报道，促进项目、场景、技术有效对接落地。</w:t>
      </w:r>
    </w:p>
    <w:p w:rsidR="00B4768E" w:rsidRDefault="00446DD2" w:rsidP="0071276A">
      <w:pPr>
        <w:pStyle w:val="1"/>
        <w:shd w:val="clear" w:color="auto" w:fill="FFFFFF"/>
        <w:spacing w:before="0" w:beforeAutospacing="0" w:after="0" w:afterAutospacing="0" w:line="660" w:lineRule="exact"/>
        <w:ind w:firstLineChars="200" w:firstLine="640"/>
        <w:jc w:val="both"/>
        <w:rPr>
          <w:rFonts w:eastAsia="黑体"/>
          <w:sz w:val="32"/>
          <w:szCs w:val="32"/>
        </w:rPr>
      </w:pPr>
      <w:r>
        <w:rPr>
          <w:rFonts w:eastAsia="黑体" w:hint="eastAsia"/>
          <w:sz w:val="32"/>
          <w:szCs w:val="32"/>
        </w:rPr>
        <w:t>三、其他事项征</w:t>
      </w:r>
    </w:p>
    <w:p w:rsidR="00B4768E" w:rsidRDefault="00446DD2" w:rsidP="0071276A">
      <w:pPr>
        <w:pStyle w:val="1"/>
        <w:shd w:val="clear" w:color="auto" w:fill="FFFFFF"/>
        <w:spacing w:before="0" w:beforeAutospacing="0" w:after="0" w:afterAutospacing="0" w:line="660" w:lineRule="exact"/>
        <w:ind w:firstLineChars="200" w:firstLine="640"/>
        <w:jc w:val="both"/>
        <w:rPr>
          <w:spacing w:val="-6"/>
          <w:sz w:val="32"/>
          <w:szCs w:val="32"/>
        </w:rPr>
      </w:pPr>
      <w:r>
        <w:rPr>
          <w:rFonts w:hint="eastAsia"/>
          <w:sz w:val="32"/>
          <w:szCs w:val="32"/>
        </w:rPr>
        <w:t>（一）</w:t>
      </w:r>
      <w:r>
        <w:rPr>
          <w:rFonts w:hint="eastAsia"/>
          <w:spacing w:val="-6"/>
          <w:sz w:val="32"/>
          <w:szCs w:val="32"/>
        </w:rPr>
        <w:t>申报单位须为在我省登记注册、具有独立法人资格的政府部门和企事业单位。申报单位应保证申报信息客观真实、描述详实、重点突出、表述准确，杜绝虚构和夸大。省发改委、数字办将严格保护申报单位的商业机密。</w:t>
      </w:r>
    </w:p>
    <w:p w:rsidR="00B4768E" w:rsidRDefault="00446DD2" w:rsidP="0071276A">
      <w:pPr>
        <w:pStyle w:val="1"/>
        <w:shd w:val="clear" w:color="auto" w:fill="FFFFFF"/>
        <w:spacing w:before="0" w:beforeAutospacing="0" w:after="0" w:afterAutospacing="0" w:line="660" w:lineRule="exact"/>
        <w:ind w:firstLineChars="200" w:firstLine="616"/>
        <w:jc w:val="both"/>
        <w:rPr>
          <w:spacing w:val="-6"/>
          <w:sz w:val="32"/>
          <w:szCs w:val="32"/>
        </w:rPr>
      </w:pPr>
      <w:r>
        <w:rPr>
          <w:rFonts w:hint="eastAsia"/>
          <w:spacing w:val="-6"/>
          <w:sz w:val="32"/>
          <w:szCs w:val="32"/>
        </w:rPr>
        <w:t>（二）省发改委、数字办将组织专家对各地各部门申报的项目进行评审，建立省级数字应用场景滚动推进项目库，依托项目</w:t>
      </w:r>
      <w:r>
        <w:rPr>
          <w:rFonts w:hint="eastAsia"/>
          <w:spacing w:val="-6"/>
          <w:sz w:val="32"/>
          <w:szCs w:val="32"/>
        </w:rPr>
        <w:t>库对相关联的数字技术典型应用案例、优秀数字技术、产品和解决方案与数字技术应用场景建设需求进行撮合，促进相关技术转化落地和产品服务创新应用。同时，适时组织召开数字技术创新应用对接活动，加快优质数字技术成果和合作项目落地，为供需双方搭建面对面的深度交流平台。</w:t>
      </w:r>
    </w:p>
    <w:p w:rsidR="00B4768E" w:rsidRDefault="00446DD2" w:rsidP="0071276A">
      <w:pPr>
        <w:pStyle w:val="1"/>
        <w:shd w:val="clear" w:color="auto" w:fill="FFFFFF"/>
        <w:spacing w:before="0" w:beforeAutospacing="0" w:after="0" w:afterAutospacing="0" w:line="660" w:lineRule="exact"/>
        <w:ind w:firstLineChars="200" w:firstLine="616"/>
        <w:jc w:val="both"/>
        <w:rPr>
          <w:spacing w:val="-6"/>
          <w:sz w:val="32"/>
          <w:szCs w:val="32"/>
        </w:rPr>
      </w:pPr>
      <w:r>
        <w:rPr>
          <w:rFonts w:hint="eastAsia"/>
          <w:spacing w:val="-6"/>
          <w:sz w:val="32"/>
          <w:szCs w:val="32"/>
        </w:rPr>
        <w:t>（三）纳入省级数字应用场景滚动推进项目库的典型应用场景，对于符合省数字经济发展专项资金技向和条件的，省发改委、数字办将优先予以支持，同时在公共数据开放、金融服务保障等</w:t>
      </w:r>
    </w:p>
    <w:p w:rsidR="00B4768E" w:rsidRDefault="00446DD2" w:rsidP="0071276A">
      <w:pPr>
        <w:pStyle w:val="1"/>
        <w:shd w:val="clear" w:color="auto" w:fill="FFFFFF"/>
        <w:spacing w:before="0" w:beforeAutospacing="0" w:after="0" w:afterAutospacing="0" w:line="660" w:lineRule="exact"/>
        <w:jc w:val="both"/>
        <w:rPr>
          <w:sz w:val="32"/>
          <w:szCs w:val="32"/>
        </w:rPr>
      </w:pPr>
      <w:r>
        <w:rPr>
          <w:rFonts w:hint="eastAsia"/>
          <w:spacing w:val="-6"/>
          <w:sz w:val="32"/>
          <w:szCs w:val="32"/>
        </w:rPr>
        <w:t>方面加大应用场景扶持力度。</w:t>
      </w:r>
    </w:p>
    <w:p w:rsidR="00B4768E" w:rsidRDefault="00446DD2" w:rsidP="0071276A">
      <w:pPr>
        <w:pStyle w:val="1"/>
        <w:shd w:val="clear" w:color="auto" w:fill="FFFFFF"/>
        <w:spacing w:before="0" w:beforeAutospacing="0" w:after="0" w:afterAutospacing="0" w:line="660" w:lineRule="exact"/>
        <w:ind w:firstLineChars="200" w:firstLine="616"/>
        <w:jc w:val="both"/>
        <w:rPr>
          <w:spacing w:val="-6"/>
          <w:sz w:val="32"/>
          <w:szCs w:val="32"/>
        </w:rPr>
      </w:pPr>
      <w:r>
        <w:rPr>
          <w:rFonts w:hint="eastAsia"/>
          <w:spacing w:val="-6"/>
          <w:sz w:val="32"/>
          <w:szCs w:val="32"/>
        </w:rPr>
        <w:lastRenderedPageBreak/>
        <w:t>联系人：省数字办数字经济处王智苑，联系电话：</w:t>
      </w:r>
      <w:r>
        <w:rPr>
          <w:spacing w:val="-6"/>
          <w:sz w:val="32"/>
          <w:szCs w:val="32"/>
        </w:rPr>
        <w:t>0591-870</w:t>
      </w:r>
      <w:r>
        <w:rPr>
          <w:spacing w:val="-6"/>
          <w:sz w:val="32"/>
          <w:szCs w:val="32"/>
        </w:rPr>
        <w:t>63332</w:t>
      </w:r>
    </w:p>
    <w:p w:rsidR="00B4768E" w:rsidRDefault="00B4768E" w:rsidP="0071276A">
      <w:pPr>
        <w:pStyle w:val="1"/>
        <w:shd w:val="clear" w:color="auto" w:fill="FFFFFF"/>
        <w:spacing w:before="0" w:beforeAutospacing="0" w:after="0" w:afterAutospacing="0" w:line="660" w:lineRule="exact"/>
        <w:jc w:val="both"/>
        <w:rPr>
          <w:sz w:val="32"/>
          <w:szCs w:val="32"/>
        </w:rPr>
      </w:pPr>
    </w:p>
    <w:p w:rsidR="00B4768E" w:rsidRDefault="00446DD2" w:rsidP="0071276A">
      <w:pPr>
        <w:pStyle w:val="1"/>
        <w:shd w:val="clear" w:color="auto" w:fill="FFFFFF"/>
        <w:spacing w:before="0" w:beforeAutospacing="0" w:after="0" w:afterAutospacing="0" w:line="660" w:lineRule="exact"/>
        <w:ind w:firstLineChars="200" w:firstLine="640"/>
        <w:jc w:val="both"/>
        <w:rPr>
          <w:sz w:val="32"/>
          <w:szCs w:val="32"/>
        </w:rPr>
      </w:pPr>
      <w:r>
        <w:rPr>
          <w:rFonts w:hint="eastAsia"/>
          <w:sz w:val="32"/>
          <w:szCs w:val="32"/>
        </w:rPr>
        <w:t>附件：</w:t>
      </w:r>
      <w:r>
        <w:rPr>
          <w:sz w:val="32"/>
          <w:szCs w:val="32"/>
        </w:rPr>
        <w:t>1.</w:t>
      </w:r>
      <w:r>
        <w:rPr>
          <w:rFonts w:hint="eastAsia"/>
          <w:sz w:val="32"/>
          <w:szCs w:val="32"/>
        </w:rPr>
        <w:t>数字技术创新应用场景推荐汇总表</w:t>
      </w:r>
    </w:p>
    <w:p w:rsidR="00B4768E" w:rsidRDefault="00446DD2" w:rsidP="0071276A">
      <w:pPr>
        <w:pStyle w:val="1"/>
        <w:shd w:val="clear" w:color="auto" w:fill="FFFFFF"/>
        <w:spacing w:before="0" w:beforeAutospacing="0" w:after="0" w:afterAutospacing="0" w:line="660" w:lineRule="exact"/>
        <w:ind w:firstLineChars="500" w:firstLine="1600"/>
        <w:jc w:val="both"/>
        <w:rPr>
          <w:sz w:val="32"/>
          <w:szCs w:val="32"/>
        </w:rPr>
      </w:pPr>
      <w:r>
        <w:rPr>
          <w:sz w:val="32"/>
          <w:szCs w:val="32"/>
        </w:rPr>
        <w:t>2.</w:t>
      </w:r>
      <w:r>
        <w:rPr>
          <w:rFonts w:hint="eastAsia"/>
          <w:sz w:val="32"/>
          <w:szCs w:val="32"/>
        </w:rPr>
        <w:t>数字技术创新应用场景申报表</w:t>
      </w:r>
    </w:p>
    <w:p w:rsidR="00B4768E" w:rsidRDefault="00446DD2" w:rsidP="0071276A">
      <w:pPr>
        <w:pStyle w:val="1"/>
        <w:shd w:val="clear" w:color="auto" w:fill="FFFFFF"/>
        <w:spacing w:before="0" w:beforeAutospacing="0" w:after="0" w:afterAutospacing="0" w:line="660" w:lineRule="exact"/>
        <w:ind w:firstLineChars="500" w:firstLine="1600"/>
        <w:jc w:val="both"/>
        <w:rPr>
          <w:sz w:val="32"/>
          <w:szCs w:val="32"/>
        </w:rPr>
      </w:pPr>
      <w:r>
        <w:rPr>
          <w:sz w:val="32"/>
          <w:szCs w:val="32"/>
        </w:rPr>
        <w:t>3.</w:t>
      </w:r>
      <w:r>
        <w:rPr>
          <w:rFonts w:hint="eastAsia"/>
          <w:sz w:val="32"/>
          <w:szCs w:val="32"/>
        </w:rPr>
        <w:t>数字技术创新应用场景申报书</w:t>
      </w:r>
      <w:r>
        <w:rPr>
          <w:sz w:val="32"/>
          <w:szCs w:val="32"/>
        </w:rPr>
        <w:t>(</w:t>
      </w:r>
      <w:r>
        <w:rPr>
          <w:rFonts w:hint="eastAsia"/>
          <w:sz w:val="32"/>
          <w:szCs w:val="32"/>
        </w:rPr>
        <w:t>需求版编制提纲</w:t>
      </w:r>
      <w:r>
        <w:rPr>
          <w:sz w:val="32"/>
          <w:szCs w:val="32"/>
        </w:rPr>
        <w:t>)</w:t>
      </w:r>
    </w:p>
    <w:p w:rsidR="00B4768E" w:rsidRDefault="00446DD2" w:rsidP="0071276A">
      <w:pPr>
        <w:pStyle w:val="1"/>
        <w:shd w:val="clear" w:color="auto" w:fill="FFFFFF"/>
        <w:spacing w:before="0" w:beforeAutospacing="0" w:after="0" w:afterAutospacing="0" w:line="660" w:lineRule="exact"/>
        <w:ind w:firstLineChars="500" w:firstLine="1600"/>
        <w:jc w:val="both"/>
        <w:rPr>
          <w:sz w:val="32"/>
          <w:szCs w:val="32"/>
        </w:rPr>
      </w:pPr>
      <w:r>
        <w:rPr>
          <w:sz w:val="32"/>
          <w:szCs w:val="32"/>
        </w:rPr>
        <w:t>4.</w:t>
      </w:r>
      <w:r>
        <w:rPr>
          <w:rFonts w:hint="eastAsia"/>
          <w:sz w:val="32"/>
          <w:szCs w:val="32"/>
        </w:rPr>
        <w:t>数字技术创新应用场景申报书</w:t>
      </w:r>
      <w:r>
        <w:rPr>
          <w:sz w:val="32"/>
          <w:szCs w:val="32"/>
        </w:rPr>
        <w:t>(</w:t>
      </w:r>
      <w:r>
        <w:rPr>
          <w:rFonts w:hint="eastAsia"/>
          <w:sz w:val="32"/>
          <w:szCs w:val="32"/>
        </w:rPr>
        <w:t>典型案例版编制</w:t>
      </w:r>
    </w:p>
    <w:p w:rsidR="00B4768E" w:rsidRDefault="00446DD2" w:rsidP="0071276A">
      <w:pPr>
        <w:pStyle w:val="1"/>
        <w:shd w:val="clear" w:color="auto" w:fill="FFFFFF"/>
        <w:spacing w:before="0" w:beforeAutospacing="0" w:after="0" w:afterAutospacing="0" w:line="660" w:lineRule="exact"/>
        <w:ind w:firstLineChars="500" w:firstLine="1600"/>
        <w:jc w:val="both"/>
        <w:rPr>
          <w:sz w:val="32"/>
          <w:szCs w:val="32"/>
        </w:rPr>
      </w:pPr>
      <w:r>
        <w:rPr>
          <w:rFonts w:hint="eastAsia"/>
          <w:sz w:val="32"/>
          <w:szCs w:val="32"/>
        </w:rPr>
        <w:t>提纲</w:t>
      </w:r>
      <w:r>
        <w:rPr>
          <w:sz w:val="32"/>
          <w:szCs w:val="32"/>
        </w:rPr>
        <w:t>)</w:t>
      </w:r>
    </w:p>
    <w:p w:rsidR="00B4768E" w:rsidRDefault="00446DD2" w:rsidP="0071276A">
      <w:pPr>
        <w:pStyle w:val="1"/>
        <w:shd w:val="clear" w:color="auto" w:fill="FFFFFF"/>
        <w:spacing w:before="0" w:beforeAutospacing="0" w:after="0" w:afterAutospacing="0" w:line="660" w:lineRule="exact"/>
        <w:ind w:firstLineChars="500" w:firstLine="1600"/>
        <w:jc w:val="both"/>
        <w:rPr>
          <w:sz w:val="32"/>
          <w:szCs w:val="32"/>
        </w:rPr>
      </w:pPr>
      <w:r>
        <w:rPr>
          <w:sz w:val="32"/>
          <w:szCs w:val="32"/>
        </w:rPr>
        <w:t>5.</w:t>
      </w:r>
      <w:r>
        <w:rPr>
          <w:rFonts w:hint="eastAsia"/>
          <w:sz w:val="32"/>
          <w:szCs w:val="32"/>
        </w:rPr>
        <w:t>数字技术创新应用场景申报书</w:t>
      </w:r>
      <w:r>
        <w:rPr>
          <w:sz w:val="32"/>
          <w:szCs w:val="32"/>
        </w:rPr>
        <w:t>(</w:t>
      </w:r>
      <w:r>
        <w:rPr>
          <w:rFonts w:hint="eastAsia"/>
          <w:sz w:val="32"/>
          <w:szCs w:val="32"/>
        </w:rPr>
        <w:t>优秀技术、产品和</w:t>
      </w:r>
    </w:p>
    <w:p w:rsidR="00B4768E" w:rsidRDefault="00446DD2" w:rsidP="0071276A">
      <w:pPr>
        <w:pStyle w:val="1"/>
        <w:shd w:val="clear" w:color="auto" w:fill="FFFFFF"/>
        <w:spacing w:before="0" w:beforeAutospacing="0" w:after="0" w:afterAutospacing="0" w:line="660" w:lineRule="exact"/>
        <w:ind w:firstLineChars="500" w:firstLine="1600"/>
        <w:jc w:val="both"/>
      </w:pPr>
      <w:r>
        <w:rPr>
          <w:rFonts w:hint="eastAsia"/>
          <w:sz w:val="32"/>
          <w:szCs w:val="32"/>
        </w:rPr>
        <w:t>解决方案版编制提纲</w:t>
      </w:r>
      <w:r>
        <w:rPr>
          <w:sz w:val="32"/>
          <w:szCs w:val="32"/>
        </w:rPr>
        <w:t>)</w:t>
      </w:r>
    </w:p>
    <w:p w:rsidR="00B4768E" w:rsidRDefault="00B4768E">
      <w:pPr>
        <w:spacing w:line="570" w:lineRule="exact"/>
        <w:rPr>
          <w:kern w:val="0"/>
          <w:szCs w:val="32"/>
        </w:rPr>
      </w:pPr>
    </w:p>
    <w:p w:rsidR="00B4768E" w:rsidRDefault="0071276A">
      <w:pPr>
        <w:spacing w:line="570" w:lineRule="exact"/>
        <w:rPr>
          <w:kern w:val="0"/>
          <w:szCs w:val="32"/>
        </w:rPr>
      </w:pPr>
      <w:r>
        <w:rPr>
          <w:rFonts w:hint="eastAsia"/>
          <w:kern w:val="0"/>
          <w:szCs w:val="32"/>
        </w:rPr>
        <w:t xml:space="preserve"> </w:t>
      </w:r>
    </w:p>
    <w:p w:rsidR="00B4768E" w:rsidRDefault="00446DD2" w:rsidP="0071276A">
      <w:pPr>
        <w:ind w:firstLineChars="2450" w:firstLine="4900"/>
        <w:rPr>
          <w:rFonts w:eastAsia="黑体"/>
          <w:sz w:val="28"/>
          <w:szCs w:val="32"/>
          <w:u w:val="single"/>
        </w:rPr>
      </w:pPr>
      <w:r>
        <w:rPr>
          <w:noProof/>
          <w:position w:val="-51"/>
          <w:sz w:val="20"/>
        </w:rPr>
        <w:drawing>
          <wp:inline distT="0" distB="0" distL="0" distR="0">
            <wp:extent cx="2243455" cy="1626870"/>
            <wp:effectExtent l="1905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srcRect/>
                    <a:stretch>
                      <a:fillRect/>
                    </a:stretch>
                  </pic:blipFill>
                  <pic:spPr>
                    <a:xfrm>
                      <a:off x="0" y="0"/>
                      <a:ext cx="2243455" cy="1626870"/>
                    </a:xfrm>
                    <a:prstGeom prst="rect">
                      <a:avLst/>
                    </a:prstGeom>
                    <a:noFill/>
                    <a:ln w="9525">
                      <a:noFill/>
                      <a:miter lim="800000"/>
                      <a:headEnd/>
                      <a:tailEnd/>
                    </a:ln>
                  </pic:spPr>
                </pic:pic>
              </a:graphicData>
            </a:graphic>
          </wp:inline>
        </w:drawing>
      </w:r>
    </w:p>
    <w:p w:rsidR="00B4768E" w:rsidRDefault="00B4768E">
      <w:pPr>
        <w:rPr>
          <w:rFonts w:eastAsia="黑体"/>
          <w:sz w:val="28"/>
          <w:szCs w:val="32"/>
          <w:u w:val="single"/>
        </w:rPr>
      </w:pPr>
    </w:p>
    <w:p w:rsidR="00B4768E" w:rsidRDefault="00B4768E">
      <w:pPr>
        <w:rPr>
          <w:rFonts w:eastAsia="黑体"/>
          <w:sz w:val="28"/>
          <w:szCs w:val="32"/>
          <w:u w:val="single"/>
        </w:rPr>
      </w:pPr>
    </w:p>
    <w:p w:rsidR="00B4768E" w:rsidRDefault="00B4768E">
      <w:pPr>
        <w:rPr>
          <w:rFonts w:eastAsia="黑体"/>
          <w:sz w:val="28"/>
          <w:szCs w:val="32"/>
          <w:u w:val="single"/>
        </w:rPr>
      </w:pPr>
    </w:p>
    <w:p w:rsidR="00B4768E" w:rsidRDefault="00B4768E">
      <w:pPr>
        <w:widowControl/>
        <w:jc w:val="left"/>
        <w:rPr>
          <w:rFonts w:eastAsia="黑体"/>
          <w:sz w:val="28"/>
          <w:szCs w:val="32"/>
          <w:u w:val="single"/>
        </w:rPr>
        <w:sectPr w:rsidR="00B4768E">
          <w:footerReference w:type="default" r:id="rId9"/>
          <w:pgSz w:w="11906" w:h="16838"/>
          <w:pgMar w:top="1440" w:right="1486" w:bottom="1440" w:left="1797" w:header="851" w:footer="992" w:gutter="0"/>
          <w:pgNumType w:fmt="numberInDash"/>
          <w:cols w:space="720"/>
          <w:docGrid w:type="lines" w:linePitch="312"/>
        </w:sectPr>
      </w:pPr>
    </w:p>
    <w:p w:rsidR="00B4768E" w:rsidRDefault="00446DD2">
      <w:pPr>
        <w:jc w:val="left"/>
        <w:rPr>
          <w:rFonts w:eastAsia="黑体"/>
        </w:rPr>
      </w:pPr>
      <w:r>
        <w:rPr>
          <w:rFonts w:eastAsia="黑体" w:hint="eastAsia"/>
        </w:rPr>
        <w:lastRenderedPageBreak/>
        <w:t>附件</w:t>
      </w:r>
      <w:r>
        <w:rPr>
          <w:rFonts w:eastAsia="黑体"/>
        </w:rPr>
        <w:t>1</w:t>
      </w:r>
    </w:p>
    <w:p w:rsidR="00B4768E" w:rsidRDefault="00446DD2">
      <w:pPr>
        <w:jc w:val="center"/>
        <w:rPr>
          <w:rFonts w:eastAsia="方正小标宋简体"/>
          <w:sz w:val="44"/>
        </w:rPr>
      </w:pPr>
      <w:r>
        <w:rPr>
          <w:rFonts w:eastAsia="方正小标宋简体" w:hint="eastAsia"/>
          <w:sz w:val="44"/>
        </w:rPr>
        <w:t>数字技术创新应用场景推荐汇总表</w:t>
      </w:r>
    </w:p>
    <w:tbl>
      <w:tblPr>
        <w:tblW w:w="1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1115"/>
        <w:gridCol w:w="2708"/>
        <w:gridCol w:w="1092"/>
        <w:gridCol w:w="2640"/>
        <w:gridCol w:w="2640"/>
        <w:gridCol w:w="1055"/>
        <w:gridCol w:w="795"/>
        <w:gridCol w:w="1473"/>
      </w:tblGrid>
      <w:tr w:rsidR="00B4768E">
        <w:trPr>
          <w:trHeight w:val="524"/>
          <w:jc w:val="center"/>
        </w:trPr>
        <w:tc>
          <w:tcPr>
            <w:tcW w:w="607" w:type="dxa"/>
            <w:tcBorders>
              <w:top w:val="single" w:sz="4" w:space="0" w:color="auto"/>
              <w:left w:val="single" w:sz="4" w:space="0" w:color="auto"/>
              <w:bottom w:val="single" w:sz="4" w:space="0" w:color="auto"/>
              <w:right w:val="single" w:sz="4" w:space="0" w:color="auto"/>
            </w:tcBorders>
            <w:vAlign w:val="center"/>
          </w:tcPr>
          <w:p w:rsidR="00B4768E" w:rsidRDefault="00446DD2">
            <w:pPr>
              <w:widowControl/>
              <w:jc w:val="center"/>
              <w:rPr>
                <w:rFonts w:eastAsia="黑体"/>
                <w:sz w:val="24"/>
              </w:rPr>
            </w:pPr>
            <w:r>
              <w:rPr>
                <w:rFonts w:eastAsia="黑体" w:hint="eastAsia"/>
                <w:sz w:val="24"/>
              </w:rPr>
              <w:t>序号</w:t>
            </w:r>
          </w:p>
        </w:tc>
        <w:tc>
          <w:tcPr>
            <w:tcW w:w="1115" w:type="dxa"/>
            <w:tcBorders>
              <w:top w:val="single" w:sz="4" w:space="0" w:color="auto"/>
              <w:left w:val="single" w:sz="4" w:space="0" w:color="auto"/>
              <w:bottom w:val="single" w:sz="4" w:space="0" w:color="auto"/>
              <w:right w:val="single" w:sz="4" w:space="0" w:color="auto"/>
            </w:tcBorders>
            <w:vAlign w:val="center"/>
          </w:tcPr>
          <w:p w:rsidR="00B4768E" w:rsidRDefault="00446DD2">
            <w:pPr>
              <w:widowControl/>
              <w:jc w:val="center"/>
              <w:rPr>
                <w:rFonts w:eastAsia="黑体"/>
                <w:sz w:val="24"/>
              </w:rPr>
            </w:pPr>
            <w:r>
              <w:rPr>
                <w:rFonts w:eastAsia="黑体" w:hint="eastAsia"/>
                <w:sz w:val="24"/>
              </w:rPr>
              <w:t>申报</w:t>
            </w:r>
          </w:p>
          <w:p w:rsidR="00B4768E" w:rsidRDefault="00446DD2">
            <w:pPr>
              <w:widowControl/>
              <w:jc w:val="center"/>
              <w:rPr>
                <w:rFonts w:eastAsia="黑体"/>
                <w:sz w:val="24"/>
              </w:rPr>
            </w:pPr>
            <w:r>
              <w:rPr>
                <w:rFonts w:eastAsia="黑体" w:hint="eastAsia"/>
                <w:sz w:val="24"/>
              </w:rPr>
              <w:t>类型</w:t>
            </w:r>
          </w:p>
        </w:tc>
        <w:tc>
          <w:tcPr>
            <w:tcW w:w="2708" w:type="dxa"/>
            <w:tcBorders>
              <w:top w:val="single" w:sz="4" w:space="0" w:color="auto"/>
              <w:left w:val="single" w:sz="4" w:space="0" w:color="auto"/>
              <w:bottom w:val="single" w:sz="4" w:space="0" w:color="auto"/>
              <w:right w:val="single" w:sz="4" w:space="0" w:color="auto"/>
            </w:tcBorders>
            <w:vAlign w:val="center"/>
          </w:tcPr>
          <w:p w:rsidR="00B4768E" w:rsidRDefault="00446DD2">
            <w:pPr>
              <w:widowControl/>
              <w:jc w:val="center"/>
              <w:rPr>
                <w:rFonts w:eastAsia="黑体"/>
                <w:sz w:val="24"/>
              </w:rPr>
            </w:pPr>
            <w:r>
              <w:rPr>
                <w:rFonts w:eastAsia="黑体" w:hint="eastAsia"/>
                <w:sz w:val="24"/>
              </w:rPr>
              <w:t>应用场景（建设需求，典型案例，技术、产品和解决方案）名称</w:t>
            </w:r>
          </w:p>
        </w:tc>
        <w:tc>
          <w:tcPr>
            <w:tcW w:w="1092" w:type="dxa"/>
            <w:tcBorders>
              <w:top w:val="single" w:sz="4" w:space="0" w:color="auto"/>
              <w:left w:val="single" w:sz="4" w:space="0" w:color="auto"/>
              <w:bottom w:val="single" w:sz="4" w:space="0" w:color="auto"/>
              <w:right w:val="single" w:sz="4" w:space="0" w:color="auto"/>
            </w:tcBorders>
            <w:vAlign w:val="center"/>
          </w:tcPr>
          <w:p w:rsidR="00B4768E" w:rsidRDefault="00446DD2">
            <w:pPr>
              <w:widowControl/>
              <w:jc w:val="center"/>
              <w:rPr>
                <w:rFonts w:eastAsia="黑体"/>
                <w:sz w:val="24"/>
              </w:rPr>
            </w:pPr>
            <w:r>
              <w:rPr>
                <w:rFonts w:eastAsia="黑体" w:hint="eastAsia"/>
                <w:sz w:val="24"/>
              </w:rPr>
              <w:t>所属</w:t>
            </w:r>
          </w:p>
          <w:p w:rsidR="00B4768E" w:rsidRDefault="00446DD2">
            <w:pPr>
              <w:widowControl/>
              <w:jc w:val="center"/>
              <w:rPr>
                <w:rFonts w:eastAsia="黑体"/>
                <w:sz w:val="24"/>
              </w:rPr>
            </w:pPr>
            <w:r>
              <w:rPr>
                <w:rFonts w:eastAsia="黑体" w:hint="eastAsia"/>
                <w:sz w:val="24"/>
              </w:rPr>
              <w:t>领域</w:t>
            </w:r>
          </w:p>
        </w:tc>
        <w:tc>
          <w:tcPr>
            <w:tcW w:w="2640" w:type="dxa"/>
            <w:tcBorders>
              <w:top w:val="single" w:sz="4" w:space="0" w:color="auto"/>
              <w:left w:val="single" w:sz="4" w:space="0" w:color="auto"/>
              <w:bottom w:val="single" w:sz="4" w:space="0" w:color="auto"/>
              <w:right w:val="single" w:sz="4" w:space="0" w:color="auto"/>
            </w:tcBorders>
            <w:vAlign w:val="center"/>
          </w:tcPr>
          <w:p w:rsidR="00B4768E" w:rsidRDefault="00446DD2">
            <w:pPr>
              <w:widowControl/>
              <w:jc w:val="center"/>
              <w:rPr>
                <w:rFonts w:eastAsia="黑体"/>
                <w:sz w:val="24"/>
              </w:rPr>
            </w:pPr>
            <w:r>
              <w:rPr>
                <w:rFonts w:eastAsia="黑体" w:hint="eastAsia"/>
                <w:sz w:val="24"/>
              </w:rPr>
              <w:t>所属技术分类</w:t>
            </w:r>
          </w:p>
        </w:tc>
        <w:tc>
          <w:tcPr>
            <w:tcW w:w="2640" w:type="dxa"/>
            <w:tcBorders>
              <w:top w:val="single" w:sz="4" w:space="0" w:color="auto"/>
              <w:left w:val="single" w:sz="4" w:space="0" w:color="auto"/>
              <w:bottom w:val="single" w:sz="4" w:space="0" w:color="auto"/>
              <w:right w:val="single" w:sz="4" w:space="0" w:color="auto"/>
            </w:tcBorders>
            <w:vAlign w:val="center"/>
          </w:tcPr>
          <w:p w:rsidR="00B4768E" w:rsidRDefault="00446DD2">
            <w:pPr>
              <w:widowControl/>
              <w:jc w:val="center"/>
              <w:rPr>
                <w:rFonts w:eastAsia="黑体"/>
                <w:sz w:val="24"/>
              </w:rPr>
            </w:pPr>
            <w:r>
              <w:rPr>
                <w:rFonts w:eastAsia="黑体" w:hint="eastAsia"/>
                <w:sz w:val="24"/>
              </w:rPr>
              <w:t>申报单位</w:t>
            </w:r>
          </w:p>
        </w:tc>
        <w:tc>
          <w:tcPr>
            <w:tcW w:w="1055" w:type="dxa"/>
            <w:tcBorders>
              <w:top w:val="single" w:sz="4" w:space="0" w:color="auto"/>
              <w:left w:val="single" w:sz="4" w:space="0" w:color="auto"/>
              <w:bottom w:val="single" w:sz="4" w:space="0" w:color="auto"/>
              <w:right w:val="single" w:sz="4" w:space="0" w:color="auto"/>
            </w:tcBorders>
            <w:vAlign w:val="center"/>
          </w:tcPr>
          <w:p w:rsidR="00B4768E" w:rsidRDefault="00446DD2">
            <w:pPr>
              <w:widowControl/>
              <w:jc w:val="center"/>
              <w:rPr>
                <w:rFonts w:eastAsia="黑体"/>
                <w:sz w:val="24"/>
              </w:rPr>
            </w:pPr>
            <w:r>
              <w:rPr>
                <w:rFonts w:eastAsia="黑体" w:hint="eastAsia"/>
                <w:sz w:val="24"/>
              </w:rPr>
              <w:t>联系人</w:t>
            </w:r>
          </w:p>
        </w:tc>
        <w:tc>
          <w:tcPr>
            <w:tcW w:w="795" w:type="dxa"/>
            <w:tcBorders>
              <w:top w:val="single" w:sz="4" w:space="0" w:color="auto"/>
              <w:left w:val="single" w:sz="4" w:space="0" w:color="auto"/>
              <w:bottom w:val="single" w:sz="4" w:space="0" w:color="auto"/>
              <w:right w:val="single" w:sz="4" w:space="0" w:color="auto"/>
            </w:tcBorders>
            <w:vAlign w:val="center"/>
          </w:tcPr>
          <w:p w:rsidR="00B4768E" w:rsidRDefault="00446DD2">
            <w:pPr>
              <w:widowControl/>
              <w:jc w:val="center"/>
              <w:rPr>
                <w:rFonts w:eastAsia="黑体"/>
                <w:sz w:val="24"/>
              </w:rPr>
            </w:pPr>
            <w:r>
              <w:rPr>
                <w:rFonts w:eastAsia="黑体" w:hint="eastAsia"/>
                <w:sz w:val="24"/>
              </w:rPr>
              <w:t>电话</w:t>
            </w:r>
          </w:p>
        </w:tc>
        <w:tc>
          <w:tcPr>
            <w:tcW w:w="1473" w:type="dxa"/>
            <w:tcBorders>
              <w:top w:val="single" w:sz="4" w:space="0" w:color="auto"/>
              <w:left w:val="single" w:sz="4" w:space="0" w:color="auto"/>
              <w:bottom w:val="single" w:sz="4" w:space="0" w:color="auto"/>
              <w:right w:val="single" w:sz="4" w:space="0" w:color="auto"/>
            </w:tcBorders>
            <w:vAlign w:val="center"/>
          </w:tcPr>
          <w:p w:rsidR="00B4768E" w:rsidRDefault="00446DD2">
            <w:pPr>
              <w:widowControl/>
              <w:jc w:val="center"/>
              <w:rPr>
                <w:rFonts w:eastAsia="黑体"/>
                <w:sz w:val="24"/>
              </w:rPr>
            </w:pPr>
            <w:r>
              <w:rPr>
                <w:rFonts w:eastAsia="黑体" w:hint="eastAsia"/>
                <w:sz w:val="24"/>
              </w:rPr>
              <w:t>邮箱</w:t>
            </w:r>
          </w:p>
        </w:tc>
      </w:tr>
      <w:tr w:rsidR="00B4768E">
        <w:trPr>
          <w:trHeight w:val="397"/>
          <w:jc w:val="center"/>
        </w:trPr>
        <w:tc>
          <w:tcPr>
            <w:tcW w:w="607" w:type="dxa"/>
            <w:tcBorders>
              <w:top w:val="single" w:sz="4" w:space="0" w:color="auto"/>
              <w:left w:val="single" w:sz="4" w:space="0" w:color="auto"/>
              <w:bottom w:val="single" w:sz="4" w:space="0" w:color="auto"/>
              <w:right w:val="single" w:sz="4" w:space="0" w:color="auto"/>
            </w:tcBorders>
            <w:vAlign w:val="center"/>
          </w:tcPr>
          <w:p w:rsidR="00B4768E" w:rsidRDefault="00446DD2">
            <w:pPr>
              <w:widowControl/>
              <w:jc w:val="center"/>
              <w:rPr>
                <w:rFonts w:eastAsia="Times New Roman"/>
                <w:sz w:val="24"/>
              </w:rPr>
            </w:pPr>
            <w:r>
              <w:rPr>
                <w:rFonts w:eastAsia="方正仿宋_GBK"/>
                <w:sz w:val="24"/>
              </w:rPr>
              <w:t>1</w:t>
            </w:r>
          </w:p>
        </w:tc>
        <w:tc>
          <w:tcPr>
            <w:tcW w:w="1115"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jc w:val="center"/>
              <w:rPr>
                <w:rFonts w:eastAsia="Times New Roman"/>
                <w:sz w:val="28"/>
              </w:rPr>
            </w:pPr>
          </w:p>
        </w:tc>
        <w:tc>
          <w:tcPr>
            <w:tcW w:w="2708"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jc w:val="center"/>
              <w:rPr>
                <w:rFonts w:eastAsia="Times New Roman"/>
                <w:sz w:val="28"/>
              </w:rPr>
            </w:pPr>
          </w:p>
        </w:tc>
        <w:tc>
          <w:tcPr>
            <w:tcW w:w="1092"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jc w:val="center"/>
              <w:rPr>
                <w:rFonts w:eastAsia="Times New Roman"/>
                <w:sz w:val="28"/>
              </w:rPr>
            </w:pPr>
          </w:p>
        </w:tc>
        <w:tc>
          <w:tcPr>
            <w:tcW w:w="2640"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jc w:val="center"/>
              <w:rPr>
                <w:rFonts w:eastAsia="Times New Roman"/>
                <w:sz w:val="28"/>
              </w:rPr>
            </w:pPr>
          </w:p>
        </w:tc>
        <w:tc>
          <w:tcPr>
            <w:tcW w:w="2640"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jc w:val="center"/>
              <w:rPr>
                <w:rFonts w:eastAsia="Times New Roman"/>
                <w:sz w:val="28"/>
              </w:rPr>
            </w:pPr>
          </w:p>
        </w:tc>
        <w:tc>
          <w:tcPr>
            <w:tcW w:w="1055"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jc w:val="center"/>
              <w:rPr>
                <w:rFonts w:eastAsia="Times New Roman"/>
                <w:sz w:val="28"/>
              </w:rPr>
            </w:pPr>
          </w:p>
        </w:tc>
        <w:tc>
          <w:tcPr>
            <w:tcW w:w="795"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jc w:val="center"/>
              <w:rPr>
                <w:rFonts w:eastAsia="Times New Roman"/>
                <w:sz w:val="28"/>
              </w:rPr>
            </w:pPr>
          </w:p>
        </w:tc>
        <w:tc>
          <w:tcPr>
            <w:tcW w:w="1473"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jc w:val="center"/>
              <w:rPr>
                <w:rFonts w:eastAsia="方正仿宋_GBK"/>
                <w:sz w:val="28"/>
              </w:rPr>
            </w:pPr>
          </w:p>
        </w:tc>
      </w:tr>
      <w:tr w:rsidR="00B4768E">
        <w:trPr>
          <w:trHeight w:val="397"/>
          <w:jc w:val="center"/>
        </w:trPr>
        <w:tc>
          <w:tcPr>
            <w:tcW w:w="607" w:type="dxa"/>
            <w:tcBorders>
              <w:top w:val="single" w:sz="4" w:space="0" w:color="auto"/>
              <w:left w:val="single" w:sz="4" w:space="0" w:color="auto"/>
              <w:bottom w:val="single" w:sz="4" w:space="0" w:color="auto"/>
              <w:right w:val="single" w:sz="4" w:space="0" w:color="auto"/>
            </w:tcBorders>
            <w:vAlign w:val="center"/>
          </w:tcPr>
          <w:p w:rsidR="00B4768E" w:rsidRDefault="00446DD2">
            <w:pPr>
              <w:widowControl/>
              <w:jc w:val="center"/>
              <w:rPr>
                <w:rFonts w:eastAsia="Times New Roman"/>
                <w:sz w:val="24"/>
              </w:rPr>
            </w:pPr>
            <w:r>
              <w:rPr>
                <w:rFonts w:eastAsia="方正仿宋_GBK"/>
                <w:sz w:val="24"/>
              </w:rPr>
              <w:t>2</w:t>
            </w:r>
          </w:p>
        </w:tc>
        <w:tc>
          <w:tcPr>
            <w:tcW w:w="1115"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jc w:val="center"/>
              <w:rPr>
                <w:rFonts w:eastAsia="Times New Roman"/>
                <w:sz w:val="28"/>
              </w:rPr>
            </w:pPr>
          </w:p>
        </w:tc>
        <w:tc>
          <w:tcPr>
            <w:tcW w:w="2708"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jc w:val="center"/>
              <w:rPr>
                <w:rFonts w:eastAsia="Times New Roman"/>
                <w:sz w:val="28"/>
              </w:rPr>
            </w:pPr>
          </w:p>
        </w:tc>
        <w:tc>
          <w:tcPr>
            <w:tcW w:w="1092"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jc w:val="center"/>
              <w:rPr>
                <w:rFonts w:eastAsia="Times New Roman"/>
                <w:sz w:val="28"/>
              </w:rPr>
            </w:pPr>
          </w:p>
        </w:tc>
        <w:tc>
          <w:tcPr>
            <w:tcW w:w="2640"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jc w:val="center"/>
              <w:rPr>
                <w:rFonts w:eastAsia="Times New Roman"/>
                <w:sz w:val="28"/>
              </w:rPr>
            </w:pPr>
          </w:p>
        </w:tc>
        <w:tc>
          <w:tcPr>
            <w:tcW w:w="2640"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jc w:val="center"/>
              <w:rPr>
                <w:rFonts w:eastAsia="Times New Roman"/>
                <w:sz w:val="28"/>
              </w:rPr>
            </w:pPr>
          </w:p>
        </w:tc>
        <w:tc>
          <w:tcPr>
            <w:tcW w:w="1055"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jc w:val="center"/>
              <w:rPr>
                <w:rFonts w:eastAsia="Times New Roman"/>
                <w:sz w:val="28"/>
              </w:rPr>
            </w:pPr>
          </w:p>
        </w:tc>
        <w:tc>
          <w:tcPr>
            <w:tcW w:w="795"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jc w:val="center"/>
              <w:rPr>
                <w:rFonts w:eastAsia="Times New Roman"/>
                <w:sz w:val="28"/>
              </w:rPr>
            </w:pPr>
          </w:p>
        </w:tc>
        <w:tc>
          <w:tcPr>
            <w:tcW w:w="1473"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jc w:val="center"/>
              <w:rPr>
                <w:rFonts w:eastAsia="方正仿宋_GBK"/>
                <w:sz w:val="28"/>
              </w:rPr>
            </w:pPr>
          </w:p>
        </w:tc>
      </w:tr>
      <w:tr w:rsidR="00B4768E">
        <w:trPr>
          <w:trHeight w:val="397"/>
          <w:jc w:val="center"/>
        </w:trPr>
        <w:tc>
          <w:tcPr>
            <w:tcW w:w="607" w:type="dxa"/>
            <w:tcBorders>
              <w:top w:val="single" w:sz="4" w:space="0" w:color="auto"/>
              <w:left w:val="single" w:sz="4" w:space="0" w:color="auto"/>
              <w:bottom w:val="single" w:sz="4" w:space="0" w:color="auto"/>
              <w:right w:val="single" w:sz="4" w:space="0" w:color="auto"/>
            </w:tcBorders>
            <w:vAlign w:val="center"/>
          </w:tcPr>
          <w:p w:rsidR="00B4768E" w:rsidRDefault="00446DD2">
            <w:pPr>
              <w:widowControl/>
              <w:jc w:val="center"/>
              <w:rPr>
                <w:rFonts w:eastAsia="Times New Roman"/>
                <w:sz w:val="28"/>
              </w:rPr>
            </w:pPr>
            <w:r>
              <w:rPr>
                <w:rFonts w:eastAsia="方正仿宋_GBK"/>
                <w:sz w:val="24"/>
              </w:rPr>
              <w:t>3</w:t>
            </w:r>
          </w:p>
        </w:tc>
        <w:tc>
          <w:tcPr>
            <w:tcW w:w="1115"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jc w:val="center"/>
              <w:rPr>
                <w:rFonts w:eastAsia="黑体"/>
                <w:sz w:val="28"/>
              </w:rPr>
            </w:pPr>
          </w:p>
        </w:tc>
        <w:tc>
          <w:tcPr>
            <w:tcW w:w="2708"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jc w:val="center"/>
              <w:rPr>
                <w:rFonts w:eastAsia="Times New Roman"/>
                <w:sz w:val="28"/>
              </w:rPr>
            </w:pPr>
          </w:p>
        </w:tc>
        <w:tc>
          <w:tcPr>
            <w:tcW w:w="1092"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jc w:val="center"/>
              <w:rPr>
                <w:rFonts w:eastAsia="Times New Roman"/>
                <w:sz w:val="28"/>
              </w:rPr>
            </w:pPr>
          </w:p>
        </w:tc>
        <w:tc>
          <w:tcPr>
            <w:tcW w:w="2640"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jc w:val="center"/>
              <w:rPr>
                <w:rFonts w:eastAsia="Times New Roman"/>
                <w:sz w:val="28"/>
              </w:rPr>
            </w:pPr>
          </w:p>
        </w:tc>
        <w:tc>
          <w:tcPr>
            <w:tcW w:w="2640"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jc w:val="center"/>
              <w:rPr>
                <w:rFonts w:eastAsia="Times New Roman"/>
                <w:sz w:val="28"/>
              </w:rPr>
            </w:pPr>
          </w:p>
        </w:tc>
        <w:tc>
          <w:tcPr>
            <w:tcW w:w="1055"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jc w:val="center"/>
              <w:rPr>
                <w:rFonts w:eastAsia="Times New Roman"/>
                <w:sz w:val="28"/>
              </w:rPr>
            </w:pPr>
          </w:p>
        </w:tc>
        <w:tc>
          <w:tcPr>
            <w:tcW w:w="795"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jc w:val="center"/>
              <w:rPr>
                <w:rFonts w:eastAsia="Times New Roman"/>
                <w:sz w:val="28"/>
              </w:rPr>
            </w:pPr>
          </w:p>
        </w:tc>
        <w:tc>
          <w:tcPr>
            <w:tcW w:w="1473"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jc w:val="center"/>
              <w:rPr>
                <w:rFonts w:eastAsia="方正仿宋_GBK"/>
                <w:sz w:val="28"/>
              </w:rPr>
            </w:pPr>
          </w:p>
        </w:tc>
      </w:tr>
      <w:tr w:rsidR="00B4768E">
        <w:trPr>
          <w:trHeight w:val="397"/>
          <w:jc w:val="center"/>
        </w:trPr>
        <w:tc>
          <w:tcPr>
            <w:tcW w:w="607" w:type="dxa"/>
            <w:tcBorders>
              <w:top w:val="single" w:sz="4" w:space="0" w:color="auto"/>
              <w:left w:val="single" w:sz="4" w:space="0" w:color="auto"/>
              <w:bottom w:val="single" w:sz="4" w:space="0" w:color="auto"/>
              <w:right w:val="single" w:sz="4" w:space="0" w:color="auto"/>
            </w:tcBorders>
            <w:vAlign w:val="center"/>
          </w:tcPr>
          <w:p w:rsidR="00B4768E" w:rsidRDefault="00446DD2">
            <w:pPr>
              <w:widowControl/>
              <w:jc w:val="center"/>
              <w:rPr>
                <w:rFonts w:eastAsia="方正仿宋_GBK"/>
                <w:sz w:val="28"/>
              </w:rPr>
            </w:pPr>
            <w:r>
              <w:rPr>
                <w:rFonts w:eastAsia="方正仿宋_GBK"/>
                <w:sz w:val="28"/>
              </w:rPr>
              <w:t>……</w:t>
            </w:r>
          </w:p>
        </w:tc>
        <w:tc>
          <w:tcPr>
            <w:tcW w:w="1115"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jc w:val="center"/>
              <w:rPr>
                <w:rFonts w:eastAsia="Times New Roman"/>
                <w:sz w:val="28"/>
              </w:rPr>
            </w:pPr>
          </w:p>
        </w:tc>
        <w:tc>
          <w:tcPr>
            <w:tcW w:w="2708"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jc w:val="center"/>
              <w:rPr>
                <w:rFonts w:eastAsia="Times New Roman"/>
                <w:sz w:val="28"/>
              </w:rPr>
            </w:pPr>
          </w:p>
        </w:tc>
        <w:tc>
          <w:tcPr>
            <w:tcW w:w="1092"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jc w:val="center"/>
              <w:rPr>
                <w:rFonts w:eastAsia="Times New Roman"/>
                <w:sz w:val="28"/>
              </w:rPr>
            </w:pPr>
          </w:p>
        </w:tc>
        <w:tc>
          <w:tcPr>
            <w:tcW w:w="2640"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jc w:val="center"/>
              <w:rPr>
                <w:rFonts w:eastAsia="Times New Roman"/>
                <w:sz w:val="28"/>
              </w:rPr>
            </w:pPr>
          </w:p>
        </w:tc>
        <w:tc>
          <w:tcPr>
            <w:tcW w:w="2640"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jc w:val="center"/>
              <w:rPr>
                <w:rFonts w:eastAsia="Times New Roman"/>
                <w:sz w:val="28"/>
              </w:rPr>
            </w:pPr>
          </w:p>
        </w:tc>
        <w:tc>
          <w:tcPr>
            <w:tcW w:w="1055"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jc w:val="center"/>
              <w:rPr>
                <w:rFonts w:eastAsia="Times New Roman"/>
                <w:sz w:val="28"/>
              </w:rPr>
            </w:pPr>
          </w:p>
        </w:tc>
        <w:tc>
          <w:tcPr>
            <w:tcW w:w="795"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jc w:val="center"/>
              <w:rPr>
                <w:rFonts w:eastAsia="Times New Roman"/>
                <w:sz w:val="28"/>
              </w:rPr>
            </w:pPr>
          </w:p>
        </w:tc>
        <w:tc>
          <w:tcPr>
            <w:tcW w:w="1473"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jc w:val="center"/>
              <w:rPr>
                <w:rFonts w:eastAsia="方正仿宋_GBK"/>
                <w:sz w:val="28"/>
              </w:rPr>
            </w:pPr>
          </w:p>
        </w:tc>
      </w:tr>
    </w:tbl>
    <w:p w:rsidR="00B4768E" w:rsidRDefault="00B4768E">
      <w:pPr>
        <w:spacing w:line="320" w:lineRule="exact"/>
        <w:rPr>
          <w:rFonts w:eastAsia="方正仿宋_GBK"/>
        </w:rPr>
      </w:pPr>
    </w:p>
    <w:p w:rsidR="00B4768E" w:rsidRDefault="00446DD2">
      <w:pPr>
        <w:spacing w:line="320" w:lineRule="exact"/>
      </w:pPr>
      <w:r>
        <w:rPr>
          <w:rFonts w:hint="eastAsia"/>
        </w:rPr>
        <w:t>注：</w:t>
      </w:r>
      <w:r>
        <w:t>1.</w:t>
      </w:r>
      <w:r>
        <w:rPr>
          <w:rFonts w:hint="eastAsia"/>
        </w:rPr>
        <w:t>申报类型填写：（</w:t>
      </w:r>
      <w:r>
        <w:t>1</w:t>
      </w:r>
      <w:r>
        <w:rPr>
          <w:rFonts w:hint="eastAsia"/>
        </w:rPr>
        <w:t>）应用场景建设需求；（</w:t>
      </w:r>
      <w:r>
        <w:t>2</w:t>
      </w:r>
      <w:r>
        <w:rPr>
          <w:rFonts w:hint="eastAsia"/>
        </w:rPr>
        <w:t>）应用场景建设典型案例；（</w:t>
      </w:r>
      <w:r>
        <w:t>3</w:t>
      </w:r>
      <w:r>
        <w:rPr>
          <w:rFonts w:hint="eastAsia"/>
        </w:rPr>
        <w:t>）应用场景优秀技术、产品和解决方案</w:t>
      </w:r>
    </w:p>
    <w:p w:rsidR="00B4768E" w:rsidRDefault="00446DD2">
      <w:pPr>
        <w:pStyle w:val="a3"/>
        <w:spacing w:line="320" w:lineRule="exact"/>
        <w:ind w:firstLine="420"/>
        <w:jc w:val="left"/>
        <w:rPr>
          <w:rFonts w:ascii="Times New Roman" w:eastAsia="宋体" w:hAnsi="Times New Roman"/>
          <w:sz w:val="21"/>
        </w:rPr>
      </w:pPr>
      <w:r>
        <w:rPr>
          <w:rFonts w:ascii="Times New Roman" w:eastAsia="宋体" w:hAnsi="Times New Roman"/>
          <w:sz w:val="21"/>
        </w:rPr>
        <w:t>2.</w:t>
      </w:r>
      <w:r>
        <w:rPr>
          <w:rFonts w:ascii="Times New Roman" w:eastAsia="宋体" w:hAnsi="Times New Roman" w:hint="eastAsia"/>
          <w:sz w:val="21"/>
        </w:rPr>
        <w:t>所属领域填写：智慧农业、数字乡村、智慧制造、电子政务、智慧城市、智慧交通、智慧能源、智慧医疗、智慧教育、智慧旅游、智慧生态、智慧安防、科技金融、智慧物流、电子商务、智慧海洋等。</w:t>
      </w:r>
    </w:p>
    <w:p w:rsidR="0071276A" w:rsidRDefault="0071276A" w:rsidP="0071276A">
      <w:pPr>
        <w:spacing w:line="560" w:lineRule="exact"/>
        <w:ind w:firstLineChars="1328" w:firstLine="3718"/>
        <w:jc w:val="right"/>
        <w:rPr>
          <w:rFonts w:eastAsia="黑体"/>
          <w:sz w:val="28"/>
          <w:u w:val="single"/>
        </w:rPr>
      </w:pPr>
      <w:r>
        <w:rPr>
          <w:rFonts w:eastAsia="黑体"/>
          <w:sz w:val="28"/>
        </w:rPr>
        <w:t>推荐单位：</w:t>
      </w:r>
      <w:r>
        <w:rPr>
          <w:rFonts w:eastAsia="黑体"/>
          <w:sz w:val="28"/>
          <w:u w:val="single"/>
        </w:rPr>
        <w:t xml:space="preserve">                     </w:t>
      </w:r>
      <w:r>
        <w:rPr>
          <w:rFonts w:eastAsia="黑体"/>
          <w:sz w:val="28"/>
        </w:rPr>
        <w:t xml:space="preserve"> </w:t>
      </w:r>
      <w:r>
        <w:rPr>
          <w:rFonts w:eastAsia="黑体"/>
          <w:sz w:val="28"/>
        </w:rPr>
        <w:t>（</w:t>
      </w:r>
      <w:r>
        <w:rPr>
          <w:rFonts w:ascii="黑体" w:eastAsia="黑体" w:hAnsi="黑体" w:cs="黑体" w:hint="eastAsia"/>
        </w:rPr>
        <w:t>加盖单位公章</w:t>
      </w:r>
      <w:r>
        <w:rPr>
          <w:rFonts w:eastAsia="黑体"/>
          <w:sz w:val="28"/>
        </w:rPr>
        <w:t>）</w:t>
      </w:r>
    </w:p>
    <w:p w:rsidR="0071276A" w:rsidRPr="0071276A" w:rsidRDefault="0071276A" w:rsidP="0071276A">
      <w:pPr>
        <w:spacing w:line="560" w:lineRule="exact"/>
        <w:ind w:right="641" w:firstLineChars="1334" w:firstLine="3735"/>
        <w:jc w:val="center"/>
        <w:rPr>
          <w:rFonts w:eastAsia="黑体"/>
          <w:sz w:val="20"/>
          <w:u w:val="single"/>
        </w:rPr>
        <w:sectPr w:rsidR="0071276A" w:rsidRPr="0071276A">
          <w:pgSz w:w="16838" w:h="11906" w:orient="landscape"/>
          <w:pgMar w:top="1797" w:right="1440" w:bottom="1486" w:left="1440" w:header="851" w:footer="992" w:gutter="0"/>
          <w:cols w:space="720"/>
          <w:docGrid w:type="lines" w:linePitch="312"/>
        </w:sectPr>
      </w:pPr>
      <w:r>
        <w:rPr>
          <w:rFonts w:eastAsia="黑体"/>
          <w:sz w:val="28"/>
        </w:rPr>
        <w:t xml:space="preserve">           </w:t>
      </w:r>
      <w:r>
        <w:rPr>
          <w:rFonts w:eastAsia="黑体"/>
          <w:sz w:val="28"/>
        </w:rPr>
        <w:t>联系人：</w:t>
      </w:r>
      <w:r>
        <w:rPr>
          <w:rFonts w:eastAsia="黑体"/>
          <w:sz w:val="28"/>
          <w:u w:val="single"/>
        </w:rPr>
        <w:t xml:space="preserve">              </w:t>
      </w:r>
      <w:r>
        <w:rPr>
          <w:rFonts w:eastAsia="黑体"/>
          <w:sz w:val="28"/>
        </w:rPr>
        <w:t xml:space="preserve">  </w:t>
      </w:r>
      <w:r>
        <w:rPr>
          <w:rFonts w:eastAsia="黑体"/>
          <w:sz w:val="28"/>
        </w:rPr>
        <w:t>联系电话</w:t>
      </w:r>
      <w:r>
        <w:rPr>
          <w:rFonts w:eastAsia="黑体" w:hint="eastAsia"/>
          <w:sz w:val="28"/>
          <w:u w:val="single"/>
        </w:rPr>
        <w:t xml:space="preserve">             </w:t>
      </w:r>
    </w:p>
    <w:p w:rsidR="00B4768E" w:rsidRDefault="00446DD2">
      <w:pPr>
        <w:jc w:val="left"/>
        <w:rPr>
          <w:rFonts w:eastAsia="黑体"/>
          <w:color w:val="333333"/>
        </w:rPr>
      </w:pPr>
      <w:r>
        <w:rPr>
          <w:rFonts w:eastAsia="黑体" w:hint="eastAsia"/>
        </w:rPr>
        <w:lastRenderedPageBreak/>
        <w:t>附件</w:t>
      </w:r>
      <w:r>
        <w:rPr>
          <w:rFonts w:eastAsia="黑体"/>
        </w:rPr>
        <w:t>2</w:t>
      </w:r>
    </w:p>
    <w:p w:rsidR="00B4768E" w:rsidRDefault="00446DD2">
      <w:pPr>
        <w:jc w:val="center"/>
        <w:rPr>
          <w:rFonts w:eastAsia="Times New Roman"/>
          <w:sz w:val="44"/>
        </w:rPr>
      </w:pPr>
      <w:r>
        <w:rPr>
          <w:rFonts w:eastAsia="方正小标宋简体" w:hint="eastAsia"/>
          <w:sz w:val="44"/>
        </w:rPr>
        <w:t>数字技术创新应用场景申报表</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46"/>
        <w:gridCol w:w="1634"/>
        <w:gridCol w:w="1079"/>
        <w:gridCol w:w="1484"/>
        <w:gridCol w:w="598"/>
        <w:gridCol w:w="272"/>
        <w:gridCol w:w="1667"/>
      </w:tblGrid>
      <w:tr w:rsidR="00B4768E">
        <w:trPr>
          <w:trHeight w:val="1503"/>
          <w:jc w:val="center"/>
        </w:trPr>
        <w:tc>
          <w:tcPr>
            <w:tcW w:w="2146" w:type="dxa"/>
            <w:tcBorders>
              <w:top w:val="single" w:sz="4" w:space="0" w:color="auto"/>
              <w:left w:val="single" w:sz="4" w:space="0" w:color="auto"/>
              <w:bottom w:val="single" w:sz="4" w:space="0" w:color="auto"/>
              <w:right w:val="single" w:sz="4" w:space="0" w:color="auto"/>
            </w:tcBorders>
            <w:vAlign w:val="center"/>
          </w:tcPr>
          <w:p w:rsidR="00B4768E" w:rsidRDefault="00446DD2">
            <w:pPr>
              <w:widowControl/>
              <w:spacing w:line="400" w:lineRule="exact"/>
              <w:jc w:val="center"/>
              <w:rPr>
                <w:sz w:val="24"/>
              </w:rPr>
            </w:pPr>
            <w:r>
              <w:rPr>
                <w:rFonts w:hint="eastAsia"/>
                <w:sz w:val="24"/>
              </w:rPr>
              <w:t>应用场景（建设需求，典型案例，技术、产品和解决方案）</w:t>
            </w:r>
          </w:p>
          <w:p w:rsidR="00B4768E" w:rsidRDefault="00446DD2">
            <w:pPr>
              <w:widowControl/>
              <w:spacing w:line="400" w:lineRule="exact"/>
              <w:jc w:val="center"/>
              <w:rPr>
                <w:sz w:val="24"/>
              </w:rPr>
            </w:pPr>
            <w:r>
              <w:rPr>
                <w:rFonts w:hint="eastAsia"/>
                <w:sz w:val="24"/>
              </w:rPr>
              <w:t>名称</w:t>
            </w:r>
          </w:p>
        </w:tc>
        <w:tc>
          <w:tcPr>
            <w:tcW w:w="6734" w:type="dxa"/>
            <w:gridSpan w:val="6"/>
            <w:tcBorders>
              <w:top w:val="single" w:sz="4" w:space="0" w:color="auto"/>
              <w:left w:val="single" w:sz="4" w:space="0" w:color="auto"/>
              <w:bottom w:val="single" w:sz="4" w:space="0" w:color="auto"/>
              <w:right w:val="single" w:sz="4" w:space="0" w:color="auto"/>
            </w:tcBorders>
            <w:vAlign w:val="center"/>
          </w:tcPr>
          <w:p w:rsidR="00B4768E" w:rsidRDefault="00B4768E">
            <w:pPr>
              <w:widowControl/>
              <w:spacing w:line="400" w:lineRule="exact"/>
              <w:jc w:val="center"/>
              <w:rPr>
                <w:rFonts w:eastAsia="Times New Roman"/>
                <w:kern w:val="0"/>
                <w:sz w:val="24"/>
              </w:rPr>
            </w:pPr>
          </w:p>
        </w:tc>
      </w:tr>
      <w:tr w:rsidR="00B4768E">
        <w:trPr>
          <w:trHeight w:val="477"/>
          <w:jc w:val="center"/>
        </w:trPr>
        <w:tc>
          <w:tcPr>
            <w:tcW w:w="2146" w:type="dxa"/>
            <w:tcBorders>
              <w:top w:val="single" w:sz="4" w:space="0" w:color="auto"/>
              <w:left w:val="single" w:sz="4" w:space="0" w:color="auto"/>
              <w:bottom w:val="single" w:sz="4" w:space="0" w:color="auto"/>
              <w:right w:val="single" w:sz="4" w:space="0" w:color="auto"/>
            </w:tcBorders>
            <w:vAlign w:val="center"/>
          </w:tcPr>
          <w:p w:rsidR="00B4768E" w:rsidRDefault="00446DD2">
            <w:pPr>
              <w:widowControl/>
              <w:spacing w:line="400" w:lineRule="exact"/>
              <w:jc w:val="center"/>
              <w:rPr>
                <w:sz w:val="24"/>
              </w:rPr>
            </w:pPr>
            <w:r>
              <w:rPr>
                <w:rFonts w:hint="eastAsia"/>
                <w:sz w:val="24"/>
              </w:rPr>
              <w:t>申报单位名称</w:t>
            </w:r>
          </w:p>
        </w:tc>
        <w:tc>
          <w:tcPr>
            <w:tcW w:w="2713" w:type="dxa"/>
            <w:gridSpan w:val="2"/>
            <w:tcBorders>
              <w:top w:val="single" w:sz="4" w:space="0" w:color="auto"/>
              <w:left w:val="single" w:sz="4" w:space="0" w:color="auto"/>
              <w:bottom w:val="single" w:sz="4" w:space="0" w:color="auto"/>
              <w:right w:val="single" w:sz="4" w:space="0" w:color="auto"/>
            </w:tcBorders>
            <w:vAlign w:val="center"/>
          </w:tcPr>
          <w:p w:rsidR="00B4768E" w:rsidRDefault="00B4768E">
            <w:pPr>
              <w:widowControl/>
              <w:spacing w:line="400" w:lineRule="exact"/>
              <w:jc w:val="center"/>
              <w:rPr>
                <w:rFonts w:eastAsia="Times New Roman"/>
                <w:kern w:val="0"/>
                <w:sz w:val="24"/>
              </w:rPr>
            </w:pP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B4768E" w:rsidRDefault="00446DD2">
            <w:pPr>
              <w:widowControl/>
              <w:spacing w:line="400" w:lineRule="exact"/>
              <w:jc w:val="center"/>
              <w:rPr>
                <w:rFonts w:eastAsia="Times New Roman"/>
                <w:kern w:val="0"/>
                <w:sz w:val="24"/>
              </w:rPr>
            </w:pPr>
            <w:r>
              <w:rPr>
                <w:rFonts w:hint="eastAsia"/>
                <w:kern w:val="0"/>
                <w:sz w:val="24"/>
              </w:rPr>
              <w:t>社会信用代码</w:t>
            </w:r>
          </w:p>
        </w:tc>
        <w:tc>
          <w:tcPr>
            <w:tcW w:w="1939" w:type="dxa"/>
            <w:gridSpan w:val="2"/>
            <w:tcBorders>
              <w:top w:val="single" w:sz="4" w:space="0" w:color="auto"/>
              <w:left w:val="single" w:sz="4" w:space="0" w:color="auto"/>
              <w:bottom w:val="single" w:sz="4" w:space="0" w:color="auto"/>
              <w:right w:val="single" w:sz="4" w:space="0" w:color="auto"/>
            </w:tcBorders>
            <w:vAlign w:val="center"/>
          </w:tcPr>
          <w:p w:rsidR="00B4768E" w:rsidRDefault="00B4768E">
            <w:pPr>
              <w:widowControl/>
              <w:spacing w:line="400" w:lineRule="exact"/>
              <w:jc w:val="center"/>
              <w:rPr>
                <w:rFonts w:eastAsia="Times New Roman"/>
                <w:kern w:val="0"/>
                <w:sz w:val="24"/>
              </w:rPr>
            </w:pPr>
          </w:p>
        </w:tc>
      </w:tr>
      <w:tr w:rsidR="00B4768E">
        <w:trPr>
          <w:trHeight w:val="550"/>
          <w:jc w:val="center"/>
        </w:trPr>
        <w:tc>
          <w:tcPr>
            <w:tcW w:w="2146" w:type="dxa"/>
            <w:tcBorders>
              <w:top w:val="single" w:sz="4" w:space="0" w:color="auto"/>
              <w:left w:val="single" w:sz="4" w:space="0" w:color="auto"/>
              <w:bottom w:val="single" w:sz="4" w:space="0" w:color="auto"/>
              <w:right w:val="single" w:sz="4" w:space="0" w:color="auto"/>
            </w:tcBorders>
            <w:vAlign w:val="center"/>
          </w:tcPr>
          <w:p w:rsidR="00B4768E" w:rsidRDefault="00446DD2">
            <w:pPr>
              <w:widowControl/>
              <w:spacing w:line="400" w:lineRule="exact"/>
              <w:jc w:val="center"/>
              <w:rPr>
                <w:sz w:val="24"/>
              </w:rPr>
            </w:pPr>
            <w:r>
              <w:rPr>
                <w:rFonts w:hint="eastAsia"/>
                <w:sz w:val="24"/>
              </w:rPr>
              <w:t>应用场景实施区域</w:t>
            </w:r>
          </w:p>
        </w:tc>
        <w:tc>
          <w:tcPr>
            <w:tcW w:w="6734" w:type="dxa"/>
            <w:gridSpan w:val="6"/>
            <w:tcBorders>
              <w:top w:val="single" w:sz="4" w:space="0" w:color="auto"/>
              <w:left w:val="single" w:sz="4" w:space="0" w:color="auto"/>
              <w:bottom w:val="single" w:sz="4" w:space="0" w:color="auto"/>
              <w:right w:val="single" w:sz="4" w:space="0" w:color="auto"/>
            </w:tcBorders>
            <w:vAlign w:val="center"/>
          </w:tcPr>
          <w:p w:rsidR="00B4768E" w:rsidRDefault="00446DD2">
            <w:pPr>
              <w:widowControl/>
              <w:spacing w:line="400" w:lineRule="exact"/>
              <w:ind w:firstLineChars="200" w:firstLine="472"/>
              <w:jc w:val="left"/>
              <w:rPr>
                <w:rFonts w:eastAsia="Times New Roman"/>
                <w:kern w:val="0"/>
                <w:sz w:val="24"/>
              </w:rPr>
            </w:pPr>
            <w:r>
              <w:rPr>
                <w:rFonts w:hint="eastAsia"/>
                <w:sz w:val="24"/>
              </w:rPr>
              <w:t>省市县（区）</w:t>
            </w:r>
          </w:p>
        </w:tc>
      </w:tr>
      <w:tr w:rsidR="00B4768E">
        <w:trPr>
          <w:trHeight w:val="1927"/>
          <w:jc w:val="center"/>
        </w:trPr>
        <w:tc>
          <w:tcPr>
            <w:tcW w:w="2146" w:type="dxa"/>
            <w:tcBorders>
              <w:top w:val="single" w:sz="4" w:space="0" w:color="auto"/>
              <w:left w:val="single" w:sz="4" w:space="0" w:color="auto"/>
              <w:bottom w:val="single" w:sz="4" w:space="0" w:color="auto"/>
              <w:right w:val="single" w:sz="4" w:space="0" w:color="auto"/>
            </w:tcBorders>
            <w:vAlign w:val="center"/>
          </w:tcPr>
          <w:p w:rsidR="00B4768E" w:rsidRDefault="00446DD2">
            <w:pPr>
              <w:widowControl/>
              <w:spacing w:line="280" w:lineRule="exact"/>
              <w:jc w:val="center"/>
              <w:rPr>
                <w:sz w:val="24"/>
              </w:rPr>
            </w:pPr>
            <w:r>
              <w:rPr>
                <w:rFonts w:hint="eastAsia"/>
                <w:sz w:val="24"/>
              </w:rPr>
              <w:t>所属领域</w:t>
            </w:r>
          </w:p>
          <w:p w:rsidR="00B4768E" w:rsidRDefault="00446DD2">
            <w:pPr>
              <w:pStyle w:val="a3"/>
              <w:rPr>
                <w:rFonts w:ascii="Times New Roman" w:hAnsi="Times New Roman"/>
              </w:rPr>
            </w:pPr>
            <w:r>
              <w:rPr>
                <w:rFonts w:ascii="Times New Roman" w:hAnsi="Times New Roman" w:hint="eastAsia"/>
              </w:rPr>
              <w:t>（可多选）</w:t>
            </w:r>
          </w:p>
        </w:tc>
        <w:tc>
          <w:tcPr>
            <w:tcW w:w="6734" w:type="dxa"/>
            <w:gridSpan w:val="6"/>
            <w:tcBorders>
              <w:top w:val="single" w:sz="4" w:space="0" w:color="auto"/>
              <w:left w:val="single" w:sz="4" w:space="0" w:color="auto"/>
              <w:bottom w:val="single" w:sz="4" w:space="0" w:color="auto"/>
              <w:right w:val="single" w:sz="4" w:space="0" w:color="auto"/>
            </w:tcBorders>
            <w:vAlign w:val="center"/>
          </w:tcPr>
          <w:p w:rsidR="00B4768E" w:rsidRDefault="00446DD2">
            <w:pPr>
              <w:pStyle w:val="a3"/>
              <w:widowControl/>
              <w:spacing w:line="280" w:lineRule="exact"/>
              <w:jc w:val="left"/>
              <w:rPr>
                <w:rFonts w:ascii="Times New Roman" w:hAnsi="Times New Roman"/>
                <w:kern w:val="0"/>
              </w:rPr>
            </w:pPr>
            <w:r>
              <w:rPr>
                <w:rFonts w:ascii="Times New Roman" w:hAnsi="Times New Roman"/>
              </w:rPr>
              <w:sym w:font="Wingdings" w:char="00A8"/>
            </w:r>
            <w:r>
              <w:rPr>
                <w:rFonts w:ascii="Times New Roman" w:hAnsi="Times New Roman" w:hint="eastAsia"/>
                <w:kern w:val="0"/>
              </w:rPr>
              <w:t>智慧农业、</w:t>
            </w:r>
            <w:r>
              <w:rPr>
                <w:rFonts w:ascii="Times New Roman" w:hAnsi="Times New Roman"/>
              </w:rPr>
              <w:sym w:font="Wingdings" w:char="00A8"/>
            </w:r>
            <w:r>
              <w:rPr>
                <w:rFonts w:ascii="Times New Roman" w:hAnsi="Times New Roman" w:hint="eastAsia"/>
                <w:kern w:val="0"/>
              </w:rPr>
              <w:t>数字乡村、</w:t>
            </w:r>
            <w:r>
              <w:rPr>
                <w:rFonts w:ascii="Times New Roman" w:hAnsi="Times New Roman"/>
              </w:rPr>
              <w:sym w:font="Wingdings" w:char="00A8"/>
            </w:r>
            <w:r>
              <w:rPr>
                <w:rFonts w:ascii="Times New Roman" w:hAnsi="Times New Roman" w:hint="eastAsia"/>
                <w:kern w:val="0"/>
              </w:rPr>
              <w:t>智能制造、</w:t>
            </w:r>
            <w:r>
              <w:rPr>
                <w:rFonts w:ascii="Times New Roman" w:hAnsi="Times New Roman"/>
              </w:rPr>
              <w:sym w:font="Wingdings" w:char="00A8"/>
            </w:r>
            <w:r>
              <w:rPr>
                <w:rFonts w:ascii="Times New Roman" w:hAnsi="Times New Roman" w:hint="eastAsia"/>
              </w:rPr>
              <w:t>电子政务、</w:t>
            </w:r>
          </w:p>
          <w:p w:rsidR="00B4768E" w:rsidRDefault="00446DD2">
            <w:pPr>
              <w:pStyle w:val="a3"/>
              <w:widowControl/>
              <w:spacing w:line="280" w:lineRule="exact"/>
              <w:jc w:val="left"/>
              <w:rPr>
                <w:rFonts w:ascii="Times New Roman" w:hAnsi="Times New Roman"/>
                <w:kern w:val="0"/>
              </w:rPr>
            </w:pPr>
            <w:r>
              <w:rPr>
                <w:rFonts w:ascii="Times New Roman" w:hAnsi="Times New Roman"/>
              </w:rPr>
              <w:sym w:font="Wingdings" w:char="00A8"/>
            </w:r>
            <w:r>
              <w:rPr>
                <w:rFonts w:ascii="Times New Roman" w:hAnsi="Times New Roman" w:hint="eastAsia"/>
              </w:rPr>
              <w:t>智慧城市</w:t>
            </w:r>
            <w:r>
              <w:rPr>
                <w:rFonts w:ascii="Times New Roman" w:hAnsi="Times New Roman" w:hint="eastAsia"/>
                <w:kern w:val="0"/>
              </w:rPr>
              <w:t>、</w:t>
            </w:r>
            <w:r>
              <w:rPr>
                <w:rFonts w:ascii="Times New Roman" w:hAnsi="Times New Roman"/>
              </w:rPr>
              <w:sym w:font="Wingdings" w:char="00A8"/>
            </w:r>
            <w:r>
              <w:rPr>
                <w:rFonts w:ascii="Times New Roman" w:hAnsi="Times New Roman" w:hint="eastAsia"/>
                <w:kern w:val="0"/>
              </w:rPr>
              <w:t>智慧交通、</w:t>
            </w:r>
            <w:r>
              <w:rPr>
                <w:rFonts w:ascii="Times New Roman" w:hAnsi="Times New Roman"/>
              </w:rPr>
              <w:sym w:font="Wingdings" w:char="00A8"/>
            </w:r>
            <w:r>
              <w:rPr>
                <w:rFonts w:ascii="Times New Roman" w:hAnsi="Times New Roman" w:hint="eastAsia"/>
                <w:kern w:val="0"/>
              </w:rPr>
              <w:t>智慧能源、</w:t>
            </w:r>
            <w:r>
              <w:rPr>
                <w:rFonts w:ascii="Times New Roman" w:hAnsi="Times New Roman"/>
              </w:rPr>
              <w:sym w:font="Wingdings" w:char="00A8"/>
            </w:r>
            <w:r>
              <w:rPr>
                <w:rFonts w:ascii="Times New Roman" w:hAnsi="Times New Roman" w:hint="eastAsia"/>
                <w:kern w:val="0"/>
              </w:rPr>
              <w:t>智慧医疗、</w:t>
            </w:r>
          </w:p>
          <w:p w:rsidR="00B4768E" w:rsidRDefault="00446DD2">
            <w:pPr>
              <w:pStyle w:val="a3"/>
              <w:spacing w:line="280" w:lineRule="exact"/>
              <w:jc w:val="left"/>
              <w:rPr>
                <w:rFonts w:ascii="Times New Roman" w:hAnsi="Times New Roman"/>
                <w:kern w:val="0"/>
              </w:rPr>
            </w:pPr>
            <w:r>
              <w:rPr>
                <w:rFonts w:ascii="Times New Roman" w:hAnsi="Times New Roman"/>
              </w:rPr>
              <w:sym w:font="Wingdings" w:char="00A8"/>
            </w:r>
            <w:r>
              <w:rPr>
                <w:rFonts w:ascii="Times New Roman" w:hAnsi="Times New Roman" w:hint="eastAsia"/>
                <w:kern w:val="0"/>
              </w:rPr>
              <w:t>智慧教育、</w:t>
            </w:r>
            <w:r>
              <w:rPr>
                <w:rFonts w:ascii="Times New Roman" w:hAnsi="Times New Roman"/>
              </w:rPr>
              <w:sym w:font="Wingdings" w:char="00A8"/>
            </w:r>
            <w:r>
              <w:rPr>
                <w:rFonts w:ascii="Times New Roman" w:hAnsi="Times New Roman" w:hint="eastAsia"/>
                <w:kern w:val="0"/>
              </w:rPr>
              <w:t>智慧旅游、</w:t>
            </w:r>
            <w:r>
              <w:rPr>
                <w:rFonts w:ascii="Times New Roman" w:hAnsi="Times New Roman"/>
              </w:rPr>
              <w:sym w:font="Wingdings" w:char="00A8"/>
            </w:r>
            <w:r>
              <w:rPr>
                <w:rFonts w:ascii="Times New Roman" w:hAnsi="Times New Roman" w:hint="eastAsia"/>
                <w:kern w:val="0"/>
              </w:rPr>
              <w:t>智慧生态、</w:t>
            </w:r>
            <w:r>
              <w:rPr>
                <w:rFonts w:ascii="Times New Roman" w:hAnsi="Times New Roman"/>
              </w:rPr>
              <w:sym w:font="Wingdings" w:char="00A8"/>
            </w:r>
            <w:r>
              <w:rPr>
                <w:rFonts w:ascii="Times New Roman" w:hAnsi="Times New Roman" w:hint="eastAsia"/>
                <w:kern w:val="0"/>
              </w:rPr>
              <w:t>智慧安防、</w:t>
            </w:r>
          </w:p>
          <w:p w:rsidR="00B4768E" w:rsidRDefault="00446DD2">
            <w:pPr>
              <w:pStyle w:val="a3"/>
              <w:spacing w:line="280" w:lineRule="exact"/>
              <w:jc w:val="left"/>
              <w:rPr>
                <w:rFonts w:ascii="Times New Roman" w:hAnsi="Times New Roman"/>
                <w:kern w:val="0"/>
              </w:rPr>
            </w:pPr>
            <w:r>
              <w:rPr>
                <w:rFonts w:ascii="Times New Roman" w:hAnsi="Times New Roman"/>
              </w:rPr>
              <w:sym w:font="Wingdings" w:char="00A8"/>
            </w:r>
            <w:r>
              <w:rPr>
                <w:rFonts w:ascii="Times New Roman" w:hAnsi="Times New Roman" w:hint="eastAsia"/>
              </w:rPr>
              <w:t>科技金融</w:t>
            </w:r>
            <w:r>
              <w:rPr>
                <w:rFonts w:ascii="Times New Roman" w:hAnsi="Times New Roman" w:hint="eastAsia"/>
                <w:kern w:val="0"/>
              </w:rPr>
              <w:t>、</w:t>
            </w:r>
            <w:r>
              <w:rPr>
                <w:rFonts w:ascii="Times New Roman" w:hAnsi="Times New Roman"/>
              </w:rPr>
              <w:sym w:font="Wingdings" w:char="00A8"/>
            </w:r>
            <w:r>
              <w:rPr>
                <w:rFonts w:ascii="Times New Roman" w:hAnsi="Times New Roman" w:hint="eastAsia"/>
                <w:kern w:val="0"/>
              </w:rPr>
              <w:t>智慧物流、</w:t>
            </w:r>
            <w:r>
              <w:rPr>
                <w:rFonts w:ascii="Times New Roman" w:hAnsi="Times New Roman"/>
              </w:rPr>
              <w:sym w:font="Wingdings" w:char="00A8"/>
            </w:r>
            <w:r>
              <w:rPr>
                <w:rFonts w:ascii="Times New Roman" w:hAnsi="Times New Roman" w:hint="eastAsia"/>
              </w:rPr>
              <w:t>电子商务</w:t>
            </w:r>
            <w:r>
              <w:rPr>
                <w:rFonts w:ascii="Times New Roman" w:hAnsi="Times New Roman" w:hint="eastAsia"/>
                <w:kern w:val="0"/>
              </w:rPr>
              <w:t>、</w:t>
            </w:r>
            <w:r>
              <w:rPr>
                <w:rFonts w:ascii="Times New Roman" w:hAnsi="Times New Roman"/>
              </w:rPr>
              <w:sym w:font="Wingdings" w:char="00A8"/>
            </w:r>
            <w:r>
              <w:rPr>
                <w:rFonts w:ascii="Times New Roman" w:hAnsi="Times New Roman" w:hint="eastAsia"/>
                <w:kern w:val="0"/>
              </w:rPr>
              <w:t>智慧海洋、</w:t>
            </w:r>
          </w:p>
          <w:p w:rsidR="00B4768E" w:rsidRDefault="00446DD2">
            <w:pPr>
              <w:pStyle w:val="a3"/>
              <w:spacing w:line="280" w:lineRule="exact"/>
              <w:jc w:val="left"/>
              <w:rPr>
                <w:rFonts w:ascii="Times New Roman" w:hAnsi="Times New Roman"/>
                <w:kern w:val="0"/>
              </w:rPr>
            </w:pPr>
            <w:r>
              <w:rPr>
                <w:rFonts w:ascii="Times New Roman" w:hAnsi="Times New Roman"/>
              </w:rPr>
              <w:sym w:font="Wingdings" w:char="00A8"/>
            </w:r>
            <w:r>
              <w:rPr>
                <w:rFonts w:ascii="Times New Roman" w:hAnsi="Times New Roman" w:hint="eastAsia"/>
              </w:rPr>
              <w:t>其他</w:t>
            </w:r>
          </w:p>
        </w:tc>
      </w:tr>
      <w:tr w:rsidR="00B4768E">
        <w:trPr>
          <w:trHeight w:val="955"/>
          <w:jc w:val="center"/>
        </w:trPr>
        <w:tc>
          <w:tcPr>
            <w:tcW w:w="2146" w:type="dxa"/>
            <w:tcBorders>
              <w:top w:val="single" w:sz="4" w:space="0" w:color="auto"/>
              <w:left w:val="single" w:sz="4" w:space="0" w:color="auto"/>
              <w:bottom w:val="single" w:sz="4" w:space="0" w:color="auto"/>
              <w:right w:val="single" w:sz="4" w:space="0" w:color="auto"/>
            </w:tcBorders>
            <w:vAlign w:val="center"/>
          </w:tcPr>
          <w:p w:rsidR="00B4768E" w:rsidRDefault="00446DD2">
            <w:pPr>
              <w:pStyle w:val="a3"/>
            </w:pPr>
            <w:r>
              <w:rPr>
                <w:rFonts w:ascii="Times New Roman" w:eastAsia="宋体" w:hAnsi="Times New Roman" w:hint="eastAsia"/>
              </w:rPr>
              <w:t>数字技术</w:t>
            </w:r>
          </w:p>
          <w:p w:rsidR="00B4768E" w:rsidRDefault="00446DD2">
            <w:pPr>
              <w:pStyle w:val="a3"/>
              <w:rPr>
                <w:rFonts w:ascii="Times New Roman" w:hAnsi="Times New Roman"/>
              </w:rPr>
            </w:pPr>
            <w:r>
              <w:rPr>
                <w:rFonts w:ascii="Times New Roman" w:hAnsi="Times New Roman" w:hint="eastAsia"/>
              </w:rPr>
              <w:t>（可多选）</w:t>
            </w:r>
          </w:p>
        </w:tc>
        <w:tc>
          <w:tcPr>
            <w:tcW w:w="6734" w:type="dxa"/>
            <w:gridSpan w:val="6"/>
            <w:tcBorders>
              <w:top w:val="single" w:sz="4" w:space="0" w:color="auto"/>
              <w:left w:val="single" w:sz="4" w:space="0" w:color="auto"/>
              <w:bottom w:val="single" w:sz="4" w:space="0" w:color="auto"/>
              <w:right w:val="single" w:sz="4" w:space="0" w:color="auto"/>
            </w:tcBorders>
            <w:vAlign w:val="center"/>
          </w:tcPr>
          <w:p w:rsidR="00B4768E" w:rsidRDefault="00446DD2">
            <w:pPr>
              <w:pStyle w:val="a3"/>
              <w:spacing w:line="280" w:lineRule="exact"/>
              <w:jc w:val="left"/>
              <w:rPr>
                <w:rFonts w:ascii="Times New Roman" w:hAnsi="Times New Roman"/>
                <w:kern w:val="0"/>
              </w:rPr>
            </w:pPr>
            <w:r>
              <w:rPr>
                <w:rFonts w:ascii="Times New Roman" w:hAnsi="Times New Roman"/>
              </w:rPr>
              <w:sym w:font="Wingdings" w:char="00A8"/>
            </w:r>
            <w:r>
              <w:rPr>
                <w:rFonts w:ascii="Times New Roman" w:hAnsi="Times New Roman"/>
                <w:kern w:val="0"/>
              </w:rPr>
              <w:t xml:space="preserve">5G   </w:t>
            </w:r>
            <w:r>
              <w:rPr>
                <w:rFonts w:ascii="Times New Roman" w:hAnsi="Times New Roman"/>
              </w:rPr>
              <w:sym w:font="Wingdings" w:char="00A8"/>
            </w:r>
            <w:r>
              <w:rPr>
                <w:rFonts w:ascii="Times New Roman" w:hAnsi="Times New Roman" w:hint="eastAsia"/>
              </w:rPr>
              <w:t>人工智能</w:t>
            </w:r>
            <w:r>
              <w:rPr>
                <w:rFonts w:ascii="Times New Roman" w:hAnsi="Times New Roman"/>
              </w:rPr>
              <w:sym w:font="Wingdings" w:char="00A8"/>
            </w:r>
            <w:r>
              <w:rPr>
                <w:rFonts w:ascii="Times New Roman" w:hAnsi="Times New Roman" w:hint="eastAsia"/>
              </w:rPr>
              <w:t>区块链</w:t>
            </w:r>
            <w:r>
              <w:rPr>
                <w:rFonts w:ascii="Times New Roman" w:hAnsi="Times New Roman"/>
              </w:rPr>
              <w:sym w:font="Wingdings" w:char="00A8"/>
            </w:r>
            <w:r>
              <w:rPr>
                <w:rFonts w:ascii="Times New Roman" w:hAnsi="Times New Roman" w:hint="eastAsia"/>
              </w:rPr>
              <w:t>物联网</w:t>
            </w:r>
            <w:r>
              <w:rPr>
                <w:rFonts w:ascii="Times New Roman" w:hAnsi="Times New Roman"/>
              </w:rPr>
              <w:sym w:font="Wingdings" w:char="00A8"/>
            </w:r>
            <w:r>
              <w:rPr>
                <w:rFonts w:ascii="Times New Roman" w:hAnsi="Times New Roman" w:hint="eastAsia"/>
              </w:rPr>
              <w:t>大数据</w:t>
            </w:r>
            <w:r>
              <w:rPr>
                <w:rFonts w:ascii="Times New Roman" w:hAnsi="Times New Roman"/>
              </w:rPr>
              <w:sym w:font="Wingdings" w:char="00A8"/>
            </w:r>
          </w:p>
          <w:p w:rsidR="00B4768E" w:rsidRDefault="00446DD2">
            <w:pPr>
              <w:pStyle w:val="a3"/>
              <w:spacing w:line="280" w:lineRule="exact"/>
              <w:jc w:val="left"/>
              <w:rPr>
                <w:rFonts w:ascii="Times New Roman" w:hAnsi="Times New Roman"/>
              </w:rPr>
            </w:pPr>
            <w:r>
              <w:rPr>
                <w:rFonts w:ascii="Times New Roman" w:hAnsi="Times New Roman" w:hint="eastAsia"/>
              </w:rPr>
              <w:t>卫星应用</w:t>
            </w:r>
            <w:r>
              <w:rPr>
                <w:rFonts w:ascii="Times New Roman" w:hAnsi="Times New Roman"/>
              </w:rPr>
              <w:sym w:font="Wingdings" w:char="00A8"/>
            </w:r>
            <w:r>
              <w:rPr>
                <w:rFonts w:ascii="Times New Roman" w:hAnsi="Times New Roman" w:hint="eastAsia"/>
              </w:rPr>
              <w:t>超高清视频</w:t>
            </w:r>
            <w:r>
              <w:rPr>
                <w:rFonts w:ascii="Times New Roman" w:hAnsi="Times New Roman"/>
              </w:rPr>
              <w:sym w:font="Wingdings" w:char="00A8"/>
            </w:r>
            <w:r>
              <w:rPr>
                <w:rFonts w:ascii="Times New Roman" w:hAnsi="Times New Roman"/>
              </w:rPr>
              <w:t xml:space="preserve">VR/AR    </w:t>
            </w:r>
            <w:r>
              <w:rPr>
                <w:rFonts w:ascii="Times New Roman" w:hAnsi="Times New Roman"/>
              </w:rPr>
              <w:sym w:font="Wingdings" w:char="00A8"/>
            </w:r>
            <w:r>
              <w:rPr>
                <w:rFonts w:ascii="Times New Roman" w:hAnsi="Times New Roman" w:hint="eastAsia"/>
              </w:rPr>
              <w:t>数字孪生</w:t>
            </w:r>
            <w:r>
              <w:rPr>
                <w:rFonts w:ascii="Times New Roman" w:hAnsi="Times New Roman"/>
              </w:rPr>
              <w:sym w:font="Wingdings" w:char="00A8"/>
            </w:r>
            <w:r>
              <w:rPr>
                <w:rFonts w:ascii="Times New Roman" w:hAnsi="Times New Roman" w:hint="eastAsia"/>
              </w:rPr>
              <w:t>其他</w:t>
            </w:r>
          </w:p>
        </w:tc>
      </w:tr>
      <w:tr w:rsidR="00B4768E">
        <w:trPr>
          <w:trHeight w:val="744"/>
          <w:jc w:val="center"/>
        </w:trPr>
        <w:tc>
          <w:tcPr>
            <w:tcW w:w="2146" w:type="dxa"/>
            <w:tcBorders>
              <w:top w:val="single" w:sz="4" w:space="0" w:color="auto"/>
              <w:left w:val="single" w:sz="4" w:space="0" w:color="auto"/>
              <w:bottom w:val="single" w:sz="4" w:space="0" w:color="auto"/>
              <w:right w:val="single" w:sz="4" w:space="0" w:color="auto"/>
            </w:tcBorders>
            <w:vAlign w:val="center"/>
          </w:tcPr>
          <w:p w:rsidR="00B4768E" w:rsidRDefault="00446DD2">
            <w:pPr>
              <w:widowControl/>
              <w:spacing w:line="400" w:lineRule="exact"/>
              <w:jc w:val="center"/>
              <w:rPr>
                <w:sz w:val="24"/>
              </w:rPr>
            </w:pPr>
            <w:r>
              <w:rPr>
                <w:rFonts w:hint="eastAsia"/>
                <w:sz w:val="24"/>
              </w:rPr>
              <w:t>申报单位性质</w:t>
            </w:r>
          </w:p>
        </w:tc>
        <w:tc>
          <w:tcPr>
            <w:tcW w:w="6734" w:type="dxa"/>
            <w:gridSpan w:val="6"/>
            <w:tcBorders>
              <w:top w:val="single" w:sz="4" w:space="0" w:color="auto"/>
              <w:left w:val="single" w:sz="4" w:space="0" w:color="auto"/>
              <w:bottom w:val="single" w:sz="4" w:space="0" w:color="auto"/>
              <w:right w:val="single" w:sz="4" w:space="0" w:color="auto"/>
            </w:tcBorders>
            <w:vAlign w:val="center"/>
          </w:tcPr>
          <w:p w:rsidR="00B4768E" w:rsidRDefault="00446DD2">
            <w:pPr>
              <w:widowControl/>
              <w:spacing w:line="400" w:lineRule="exact"/>
              <w:jc w:val="left"/>
              <w:rPr>
                <w:sz w:val="24"/>
              </w:rPr>
            </w:pPr>
            <w:r>
              <w:rPr>
                <w:rFonts w:eastAsia="Times New Roman"/>
                <w:sz w:val="24"/>
              </w:rPr>
              <w:sym w:font="Wingdings" w:char="00A8"/>
            </w:r>
            <w:r>
              <w:rPr>
                <w:rFonts w:hint="eastAsia"/>
                <w:sz w:val="24"/>
              </w:rPr>
              <w:t>国家机关</w:t>
            </w:r>
            <w:r>
              <w:rPr>
                <w:rFonts w:eastAsia="Times New Roman"/>
                <w:sz w:val="24"/>
              </w:rPr>
              <w:sym w:font="Wingdings" w:char="00A8"/>
            </w:r>
            <w:r>
              <w:rPr>
                <w:rFonts w:hint="eastAsia"/>
                <w:sz w:val="24"/>
              </w:rPr>
              <w:t>事业单位</w:t>
            </w:r>
            <w:r>
              <w:rPr>
                <w:rFonts w:eastAsia="Times New Roman"/>
                <w:sz w:val="24"/>
              </w:rPr>
              <w:sym w:font="Wingdings" w:char="00A8"/>
            </w:r>
            <w:r>
              <w:rPr>
                <w:rFonts w:hint="eastAsia"/>
                <w:sz w:val="24"/>
              </w:rPr>
              <w:t>社会团体</w:t>
            </w:r>
            <w:r>
              <w:rPr>
                <w:rFonts w:eastAsia="Times New Roman"/>
                <w:sz w:val="24"/>
              </w:rPr>
              <w:sym w:font="Wingdings" w:char="00A8"/>
            </w:r>
            <w:r>
              <w:rPr>
                <w:rFonts w:hint="eastAsia"/>
                <w:sz w:val="24"/>
              </w:rPr>
              <w:t>国有企业</w:t>
            </w:r>
            <w:r>
              <w:rPr>
                <w:rFonts w:eastAsia="Times New Roman"/>
                <w:sz w:val="24"/>
              </w:rPr>
              <w:sym w:font="Wingdings" w:char="00A8"/>
            </w:r>
            <w:r>
              <w:rPr>
                <w:rFonts w:hint="eastAsia"/>
                <w:sz w:val="24"/>
              </w:rPr>
              <w:t>民营企业</w:t>
            </w:r>
          </w:p>
          <w:p w:rsidR="00B4768E" w:rsidRDefault="00446DD2">
            <w:pPr>
              <w:widowControl/>
              <w:spacing w:line="400" w:lineRule="exact"/>
              <w:jc w:val="left"/>
              <w:rPr>
                <w:sz w:val="24"/>
              </w:rPr>
            </w:pPr>
            <w:r>
              <w:rPr>
                <w:rFonts w:eastAsia="Times New Roman"/>
                <w:sz w:val="24"/>
              </w:rPr>
              <w:sym w:font="Wingdings" w:char="00A8"/>
            </w:r>
            <w:r>
              <w:rPr>
                <w:rFonts w:hint="eastAsia"/>
                <w:sz w:val="24"/>
              </w:rPr>
              <w:t>外资企业</w:t>
            </w:r>
            <w:r>
              <w:rPr>
                <w:rFonts w:eastAsia="Times New Roman"/>
                <w:kern w:val="0"/>
                <w:sz w:val="24"/>
              </w:rPr>
              <w:sym w:font="Wingdings" w:char="00A8"/>
            </w:r>
            <w:r>
              <w:rPr>
                <w:rFonts w:hint="eastAsia"/>
                <w:sz w:val="24"/>
              </w:rPr>
              <w:t>其他（请注明）</w:t>
            </w:r>
          </w:p>
        </w:tc>
      </w:tr>
      <w:tr w:rsidR="00B4768E">
        <w:trPr>
          <w:trHeight w:val="585"/>
          <w:jc w:val="center"/>
        </w:trPr>
        <w:tc>
          <w:tcPr>
            <w:tcW w:w="2146" w:type="dxa"/>
            <w:tcBorders>
              <w:top w:val="single" w:sz="4" w:space="0" w:color="auto"/>
              <w:left w:val="single" w:sz="4" w:space="0" w:color="auto"/>
              <w:bottom w:val="single" w:sz="4" w:space="0" w:color="auto"/>
              <w:right w:val="single" w:sz="4" w:space="0" w:color="auto"/>
            </w:tcBorders>
            <w:vAlign w:val="center"/>
          </w:tcPr>
          <w:p w:rsidR="00B4768E" w:rsidRDefault="00446DD2">
            <w:pPr>
              <w:widowControl/>
              <w:spacing w:line="400" w:lineRule="exact"/>
              <w:jc w:val="center"/>
              <w:rPr>
                <w:sz w:val="24"/>
              </w:rPr>
            </w:pPr>
            <w:r>
              <w:rPr>
                <w:rFonts w:hint="eastAsia"/>
                <w:sz w:val="24"/>
              </w:rPr>
              <w:t>联系人姓名</w:t>
            </w:r>
          </w:p>
        </w:tc>
        <w:tc>
          <w:tcPr>
            <w:tcW w:w="1634"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spacing w:line="400" w:lineRule="exact"/>
              <w:jc w:val="center"/>
              <w:rPr>
                <w:rFonts w:eastAsia="Times New Roman"/>
                <w:sz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B4768E" w:rsidRDefault="00446DD2">
            <w:pPr>
              <w:widowControl/>
              <w:spacing w:line="400" w:lineRule="exact"/>
              <w:jc w:val="center"/>
              <w:rPr>
                <w:rFonts w:eastAsia="Times New Roman"/>
                <w:sz w:val="24"/>
              </w:rPr>
            </w:pPr>
            <w:r>
              <w:rPr>
                <w:rFonts w:hint="eastAsia"/>
                <w:sz w:val="24"/>
              </w:rPr>
              <w:t>联系电话</w:t>
            </w:r>
          </w:p>
        </w:tc>
        <w:tc>
          <w:tcPr>
            <w:tcW w:w="1484"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spacing w:line="400" w:lineRule="exact"/>
              <w:jc w:val="center"/>
              <w:rPr>
                <w:rFonts w:eastAsia="Times New Roman"/>
                <w:sz w:val="24"/>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rsidR="00B4768E" w:rsidRDefault="00446DD2">
            <w:pPr>
              <w:widowControl/>
              <w:spacing w:line="400" w:lineRule="exact"/>
              <w:jc w:val="center"/>
              <w:rPr>
                <w:rFonts w:eastAsia="Times New Roman"/>
                <w:sz w:val="24"/>
              </w:rPr>
            </w:pPr>
            <w:r>
              <w:rPr>
                <w:rFonts w:hint="eastAsia"/>
                <w:sz w:val="24"/>
              </w:rPr>
              <w:t>邮箱</w:t>
            </w:r>
          </w:p>
        </w:tc>
        <w:tc>
          <w:tcPr>
            <w:tcW w:w="1667" w:type="dxa"/>
            <w:tcBorders>
              <w:top w:val="single" w:sz="4" w:space="0" w:color="auto"/>
              <w:left w:val="single" w:sz="4" w:space="0" w:color="auto"/>
              <w:bottom w:val="single" w:sz="4" w:space="0" w:color="auto"/>
              <w:right w:val="single" w:sz="4" w:space="0" w:color="auto"/>
            </w:tcBorders>
            <w:vAlign w:val="center"/>
          </w:tcPr>
          <w:p w:rsidR="00B4768E" w:rsidRDefault="00B4768E">
            <w:pPr>
              <w:widowControl/>
              <w:spacing w:line="400" w:lineRule="exact"/>
              <w:jc w:val="center"/>
              <w:rPr>
                <w:rFonts w:eastAsia="Times New Roman"/>
                <w:sz w:val="24"/>
              </w:rPr>
            </w:pPr>
          </w:p>
        </w:tc>
      </w:tr>
      <w:tr w:rsidR="00B4768E">
        <w:trPr>
          <w:trHeight w:val="2436"/>
          <w:jc w:val="center"/>
        </w:trPr>
        <w:tc>
          <w:tcPr>
            <w:tcW w:w="8880" w:type="dxa"/>
            <w:gridSpan w:val="7"/>
            <w:tcBorders>
              <w:top w:val="single" w:sz="4" w:space="0" w:color="auto"/>
              <w:left w:val="single" w:sz="4" w:space="0" w:color="auto"/>
              <w:bottom w:val="single" w:sz="4" w:space="0" w:color="auto"/>
              <w:right w:val="single" w:sz="4" w:space="0" w:color="auto"/>
            </w:tcBorders>
          </w:tcPr>
          <w:p w:rsidR="00B4768E" w:rsidRDefault="00446DD2">
            <w:pPr>
              <w:numPr>
                <w:ilvl w:val="0"/>
                <w:numId w:val="2"/>
              </w:numPr>
              <w:tabs>
                <w:tab w:val="left" w:pos="1620"/>
                <w:tab w:val="left" w:pos="1800"/>
              </w:tabs>
              <w:spacing w:line="420" w:lineRule="exact"/>
              <w:rPr>
                <w:color w:val="000000"/>
                <w:sz w:val="24"/>
              </w:rPr>
            </w:pPr>
            <w:r>
              <w:rPr>
                <w:rFonts w:hint="eastAsia"/>
                <w:color w:val="000000"/>
                <w:sz w:val="24"/>
              </w:rPr>
              <w:t>本单位对所提供材料的真实性、完整性负责。</w:t>
            </w:r>
          </w:p>
          <w:p w:rsidR="00B4768E" w:rsidRDefault="00446DD2">
            <w:pPr>
              <w:tabs>
                <w:tab w:val="left" w:pos="1620"/>
                <w:tab w:val="left" w:pos="1800"/>
              </w:tabs>
              <w:spacing w:line="420" w:lineRule="exact"/>
              <w:rPr>
                <w:color w:val="000000"/>
                <w:sz w:val="24"/>
              </w:rPr>
            </w:pPr>
            <w:r>
              <w:rPr>
                <w:color w:val="000000"/>
                <w:sz w:val="24"/>
              </w:rPr>
              <w:t>2</w:t>
            </w:r>
            <w:r>
              <w:rPr>
                <w:rFonts w:hint="eastAsia"/>
                <w:color w:val="000000"/>
                <w:sz w:val="24"/>
              </w:rPr>
              <w:t>、本单位近三年内无违法行为、无知识产权争议、无信用不良记录。</w:t>
            </w:r>
          </w:p>
          <w:p w:rsidR="00B4768E" w:rsidRDefault="00446DD2">
            <w:pPr>
              <w:rPr>
                <w:color w:val="000000"/>
                <w:sz w:val="24"/>
              </w:rPr>
            </w:pPr>
            <w:r>
              <w:rPr>
                <w:color w:val="000000"/>
                <w:sz w:val="24"/>
              </w:rPr>
              <w:t>3</w:t>
            </w:r>
            <w:r>
              <w:rPr>
                <w:rFonts w:hint="eastAsia"/>
                <w:color w:val="000000"/>
                <w:sz w:val="24"/>
              </w:rPr>
              <w:t>、如有弄虚作假，不诚信等行为，自行承担一切法律责任。</w:t>
            </w:r>
          </w:p>
          <w:p w:rsidR="00B4768E" w:rsidRDefault="00446DD2" w:rsidP="0071276A">
            <w:pPr>
              <w:tabs>
                <w:tab w:val="left" w:pos="1620"/>
                <w:tab w:val="left" w:pos="1800"/>
              </w:tabs>
              <w:spacing w:line="420" w:lineRule="exact"/>
              <w:ind w:firstLineChars="800" w:firstLine="1887"/>
              <w:rPr>
                <w:color w:val="000000"/>
                <w:sz w:val="24"/>
              </w:rPr>
            </w:pPr>
            <w:r>
              <w:rPr>
                <w:rFonts w:hint="eastAsia"/>
                <w:color w:val="000000"/>
                <w:sz w:val="24"/>
              </w:rPr>
              <w:t>法人代表签字：</w:t>
            </w:r>
          </w:p>
          <w:p w:rsidR="00B4768E" w:rsidRDefault="00446DD2" w:rsidP="0071276A">
            <w:pPr>
              <w:tabs>
                <w:tab w:val="left" w:pos="1620"/>
                <w:tab w:val="left" w:pos="1800"/>
              </w:tabs>
              <w:spacing w:line="420" w:lineRule="exact"/>
              <w:ind w:firstLineChars="2500" w:firstLine="5896"/>
              <w:jc w:val="center"/>
              <w:rPr>
                <w:color w:val="000000"/>
                <w:sz w:val="24"/>
              </w:rPr>
            </w:pPr>
            <w:r>
              <w:rPr>
                <w:rFonts w:hint="eastAsia"/>
                <w:color w:val="000000"/>
                <w:sz w:val="24"/>
              </w:rPr>
              <w:t>（单位公章）</w:t>
            </w:r>
          </w:p>
          <w:p w:rsidR="00B4768E" w:rsidRDefault="00446DD2">
            <w:pPr>
              <w:spacing w:line="420" w:lineRule="exact"/>
              <w:jc w:val="center"/>
              <w:rPr>
                <w:sz w:val="24"/>
              </w:rPr>
            </w:pPr>
            <w:r>
              <w:rPr>
                <w:color w:val="000000"/>
                <w:sz w:val="24"/>
              </w:rPr>
              <w:t xml:space="preserve">                                                    2021</w:t>
            </w:r>
            <w:r>
              <w:rPr>
                <w:rFonts w:hint="eastAsia"/>
                <w:color w:val="000000"/>
                <w:sz w:val="24"/>
              </w:rPr>
              <w:t>年月</w:t>
            </w:r>
          </w:p>
        </w:tc>
      </w:tr>
      <w:tr w:rsidR="00B4768E">
        <w:trPr>
          <w:trHeight w:val="1353"/>
          <w:jc w:val="center"/>
        </w:trPr>
        <w:tc>
          <w:tcPr>
            <w:tcW w:w="8880" w:type="dxa"/>
            <w:gridSpan w:val="7"/>
            <w:tcBorders>
              <w:top w:val="single" w:sz="4" w:space="0" w:color="auto"/>
              <w:left w:val="single" w:sz="4" w:space="0" w:color="auto"/>
              <w:bottom w:val="single" w:sz="4" w:space="0" w:color="auto"/>
              <w:right w:val="single" w:sz="4" w:space="0" w:color="auto"/>
            </w:tcBorders>
          </w:tcPr>
          <w:p w:rsidR="00B4768E" w:rsidRDefault="00446DD2">
            <w:pPr>
              <w:tabs>
                <w:tab w:val="left" w:pos="1620"/>
                <w:tab w:val="left" w:pos="1800"/>
              </w:tabs>
              <w:spacing w:line="420" w:lineRule="exact"/>
              <w:rPr>
                <w:color w:val="000000"/>
                <w:sz w:val="24"/>
              </w:rPr>
            </w:pPr>
            <w:r>
              <w:rPr>
                <w:rFonts w:hint="eastAsia"/>
                <w:color w:val="000000"/>
                <w:sz w:val="24"/>
              </w:rPr>
              <w:t>省直部门、设区市数字经济牵头部门（或省属企业集团）意见：</w:t>
            </w:r>
          </w:p>
          <w:p w:rsidR="00B4768E" w:rsidRDefault="00446DD2" w:rsidP="0071276A">
            <w:pPr>
              <w:tabs>
                <w:tab w:val="left" w:pos="1620"/>
                <w:tab w:val="left" w:pos="1800"/>
              </w:tabs>
              <w:spacing w:line="420" w:lineRule="exact"/>
              <w:ind w:firstLineChars="2500" w:firstLine="5896"/>
              <w:jc w:val="center"/>
              <w:rPr>
                <w:sz w:val="24"/>
              </w:rPr>
            </w:pPr>
            <w:r>
              <w:rPr>
                <w:rFonts w:hint="eastAsia"/>
                <w:color w:val="000000"/>
                <w:sz w:val="24"/>
              </w:rPr>
              <w:t>（单位公章）</w:t>
            </w:r>
          </w:p>
          <w:p w:rsidR="00B4768E" w:rsidRDefault="00446DD2">
            <w:pPr>
              <w:tabs>
                <w:tab w:val="left" w:pos="1620"/>
                <w:tab w:val="left" w:pos="1800"/>
              </w:tabs>
              <w:spacing w:line="420" w:lineRule="exact"/>
              <w:jc w:val="center"/>
              <w:rPr>
                <w:sz w:val="24"/>
              </w:rPr>
            </w:pPr>
            <w:r>
              <w:rPr>
                <w:color w:val="000000"/>
                <w:sz w:val="24"/>
              </w:rPr>
              <w:t xml:space="preserve">                                                    2021</w:t>
            </w:r>
            <w:r>
              <w:rPr>
                <w:rFonts w:hint="eastAsia"/>
                <w:color w:val="000000"/>
                <w:sz w:val="24"/>
              </w:rPr>
              <w:t>年月</w:t>
            </w:r>
          </w:p>
        </w:tc>
      </w:tr>
    </w:tbl>
    <w:p w:rsidR="00B4768E" w:rsidRDefault="00446DD2" w:rsidP="0071276A">
      <w:pPr>
        <w:spacing w:beforeLines="50"/>
        <w:jc w:val="left"/>
        <w:rPr>
          <w:rFonts w:eastAsia="黑体"/>
        </w:rPr>
      </w:pPr>
      <w:r>
        <w:rPr>
          <w:rFonts w:eastAsia="黑体" w:hint="eastAsia"/>
        </w:rPr>
        <w:lastRenderedPageBreak/>
        <w:t>附件</w:t>
      </w:r>
      <w:r>
        <w:rPr>
          <w:rFonts w:eastAsia="黑体"/>
        </w:rPr>
        <w:t>3</w:t>
      </w:r>
    </w:p>
    <w:p w:rsidR="00B4768E" w:rsidRDefault="00446DD2" w:rsidP="0071276A">
      <w:pPr>
        <w:spacing w:beforeLines="50" w:line="560" w:lineRule="exact"/>
        <w:jc w:val="center"/>
        <w:rPr>
          <w:rFonts w:eastAsia="方正小标宋简体"/>
          <w:color w:val="000000"/>
          <w:kern w:val="0"/>
          <w:sz w:val="44"/>
        </w:rPr>
      </w:pPr>
      <w:r>
        <w:rPr>
          <w:rFonts w:eastAsia="方正小标宋简体" w:hint="eastAsia"/>
          <w:color w:val="000000"/>
          <w:kern w:val="0"/>
          <w:sz w:val="44"/>
        </w:rPr>
        <w:t>数字技术创新应用场景申报书</w:t>
      </w:r>
    </w:p>
    <w:p w:rsidR="00B4768E" w:rsidRDefault="00446DD2">
      <w:pPr>
        <w:spacing w:line="560" w:lineRule="exact"/>
        <w:jc w:val="center"/>
        <w:rPr>
          <w:rFonts w:eastAsia="楷体"/>
          <w:b/>
          <w:bCs/>
          <w:color w:val="000000"/>
          <w:kern w:val="0"/>
        </w:rPr>
      </w:pPr>
      <w:r>
        <w:rPr>
          <w:rFonts w:eastAsia="楷体" w:hint="eastAsia"/>
          <w:b/>
          <w:bCs/>
          <w:color w:val="000000"/>
          <w:kern w:val="0"/>
        </w:rPr>
        <w:t>（需求版编制提纲）</w:t>
      </w:r>
    </w:p>
    <w:p w:rsidR="00B4768E" w:rsidRDefault="00B4768E">
      <w:pPr>
        <w:spacing w:line="560" w:lineRule="exact"/>
        <w:jc w:val="center"/>
        <w:rPr>
          <w:rFonts w:eastAsia="方正小标宋简体"/>
          <w:color w:val="000000"/>
          <w:kern w:val="0"/>
          <w:sz w:val="36"/>
        </w:rPr>
      </w:pPr>
    </w:p>
    <w:p w:rsidR="00B4768E" w:rsidRDefault="00446DD2">
      <w:pPr>
        <w:spacing w:line="580" w:lineRule="exact"/>
        <w:ind w:firstLineChars="200" w:firstLine="632"/>
        <w:rPr>
          <w:rFonts w:eastAsia="黑体"/>
          <w:kern w:val="0"/>
        </w:rPr>
      </w:pPr>
      <w:r>
        <w:rPr>
          <w:rFonts w:eastAsia="黑体" w:hint="eastAsia"/>
          <w:kern w:val="0"/>
        </w:rPr>
        <w:t>一、申报单位简介</w:t>
      </w:r>
    </w:p>
    <w:p w:rsidR="00B4768E" w:rsidRDefault="00446DD2">
      <w:pPr>
        <w:spacing w:line="580" w:lineRule="exact"/>
        <w:ind w:firstLineChars="200" w:firstLine="632"/>
        <w:rPr>
          <w:kern w:val="0"/>
        </w:rPr>
      </w:pPr>
      <w:r>
        <w:rPr>
          <w:rFonts w:hint="eastAsia"/>
          <w:kern w:val="0"/>
        </w:rPr>
        <w:t>单位简要介绍（</w:t>
      </w:r>
      <w:r>
        <w:rPr>
          <w:kern w:val="0"/>
        </w:rPr>
        <w:t>500</w:t>
      </w:r>
      <w:r>
        <w:rPr>
          <w:rFonts w:hint="eastAsia"/>
          <w:kern w:val="0"/>
        </w:rPr>
        <w:t>字以内）</w:t>
      </w:r>
    </w:p>
    <w:p w:rsidR="00B4768E" w:rsidRDefault="00446DD2">
      <w:pPr>
        <w:spacing w:line="580" w:lineRule="exact"/>
        <w:ind w:firstLineChars="200" w:firstLine="632"/>
        <w:rPr>
          <w:rFonts w:eastAsia="黑体"/>
          <w:kern w:val="0"/>
        </w:rPr>
      </w:pPr>
      <w:r>
        <w:rPr>
          <w:rFonts w:eastAsia="黑体" w:hint="eastAsia"/>
          <w:kern w:val="0"/>
        </w:rPr>
        <w:t>二、应用场景建设背景</w:t>
      </w:r>
    </w:p>
    <w:p w:rsidR="00B4768E" w:rsidRDefault="00446DD2">
      <w:pPr>
        <w:spacing w:line="580" w:lineRule="exact"/>
        <w:ind w:firstLineChars="200" w:firstLine="632"/>
        <w:rPr>
          <w:kern w:val="0"/>
        </w:rPr>
      </w:pPr>
      <w:r>
        <w:rPr>
          <w:rFonts w:hint="eastAsia"/>
          <w:kern w:val="0"/>
        </w:rPr>
        <w:t>本单位现有的数字经济应用场景建设工作基础，利用先进技术解决现有经济和社会发展需求的必要性等（</w:t>
      </w:r>
      <w:r>
        <w:rPr>
          <w:kern w:val="0"/>
        </w:rPr>
        <w:t>1000</w:t>
      </w:r>
      <w:r>
        <w:rPr>
          <w:rFonts w:hint="eastAsia"/>
          <w:kern w:val="0"/>
        </w:rPr>
        <w:t>字以内）</w:t>
      </w:r>
    </w:p>
    <w:p w:rsidR="00B4768E" w:rsidRDefault="00446DD2">
      <w:pPr>
        <w:spacing w:line="580" w:lineRule="exact"/>
        <w:ind w:firstLineChars="200" w:firstLine="632"/>
        <w:rPr>
          <w:rFonts w:eastAsia="黑体"/>
          <w:kern w:val="0"/>
        </w:rPr>
      </w:pPr>
      <w:r>
        <w:rPr>
          <w:rFonts w:eastAsia="黑体" w:hint="eastAsia"/>
          <w:kern w:val="0"/>
        </w:rPr>
        <w:t>三、应用场景建设需求</w:t>
      </w:r>
    </w:p>
    <w:p w:rsidR="00B4768E" w:rsidRDefault="00446DD2">
      <w:pPr>
        <w:spacing w:line="580" w:lineRule="exact"/>
        <w:ind w:firstLineChars="200" w:firstLine="632"/>
        <w:rPr>
          <w:kern w:val="0"/>
        </w:rPr>
      </w:pPr>
      <w:r>
        <w:rPr>
          <w:rFonts w:hint="eastAsia"/>
          <w:kern w:val="0"/>
        </w:rPr>
        <w:t>建设总体目标、建设内容、投融资情况、预期成效等（</w:t>
      </w:r>
      <w:r>
        <w:rPr>
          <w:kern w:val="0"/>
        </w:rPr>
        <w:t>2000</w:t>
      </w:r>
      <w:r>
        <w:rPr>
          <w:rFonts w:hint="eastAsia"/>
          <w:kern w:val="0"/>
        </w:rPr>
        <w:t>字以内）</w:t>
      </w:r>
    </w:p>
    <w:p w:rsidR="00B4768E" w:rsidRDefault="00446DD2">
      <w:pPr>
        <w:spacing w:line="580" w:lineRule="exact"/>
        <w:ind w:firstLineChars="200" w:firstLine="632"/>
        <w:rPr>
          <w:rFonts w:eastAsia="黑体"/>
          <w:kern w:val="0"/>
        </w:rPr>
      </w:pPr>
      <w:r>
        <w:rPr>
          <w:rFonts w:eastAsia="黑体" w:hint="eastAsia"/>
          <w:kern w:val="0"/>
        </w:rPr>
        <w:t>四、其他材料</w:t>
      </w:r>
    </w:p>
    <w:p w:rsidR="00B4768E" w:rsidRDefault="00B4768E">
      <w:pPr>
        <w:spacing w:line="580" w:lineRule="exact"/>
        <w:ind w:firstLineChars="200" w:firstLine="632"/>
        <w:rPr>
          <w:kern w:val="0"/>
        </w:rPr>
      </w:pPr>
    </w:p>
    <w:p w:rsidR="00B4768E" w:rsidRDefault="00B4768E">
      <w:pPr>
        <w:spacing w:line="580" w:lineRule="exact"/>
        <w:ind w:firstLineChars="200" w:firstLine="632"/>
        <w:rPr>
          <w:kern w:val="0"/>
        </w:rPr>
      </w:pPr>
    </w:p>
    <w:p w:rsidR="00B4768E" w:rsidRDefault="00B4768E">
      <w:pPr>
        <w:spacing w:line="580" w:lineRule="exact"/>
        <w:ind w:firstLineChars="200" w:firstLine="632"/>
        <w:rPr>
          <w:kern w:val="0"/>
        </w:rPr>
      </w:pPr>
    </w:p>
    <w:p w:rsidR="00B4768E" w:rsidRDefault="00B4768E">
      <w:pPr>
        <w:spacing w:line="580" w:lineRule="exact"/>
        <w:ind w:firstLineChars="200" w:firstLine="632"/>
        <w:rPr>
          <w:kern w:val="0"/>
        </w:rPr>
      </w:pPr>
    </w:p>
    <w:p w:rsidR="00B4768E" w:rsidRDefault="00B4768E">
      <w:pPr>
        <w:spacing w:line="580" w:lineRule="exact"/>
        <w:rPr>
          <w:kern w:val="0"/>
        </w:rPr>
      </w:pPr>
    </w:p>
    <w:p w:rsidR="00B4768E" w:rsidRDefault="00446DD2" w:rsidP="0071276A">
      <w:pPr>
        <w:spacing w:beforeLines="50"/>
        <w:jc w:val="left"/>
        <w:rPr>
          <w:rFonts w:eastAsia="黑体"/>
        </w:rPr>
      </w:pPr>
      <w:r>
        <w:rPr>
          <w:rFonts w:eastAsia="黑体"/>
        </w:rPr>
        <w:br w:type="page"/>
      </w:r>
      <w:r>
        <w:rPr>
          <w:rFonts w:eastAsia="黑体" w:hint="eastAsia"/>
        </w:rPr>
        <w:lastRenderedPageBreak/>
        <w:t>附件</w:t>
      </w:r>
      <w:r>
        <w:rPr>
          <w:rFonts w:eastAsia="黑体"/>
        </w:rPr>
        <w:t>4</w:t>
      </w:r>
    </w:p>
    <w:p w:rsidR="00B4768E" w:rsidRDefault="00446DD2" w:rsidP="0071276A">
      <w:pPr>
        <w:spacing w:beforeLines="50" w:line="560" w:lineRule="exact"/>
        <w:jc w:val="center"/>
        <w:rPr>
          <w:rFonts w:eastAsia="方正小标宋简体"/>
          <w:color w:val="000000"/>
          <w:kern w:val="0"/>
          <w:sz w:val="44"/>
        </w:rPr>
      </w:pPr>
      <w:r>
        <w:rPr>
          <w:rFonts w:eastAsia="方正小标宋简体" w:hint="eastAsia"/>
          <w:color w:val="000000"/>
          <w:kern w:val="0"/>
          <w:sz w:val="44"/>
        </w:rPr>
        <w:t>数字技术创新应用场景申报书</w:t>
      </w:r>
    </w:p>
    <w:p w:rsidR="00B4768E" w:rsidRDefault="00446DD2">
      <w:pPr>
        <w:spacing w:line="560" w:lineRule="exact"/>
        <w:jc w:val="center"/>
        <w:rPr>
          <w:rFonts w:eastAsia="楷体"/>
          <w:color w:val="000000"/>
          <w:kern w:val="0"/>
        </w:rPr>
      </w:pPr>
      <w:r>
        <w:rPr>
          <w:rFonts w:eastAsia="楷体" w:hint="eastAsia"/>
          <w:b/>
          <w:bCs/>
          <w:color w:val="000000"/>
          <w:kern w:val="0"/>
        </w:rPr>
        <w:t>（典型案例版编制提纲）</w:t>
      </w:r>
    </w:p>
    <w:p w:rsidR="00B4768E" w:rsidRDefault="00B4768E">
      <w:pPr>
        <w:spacing w:line="560" w:lineRule="exact"/>
        <w:jc w:val="center"/>
        <w:rPr>
          <w:rFonts w:eastAsia="方正小标宋简体"/>
          <w:color w:val="000000"/>
          <w:kern w:val="0"/>
          <w:sz w:val="36"/>
        </w:rPr>
      </w:pPr>
    </w:p>
    <w:p w:rsidR="00B4768E" w:rsidRDefault="00446DD2">
      <w:pPr>
        <w:spacing w:line="580" w:lineRule="exact"/>
        <w:ind w:firstLineChars="200" w:firstLine="632"/>
        <w:rPr>
          <w:rFonts w:eastAsia="黑体"/>
          <w:kern w:val="0"/>
        </w:rPr>
      </w:pPr>
      <w:r>
        <w:rPr>
          <w:rFonts w:eastAsia="黑体" w:hint="eastAsia"/>
          <w:kern w:val="0"/>
        </w:rPr>
        <w:t>一、申报单位简介</w:t>
      </w:r>
    </w:p>
    <w:p w:rsidR="00B4768E" w:rsidRDefault="00446DD2">
      <w:pPr>
        <w:spacing w:line="580" w:lineRule="exact"/>
        <w:ind w:firstLineChars="200" w:firstLine="632"/>
        <w:rPr>
          <w:kern w:val="0"/>
        </w:rPr>
      </w:pPr>
      <w:r>
        <w:rPr>
          <w:rFonts w:hint="eastAsia"/>
          <w:kern w:val="0"/>
        </w:rPr>
        <w:t>单位简要介绍（</w:t>
      </w:r>
      <w:r>
        <w:rPr>
          <w:kern w:val="0"/>
        </w:rPr>
        <w:t>500</w:t>
      </w:r>
      <w:r>
        <w:rPr>
          <w:rFonts w:hint="eastAsia"/>
          <w:kern w:val="0"/>
        </w:rPr>
        <w:t>字以内）</w:t>
      </w:r>
    </w:p>
    <w:p w:rsidR="00B4768E" w:rsidRDefault="00446DD2">
      <w:pPr>
        <w:spacing w:line="580" w:lineRule="exact"/>
        <w:ind w:firstLineChars="200" w:firstLine="632"/>
        <w:rPr>
          <w:rFonts w:eastAsia="黑体"/>
          <w:kern w:val="0"/>
        </w:rPr>
      </w:pPr>
      <w:r>
        <w:rPr>
          <w:rFonts w:eastAsia="黑体" w:hint="eastAsia"/>
          <w:kern w:val="0"/>
        </w:rPr>
        <w:t>二、典型案例介绍</w:t>
      </w:r>
    </w:p>
    <w:p w:rsidR="00B4768E" w:rsidRDefault="00446DD2">
      <w:pPr>
        <w:spacing w:line="580" w:lineRule="exact"/>
        <w:ind w:firstLineChars="200" w:firstLine="632"/>
        <w:rPr>
          <w:kern w:val="0"/>
        </w:rPr>
      </w:pPr>
      <w:r>
        <w:rPr>
          <w:rFonts w:hint="eastAsia"/>
          <w:kern w:val="0"/>
        </w:rPr>
        <w:t>建设背景、投融资情况、关键技术、建设方案、数据资源、功能特点、目标用户等（</w:t>
      </w:r>
      <w:r>
        <w:rPr>
          <w:kern w:val="0"/>
        </w:rPr>
        <w:t>3000</w:t>
      </w:r>
      <w:r>
        <w:rPr>
          <w:rFonts w:hint="eastAsia"/>
          <w:kern w:val="0"/>
        </w:rPr>
        <w:t>字以内）</w:t>
      </w:r>
    </w:p>
    <w:p w:rsidR="00B4768E" w:rsidRDefault="00446DD2">
      <w:pPr>
        <w:spacing w:line="580" w:lineRule="exact"/>
        <w:ind w:firstLineChars="200" w:firstLine="632"/>
        <w:rPr>
          <w:rFonts w:eastAsia="黑体"/>
          <w:kern w:val="0"/>
        </w:rPr>
      </w:pPr>
      <w:r>
        <w:rPr>
          <w:rFonts w:eastAsia="黑体" w:hint="eastAsia"/>
          <w:kern w:val="0"/>
        </w:rPr>
        <w:t>三、典型案例项目合作方</w:t>
      </w:r>
    </w:p>
    <w:p w:rsidR="00B4768E" w:rsidRDefault="00446DD2">
      <w:pPr>
        <w:spacing w:line="580" w:lineRule="exact"/>
        <w:ind w:firstLineChars="200" w:firstLine="632"/>
        <w:rPr>
          <w:kern w:val="0"/>
        </w:rPr>
      </w:pPr>
      <w:r>
        <w:rPr>
          <w:rFonts w:hint="eastAsia"/>
          <w:kern w:val="0"/>
        </w:rPr>
        <w:t>参与项目实施的网络、硬件、软件及系统集成等各类企业、高校和科研机构等在本项目中的具体任务分工（</w:t>
      </w:r>
      <w:r>
        <w:rPr>
          <w:kern w:val="0"/>
        </w:rPr>
        <w:t>300</w:t>
      </w:r>
      <w:r>
        <w:rPr>
          <w:rFonts w:hint="eastAsia"/>
          <w:kern w:val="0"/>
        </w:rPr>
        <w:t>字以内）</w:t>
      </w:r>
    </w:p>
    <w:p w:rsidR="00B4768E" w:rsidRDefault="00446DD2">
      <w:pPr>
        <w:spacing w:line="580" w:lineRule="exact"/>
        <w:ind w:firstLineChars="200" w:firstLine="632"/>
        <w:rPr>
          <w:rFonts w:eastAsia="黑体"/>
          <w:kern w:val="0"/>
        </w:rPr>
      </w:pPr>
      <w:r>
        <w:rPr>
          <w:rFonts w:eastAsia="黑体" w:hint="eastAsia"/>
          <w:kern w:val="0"/>
        </w:rPr>
        <w:t>四、典型案例应用推广前景</w:t>
      </w:r>
    </w:p>
    <w:p w:rsidR="00B4768E" w:rsidRDefault="00446DD2">
      <w:pPr>
        <w:spacing w:line="580" w:lineRule="exact"/>
        <w:ind w:firstLineChars="200" w:firstLine="632"/>
        <w:rPr>
          <w:kern w:val="0"/>
        </w:rPr>
      </w:pPr>
      <w:r>
        <w:rPr>
          <w:rFonts w:hint="eastAsia"/>
          <w:kern w:val="0"/>
        </w:rPr>
        <w:t>申报案例解决经济发展、社会治理、民生服务等重点领域中的痛点、难点、堵点问题的创新性，带来的经济、社会和生态效益，应用推广的可行性、必要性等方面的简要介绍（</w:t>
      </w:r>
      <w:r>
        <w:rPr>
          <w:kern w:val="0"/>
        </w:rPr>
        <w:t>1000</w:t>
      </w:r>
      <w:r>
        <w:rPr>
          <w:rFonts w:hint="eastAsia"/>
          <w:kern w:val="0"/>
        </w:rPr>
        <w:t>字以内）</w:t>
      </w:r>
    </w:p>
    <w:p w:rsidR="00B4768E" w:rsidRDefault="00446DD2">
      <w:pPr>
        <w:spacing w:line="580" w:lineRule="exact"/>
        <w:ind w:firstLineChars="200" w:firstLine="632"/>
        <w:rPr>
          <w:rFonts w:eastAsia="黑体"/>
          <w:kern w:val="0"/>
        </w:rPr>
      </w:pPr>
      <w:r>
        <w:rPr>
          <w:rFonts w:eastAsia="黑体" w:hint="eastAsia"/>
          <w:kern w:val="0"/>
        </w:rPr>
        <w:t>五、其他材料</w:t>
      </w:r>
    </w:p>
    <w:p w:rsidR="00B4768E" w:rsidRDefault="00446DD2">
      <w:pPr>
        <w:spacing w:line="580" w:lineRule="exact"/>
        <w:ind w:firstLineChars="200" w:firstLine="632"/>
        <w:rPr>
          <w:rFonts w:eastAsia="黑体"/>
        </w:rPr>
      </w:pPr>
      <w:r>
        <w:rPr>
          <w:rFonts w:hint="eastAsia"/>
          <w:kern w:val="0"/>
        </w:rPr>
        <w:t>项目申报单位与应用场景提供单位协议或合同、有关证明材料（包括但不限于知识产权、发表论文、所获荣誉或奖励、技术成果检测情况、产品认证报告、技术专利报告等）</w:t>
      </w:r>
    </w:p>
    <w:p w:rsidR="00B4768E" w:rsidRDefault="00446DD2" w:rsidP="0071276A">
      <w:pPr>
        <w:spacing w:beforeLines="50"/>
        <w:jc w:val="left"/>
        <w:rPr>
          <w:rFonts w:eastAsia="黑体"/>
        </w:rPr>
      </w:pPr>
      <w:r>
        <w:rPr>
          <w:rFonts w:eastAsia="黑体" w:hint="eastAsia"/>
        </w:rPr>
        <w:t>附件</w:t>
      </w:r>
      <w:r>
        <w:rPr>
          <w:rFonts w:eastAsia="黑体"/>
        </w:rPr>
        <w:t>5</w:t>
      </w:r>
    </w:p>
    <w:p w:rsidR="00B4768E" w:rsidRDefault="00446DD2" w:rsidP="0071276A">
      <w:pPr>
        <w:spacing w:beforeLines="50" w:line="560" w:lineRule="exact"/>
        <w:jc w:val="center"/>
        <w:rPr>
          <w:rFonts w:eastAsia="方正小标宋简体"/>
          <w:color w:val="000000"/>
          <w:kern w:val="0"/>
          <w:sz w:val="44"/>
        </w:rPr>
      </w:pPr>
      <w:r>
        <w:rPr>
          <w:rFonts w:eastAsia="方正小标宋简体" w:hint="eastAsia"/>
          <w:color w:val="000000"/>
          <w:kern w:val="0"/>
          <w:sz w:val="44"/>
        </w:rPr>
        <w:lastRenderedPageBreak/>
        <w:t>数字技术创新应用场景申报书</w:t>
      </w:r>
    </w:p>
    <w:p w:rsidR="00B4768E" w:rsidRDefault="00446DD2">
      <w:pPr>
        <w:spacing w:line="560" w:lineRule="exact"/>
        <w:jc w:val="center"/>
        <w:rPr>
          <w:rFonts w:eastAsia="楷体"/>
          <w:color w:val="000000"/>
          <w:kern w:val="0"/>
        </w:rPr>
      </w:pPr>
      <w:r>
        <w:rPr>
          <w:rFonts w:eastAsia="楷体" w:hint="eastAsia"/>
          <w:color w:val="000000"/>
          <w:kern w:val="0"/>
        </w:rPr>
        <w:t>（优秀技术、产品和解决方案版编制提纲）</w:t>
      </w:r>
    </w:p>
    <w:p w:rsidR="00B4768E" w:rsidRDefault="00B4768E">
      <w:pPr>
        <w:spacing w:line="560" w:lineRule="exact"/>
        <w:jc w:val="center"/>
        <w:rPr>
          <w:rFonts w:eastAsia="方正小标宋简体"/>
          <w:color w:val="000000"/>
          <w:kern w:val="0"/>
          <w:sz w:val="36"/>
        </w:rPr>
      </w:pPr>
    </w:p>
    <w:p w:rsidR="00B4768E" w:rsidRDefault="00446DD2">
      <w:pPr>
        <w:spacing w:line="580" w:lineRule="exact"/>
        <w:ind w:firstLineChars="200" w:firstLine="632"/>
        <w:rPr>
          <w:rFonts w:eastAsia="黑体"/>
          <w:kern w:val="0"/>
        </w:rPr>
      </w:pPr>
      <w:r>
        <w:rPr>
          <w:rFonts w:eastAsia="黑体" w:hint="eastAsia"/>
          <w:kern w:val="0"/>
        </w:rPr>
        <w:t>一、申报单位介绍</w:t>
      </w:r>
    </w:p>
    <w:p w:rsidR="00B4768E" w:rsidRDefault="00446DD2">
      <w:pPr>
        <w:spacing w:line="580" w:lineRule="exact"/>
        <w:ind w:firstLineChars="200" w:firstLine="632"/>
        <w:rPr>
          <w:kern w:val="0"/>
        </w:rPr>
      </w:pPr>
      <w:r>
        <w:rPr>
          <w:rFonts w:hint="eastAsia"/>
          <w:kern w:val="0"/>
        </w:rPr>
        <w:t>包括成立时间、主营业务、主要产品、技术实力、发展历程等基本情况（</w:t>
      </w:r>
      <w:r>
        <w:rPr>
          <w:kern w:val="0"/>
        </w:rPr>
        <w:t>1000</w:t>
      </w:r>
      <w:r>
        <w:rPr>
          <w:rFonts w:hint="eastAsia"/>
          <w:kern w:val="0"/>
        </w:rPr>
        <w:t>字以</w:t>
      </w:r>
      <w:r>
        <w:rPr>
          <w:rFonts w:hint="eastAsia"/>
          <w:kern w:val="0"/>
        </w:rPr>
        <w:t>内）</w:t>
      </w:r>
    </w:p>
    <w:p w:rsidR="00B4768E" w:rsidRDefault="00446DD2">
      <w:pPr>
        <w:spacing w:line="580" w:lineRule="exact"/>
        <w:ind w:firstLineChars="200" w:firstLine="632"/>
        <w:rPr>
          <w:rFonts w:eastAsia="黑体"/>
          <w:kern w:val="0"/>
        </w:rPr>
      </w:pPr>
      <w:r>
        <w:rPr>
          <w:rFonts w:eastAsia="黑体" w:hint="eastAsia"/>
          <w:kern w:val="0"/>
        </w:rPr>
        <w:t>二、技术、产品和解决方案介绍</w:t>
      </w:r>
    </w:p>
    <w:p w:rsidR="00B4768E" w:rsidRDefault="00446DD2">
      <w:pPr>
        <w:spacing w:line="580" w:lineRule="exact"/>
        <w:ind w:firstLineChars="200" w:firstLine="632"/>
        <w:rPr>
          <w:kern w:val="0"/>
        </w:rPr>
      </w:pPr>
      <w:r>
        <w:rPr>
          <w:rFonts w:hint="eastAsia"/>
          <w:kern w:val="0"/>
        </w:rPr>
        <w:t>包括关键技术、产品性能、解决方案、预期成效等（</w:t>
      </w:r>
      <w:r>
        <w:rPr>
          <w:kern w:val="0"/>
        </w:rPr>
        <w:t>2000</w:t>
      </w:r>
      <w:r>
        <w:rPr>
          <w:rFonts w:hint="eastAsia"/>
          <w:kern w:val="0"/>
        </w:rPr>
        <w:t>字以内）</w:t>
      </w:r>
    </w:p>
    <w:p w:rsidR="00B4768E" w:rsidRDefault="00446DD2">
      <w:pPr>
        <w:spacing w:line="580" w:lineRule="exact"/>
        <w:ind w:firstLineChars="200" w:firstLine="632"/>
        <w:rPr>
          <w:rFonts w:eastAsia="黑体"/>
          <w:kern w:val="0"/>
        </w:rPr>
      </w:pPr>
      <w:r>
        <w:rPr>
          <w:rFonts w:eastAsia="黑体" w:hint="eastAsia"/>
          <w:kern w:val="0"/>
        </w:rPr>
        <w:t>三、其他材料</w:t>
      </w:r>
    </w:p>
    <w:p w:rsidR="00B4768E" w:rsidRDefault="00446DD2">
      <w:pPr>
        <w:spacing w:line="580" w:lineRule="exact"/>
        <w:ind w:firstLineChars="200" w:firstLine="632"/>
        <w:rPr>
          <w:kern w:val="0"/>
        </w:rPr>
      </w:pPr>
      <w:r>
        <w:rPr>
          <w:rFonts w:hint="eastAsia"/>
          <w:kern w:val="0"/>
        </w:rPr>
        <w:t>包括但不限于知识产权、发表论文、所获荣誉或奖励、技术成果检测情况、产品认证报告、技术专利报告等相关证明材料</w:t>
      </w:r>
    </w:p>
    <w:p w:rsidR="00B4768E" w:rsidRDefault="00B4768E">
      <w:pPr>
        <w:widowControl/>
        <w:jc w:val="left"/>
        <w:rPr>
          <w:kern w:val="0"/>
        </w:rPr>
        <w:sectPr w:rsidR="00B4768E" w:rsidSect="0071276A">
          <w:pgSz w:w="11906" w:h="16838"/>
          <w:pgMar w:top="1814" w:right="1531" w:bottom="1361" w:left="1531" w:header="851" w:footer="1418" w:gutter="0"/>
          <w:pgNumType w:fmt="numberInDash"/>
          <w:cols w:space="720"/>
          <w:docGrid w:type="linesAndChars" w:linePitch="579" w:charSpace="-849"/>
        </w:sectPr>
      </w:pPr>
    </w:p>
    <w:p w:rsidR="00B4768E" w:rsidRDefault="00B4768E">
      <w:pPr>
        <w:widowControl/>
        <w:jc w:val="left"/>
        <w:rPr>
          <w:kern w:val="0"/>
        </w:rPr>
        <w:sectPr w:rsidR="00B4768E">
          <w:pgSz w:w="11906" w:h="16838"/>
          <w:pgMar w:top="2098" w:right="1474" w:bottom="1985" w:left="1588" w:header="851" w:footer="1418" w:gutter="0"/>
          <w:pgNumType w:fmt="numberInDash"/>
          <w:cols w:space="720"/>
          <w:docGrid w:type="linesAndChars" w:linePitch="579" w:charSpace="-849"/>
        </w:sectPr>
      </w:pPr>
    </w:p>
    <w:p w:rsidR="00B4768E" w:rsidRDefault="00B4768E">
      <w:pPr>
        <w:spacing w:line="580" w:lineRule="exact"/>
        <w:ind w:firstLineChars="200" w:firstLine="640"/>
        <w:rPr>
          <w:kern w:val="0"/>
        </w:rPr>
      </w:pPr>
    </w:p>
    <w:p w:rsidR="00B4768E" w:rsidRDefault="00B4768E">
      <w:pPr>
        <w:pStyle w:val="a3"/>
        <w:jc w:val="both"/>
        <w:rPr>
          <w:rFonts w:ascii="Times New Roman" w:eastAsia="黑体" w:hAnsi="Times New Roman"/>
          <w:sz w:val="32"/>
        </w:rPr>
      </w:pPr>
    </w:p>
    <w:p w:rsidR="00B4768E" w:rsidRDefault="00B4768E" w:rsidP="0071276A">
      <w:pPr>
        <w:spacing w:line="579" w:lineRule="exact"/>
        <w:ind w:leftChars="-88" w:left="-282" w:firstLineChars="88" w:firstLine="282"/>
        <w:textAlignment w:val="bottom"/>
        <w:rPr>
          <w:rFonts w:eastAsia="Times New Roman"/>
        </w:rPr>
      </w:pPr>
    </w:p>
    <w:p w:rsidR="00B4768E" w:rsidRDefault="00B4768E" w:rsidP="0071276A">
      <w:pPr>
        <w:spacing w:line="579" w:lineRule="exact"/>
        <w:ind w:leftChars="-88" w:left="-282" w:firstLineChars="88" w:firstLine="282"/>
        <w:textAlignment w:val="bottom"/>
        <w:rPr>
          <w:rFonts w:eastAsia="Times New Roman"/>
        </w:rPr>
      </w:pPr>
    </w:p>
    <w:p w:rsidR="00B4768E" w:rsidRDefault="00B4768E" w:rsidP="0071276A">
      <w:pPr>
        <w:spacing w:line="579" w:lineRule="exact"/>
        <w:ind w:leftChars="-88" w:left="-282" w:firstLineChars="88" w:firstLine="282"/>
        <w:textAlignment w:val="bottom"/>
        <w:rPr>
          <w:rFonts w:eastAsia="Times New Roman"/>
        </w:rPr>
      </w:pPr>
    </w:p>
    <w:p w:rsidR="00B4768E" w:rsidRDefault="00B4768E">
      <w:pPr>
        <w:rPr>
          <w:rFonts w:eastAsia="黑体"/>
          <w:sz w:val="28"/>
          <w:szCs w:val="32"/>
          <w:u w:val="single"/>
        </w:rPr>
      </w:pPr>
    </w:p>
    <w:p w:rsidR="00B4768E" w:rsidRDefault="00B4768E">
      <w:pPr>
        <w:rPr>
          <w:rFonts w:eastAsia="黑体"/>
          <w:sz w:val="28"/>
          <w:szCs w:val="32"/>
          <w:u w:val="single"/>
        </w:rPr>
      </w:pPr>
    </w:p>
    <w:p w:rsidR="00B4768E" w:rsidRDefault="00B4768E">
      <w:pPr>
        <w:rPr>
          <w:rFonts w:eastAsia="黑体"/>
          <w:sz w:val="28"/>
          <w:szCs w:val="32"/>
          <w:u w:val="single"/>
        </w:rPr>
      </w:pPr>
    </w:p>
    <w:p w:rsidR="00B4768E" w:rsidRDefault="00B4768E">
      <w:pPr>
        <w:rPr>
          <w:rFonts w:eastAsia="黑体"/>
          <w:sz w:val="28"/>
          <w:szCs w:val="32"/>
          <w:u w:val="single"/>
        </w:rPr>
      </w:pPr>
    </w:p>
    <w:p w:rsidR="00B4768E" w:rsidRDefault="00B4768E">
      <w:pPr>
        <w:rPr>
          <w:rFonts w:eastAsia="黑体"/>
          <w:sz w:val="28"/>
          <w:szCs w:val="32"/>
          <w:u w:val="single"/>
        </w:rPr>
      </w:pPr>
    </w:p>
    <w:p w:rsidR="00B4768E" w:rsidRDefault="00B4768E">
      <w:pPr>
        <w:rPr>
          <w:rFonts w:eastAsia="黑体"/>
          <w:sz w:val="28"/>
          <w:szCs w:val="32"/>
          <w:u w:val="single"/>
        </w:rPr>
      </w:pPr>
      <w:bookmarkStart w:id="0" w:name="_GoBack"/>
      <w:bookmarkEnd w:id="0"/>
    </w:p>
    <w:p w:rsidR="00B4768E" w:rsidRDefault="00B4768E">
      <w:pPr>
        <w:rPr>
          <w:rFonts w:eastAsia="黑体"/>
          <w:sz w:val="28"/>
          <w:szCs w:val="32"/>
          <w:u w:val="single"/>
        </w:rPr>
      </w:pPr>
    </w:p>
    <w:p w:rsidR="00B4768E" w:rsidRDefault="00B4768E">
      <w:pPr>
        <w:rPr>
          <w:rFonts w:eastAsia="黑体"/>
          <w:sz w:val="28"/>
          <w:szCs w:val="32"/>
          <w:u w:val="single"/>
        </w:rPr>
      </w:pPr>
    </w:p>
    <w:p w:rsidR="00B4768E" w:rsidRDefault="00B4768E">
      <w:pPr>
        <w:rPr>
          <w:rFonts w:eastAsia="黑体"/>
          <w:sz w:val="28"/>
          <w:szCs w:val="32"/>
          <w:u w:val="single"/>
        </w:rPr>
      </w:pPr>
    </w:p>
    <w:p w:rsidR="00B4768E" w:rsidRDefault="00B4768E">
      <w:pPr>
        <w:rPr>
          <w:rFonts w:eastAsia="黑体"/>
          <w:sz w:val="28"/>
          <w:szCs w:val="32"/>
          <w:u w:val="single"/>
        </w:rPr>
      </w:pPr>
    </w:p>
    <w:p w:rsidR="00B4768E" w:rsidRDefault="00B4768E">
      <w:pPr>
        <w:rPr>
          <w:rFonts w:eastAsia="黑体"/>
          <w:sz w:val="28"/>
          <w:szCs w:val="32"/>
          <w:u w:val="single"/>
        </w:rPr>
      </w:pPr>
    </w:p>
    <w:p w:rsidR="00B4768E" w:rsidRDefault="00B4768E">
      <w:pPr>
        <w:rPr>
          <w:rFonts w:eastAsia="黑体"/>
          <w:sz w:val="28"/>
          <w:szCs w:val="32"/>
          <w:u w:val="single"/>
        </w:rPr>
      </w:pPr>
    </w:p>
    <w:p w:rsidR="00B4768E" w:rsidRDefault="00B4768E">
      <w:pPr>
        <w:rPr>
          <w:rFonts w:eastAsia="黑体"/>
          <w:sz w:val="28"/>
          <w:szCs w:val="32"/>
          <w:u w:val="single"/>
        </w:rPr>
      </w:pPr>
    </w:p>
    <w:p w:rsidR="00B4768E" w:rsidRDefault="00B4768E">
      <w:pPr>
        <w:rPr>
          <w:rFonts w:eastAsia="黑体"/>
          <w:sz w:val="28"/>
          <w:szCs w:val="32"/>
          <w:u w:val="single"/>
        </w:rPr>
      </w:pPr>
    </w:p>
    <w:p w:rsidR="00B4768E" w:rsidRDefault="00B4768E">
      <w:pPr>
        <w:rPr>
          <w:rFonts w:eastAsia="黑体"/>
          <w:sz w:val="28"/>
          <w:szCs w:val="32"/>
          <w:u w:val="single"/>
        </w:rPr>
      </w:pPr>
    </w:p>
    <w:p w:rsidR="00B4768E" w:rsidRDefault="00B4768E">
      <w:pPr>
        <w:rPr>
          <w:rFonts w:eastAsia="黑体"/>
          <w:sz w:val="28"/>
          <w:szCs w:val="32"/>
          <w:u w:val="single"/>
        </w:rPr>
      </w:pPr>
    </w:p>
    <w:tbl>
      <w:tblPr>
        <w:tblW w:w="8860"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8860"/>
      </w:tblGrid>
      <w:tr w:rsidR="00B4768E">
        <w:trPr>
          <w:trHeight w:val="459"/>
          <w:jc w:val="center"/>
        </w:trPr>
        <w:tc>
          <w:tcPr>
            <w:tcW w:w="8860" w:type="dxa"/>
            <w:tcBorders>
              <w:top w:val="single" w:sz="4" w:space="0" w:color="auto"/>
              <w:left w:val="nil"/>
              <w:bottom w:val="single" w:sz="4" w:space="0" w:color="auto"/>
              <w:right w:val="nil"/>
            </w:tcBorders>
          </w:tcPr>
          <w:p w:rsidR="00B4768E" w:rsidRDefault="00446DD2">
            <w:pPr>
              <w:rPr>
                <w:rFonts w:eastAsia="黑体"/>
                <w:sz w:val="28"/>
                <w:szCs w:val="32"/>
              </w:rPr>
            </w:pPr>
            <w:r>
              <w:rPr>
                <w:rFonts w:ascii="仿宋_GB2312" w:hAnsi="仿宋_GB2312" w:cs="仿宋_GB2312" w:hint="eastAsia"/>
                <w:sz w:val="28"/>
                <w:szCs w:val="28"/>
              </w:rPr>
              <w:t>福建省发展和改革委员会办公室</w:t>
            </w:r>
            <w:r>
              <w:rPr>
                <w:rFonts w:ascii="仿宋_GB2312" w:hAnsi="仿宋_GB2312" w:cs="仿宋_GB2312" w:hint="eastAsia"/>
                <w:sz w:val="28"/>
                <w:szCs w:val="28"/>
              </w:rPr>
              <w:t>2021</w:t>
            </w:r>
            <w:r>
              <w:rPr>
                <w:rFonts w:ascii="仿宋_GB2312" w:hAnsi="仿宋_GB2312" w:cs="仿宋_GB2312" w:hint="eastAsia"/>
                <w:sz w:val="28"/>
                <w:szCs w:val="28"/>
              </w:rPr>
              <w:t>年</w:t>
            </w:r>
            <w:r>
              <w:rPr>
                <w:rFonts w:ascii="仿宋_GB2312" w:hAnsi="仿宋_GB2312" w:cs="仿宋_GB2312" w:hint="eastAsia"/>
                <w:sz w:val="28"/>
                <w:szCs w:val="28"/>
              </w:rPr>
              <w:t>2</w:t>
            </w:r>
            <w:r>
              <w:rPr>
                <w:rFonts w:ascii="仿宋_GB2312" w:hAnsi="仿宋_GB2312" w:cs="仿宋_GB2312" w:hint="eastAsia"/>
                <w:sz w:val="28"/>
                <w:szCs w:val="28"/>
              </w:rPr>
              <w:t>月</w:t>
            </w:r>
            <w:r>
              <w:rPr>
                <w:rFonts w:ascii="仿宋_GB2312" w:hAnsi="仿宋_GB2312" w:cs="仿宋_GB2312" w:hint="eastAsia"/>
                <w:sz w:val="28"/>
                <w:szCs w:val="28"/>
              </w:rPr>
              <w:t>26</w:t>
            </w:r>
            <w:r>
              <w:rPr>
                <w:rFonts w:ascii="仿宋_GB2312" w:hAnsi="仿宋_GB2312" w:cs="仿宋_GB2312" w:hint="eastAsia"/>
                <w:sz w:val="28"/>
                <w:szCs w:val="28"/>
              </w:rPr>
              <w:t>日印发</w:t>
            </w:r>
          </w:p>
        </w:tc>
      </w:tr>
    </w:tbl>
    <w:p w:rsidR="00B4768E" w:rsidRDefault="00B4768E">
      <w:pPr>
        <w:sectPr w:rsidR="00B4768E">
          <w:pgSz w:w="11906" w:h="16838"/>
          <w:pgMar w:top="1814" w:right="1531" w:bottom="1361" w:left="1531" w:header="851" w:footer="992" w:gutter="0"/>
          <w:pgNumType w:fmt="numberInDash"/>
          <w:cols w:space="425"/>
          <w:docGrid w:type="lines" w:linePitch="312"/>
        </w:sectPr>
      </w:pPr>
    </w:p>
    <w:p w:rsidR="00B4768E" w:rsidRDefault="00B4768E"/>
    <w:sectPr w:rsidR="00B4768E" w:rsidSect="00B4768E">
      <w:footerReference w:type="default" r:id="rId10"/>
      <w:pgSz w:w="11906" w:h="16838"/>
      <w:pgMar w:top="1814" w:right="1531" w:bottom="1361"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DD2" w:rsidRDefault="00446DD2" w:rsidP="00B4768E">
      <w:r>
        <w:separator/>
      </w:r>
    </w:p>
  </w:endnote>
  <w:endnote w:type="continuationSeparator" w:id="1">
    <w:p w:rsidR="00446DD2" w:rsidRDefault="00446DD2" w:rsidP="00B47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68E" w:rsidRDefault="00B4768E">
    <w:pPr>
      <w:pStyle w:val="a5"/>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8240;mso-wrap-style:none;mso-position-horizontal:outside;mso-position-horizontal-relative:margin" filled="f" stroked="f">
          <v:textbox style="mso-fit-shape-to-text:t" inset="0,0,0,0">
            <w:txbxContent>
              <w:p w:rsidR="00B4768E" w:rsidRDefault="00B4768E">
                <w:pPr>
                  <w:pStyle w:val="a5"/>
                </w:pPr>
                <w:r>
                  <w:rPr>
                    <w:rFonts w:hint="eastAsia"/>
                    <w:sz w:val="32"/>
                    <w:szCs w:val="32"/>
                  </w:rPr>
                  <w:fldChar w:fldCharType="begin"/>
                </w:r>
                <w:r w:rsidR="00446DD2">
                  <w:rPr>
                    <w:rFonts w:hint="eastAsia"/>
                    <w:sz w:val="32"/>
                    <w:szCs w:val="32"/>
                  </w:rPr>
                  <w:instrText xml:space="preserve"> PAGE  \* MERGEFORMAT </w:instrText>
                </w:r>
                <w:r>
                  <w:rPr>
                    <w:rFonts w:hint="eastAsia"/>
                    <w:sz w:val="32"/>
                    <w:szCs w:val="32"/>
                  </w:rPr>
                  <w:fldChar w:fldCharType="separate"/>
                </w:r>
                <w:r w:rsidR="001B048B">
                  <w:rPr>
                    <w:noProof/>
                    <w:sz w:val="32"/>
                    <w:szCs w:val="32"/>
                  </w:rPr>
                  <w:t>- 12 -</w:t>
                </w:r>
                <w:r>
                  <w:rPr>
                    <w:rFonts w:hint="eastAsia"/>
                    <w:sz w:val="32"/>
                    <w:szCs w:val="32"/>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68E" w:rsidRDefault="00B4768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DD2" w:rsidRDefault="00446DD2" w:rsidP="00B4768E">
      <w:r>
        <w:separator/>
      </w:r>
    </w:p>
  </w:footnote>
  <w:footnote w:type="continuationSeparator" w:id="1">
    <w:p w:rsidR="00446DD2" w:rsidRDefault="00446DD2" w:rsidP="00B476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620DEF"/>
    <w:multiLevelType w:val="singleLevel"/>
    <w:tmpl w:val="D5620DEF"/>
    <w:lvl w:ilvl="0">
      <w:start w:val="1"/>
      <w:numFmt w:val="chineseCounting"/>
      <w:suff w:val="nothing"/>
      <w:lvlText w:val="%1、"/>
      <w:lvlJc w:val="left"/>
      <w:pPr>
        <w:ind w:left="0" w:firstLine="0"/>
      </w:pPr>
    </w:lvl>
  </w:abstractNum>
  <w:abstractNum w:abstractNumId="1">
    <w:nsid w:val="00000007"/>
    <w:multiLevelType w:val="multilevel"/>
    <w:tmpl w:val="00000007"/>
    <w:lvl w:ilvl="0">
      <w:start w:val="1"/>
      <w:numFmt w:val="decimal"/>
      <w:suff w:val="nothing"/>
      <w:lvlText w:val="%1、"/>
      <w:lvlJc w:val="left"/>
      <w:pPr>
        <w:ind w:left="0" w:firstLine="0"/>
      </w:pPr>
      <w:rPr>
        <w:rFonts w:ascii="Times New Roman" w:hAnsi="Times New Roman" w:cs="Times New Roman" w:hint="default"/>
        <w:strike w:val="0"/>
        <w:dstrike w:val="0"/>
        <w:u w:val="none" w:color="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58"/>
  <w:drawingGridVerticalSpacing w:val="579"/>
  <w:displayHorizontalDrawingGridEvery w:val="0"/>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477D"/>
    <w:rsid w:val="001B048B"/>
    <w:rsid w:val="00230E5C"/>
    <w:rsid w:val="0023477D"/>
    <w:rsid w:val="00446DD2"/>
    <w:rsid w:val="0071276A"/>
    <w:rsid w:val="00B4768E"/>
    <w:rsid w:val="0E7A6C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68E"/>
    <w:pPr>
      <w:widowControl w:val="0"/>
      <w:jc w:val="both"/>
    </w:pPr>
    <w:rPr>
      <w:rFonts w:ascii="Times New Roman" w:eastAsia="仿宋_GB2312" w:hAnsi="Times New Roman" w:cs="Times New Roman"/>
      <w:kern w:val="2"/>
      <w:sz w:val="32"/>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B4768E"/>
    <w:pPr>
      <w:spacing w:before="100" w:line="360" w:lineRule="exact"/>
      <w:jc w:val="center"/>
    </w:pPr>
    <w:rPr>
      <w:rFonts w:ascii="仿宋_GB2312" w:hAnsi="华文中宋"/>
      <w:sz w:val="24"/>
    </w:rPr>
  </w:style>
  <w:style w:type="paragraph" w:styleId="a4">
    <w:name w:val="Balloon Text"/>
    <w:basedOn w:val="a"/>
    <w:link w:val="Char0"/>
    <w:uiPriority w:val="99"/>
    <w:semiHidden/>
    <w:unhideWhenUsed/>
    <w:rsid w:val="00B4768E"/>
    <w:rPr>
      <w:sz w:val="18"/>
      <w:szCs w:val="18"/>
    </w:rPr>
  </w:style>
  <w:style w:type="paragraph" w:styleId="a5">
    <w:name w:val="footer"/>
    <w:basedOn w:val="a"/>
    <w:uiPriority w:val="99"/>
    <w:semiHidden/>
    <w:unhideWhenUsed/>
    <w:rsid w:val="00B4768E"/>
    <w:pPr>
      <w:tabs>
        <w:tab w:val="center" w:pos="4153"/>
        <w:tab w:val="right" w:pos="8306"/>
      </w:tabs>
      <w:snapToGrid w:val="0"/>
      <w:jc w:val="left"/>
    </w:pPr>
    <w:rPr>
      <w:sz w:val="18"/>
    </w:rPr>
  </w:style>
  <w:style w:type="paragraph" w:styleId="a6">
    <w:name w:val="header"/>
    <w:basedOn w:val="a"/>
    <w:uiPriority w:val="99"/>
    <w:semiHidden/>
    <w:unhideWhenUsed/>
    <w:rsid w:val="00B4768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正文文本 Char"/>
    <w:basedOn w:val="a0"/>
    <w:link w:val="a3"/>
    <w:rsid w:val="00B4768E"/>
    <w:rPr>
      <w:rFonts w:ascii="仿宋_GB2312" w:eastAsia="仿宋_GB2312" w:hAnsi="华文中宋" w:cs="Times New Roman"/>
      <w:sz w:val="24"/>
      <w:szCs w:val="21"/>
    </w:rPr>
  </w:style>
  <w:style w:type="paragraph" w:customStyle="1" w:styleId="1">
    <w:name w:val="普通(网站)1"/>
    <w:basedOn w:val="a"/>
    <w:rsid w:val="00B4768E"/>
    <w:pPr>
      <w:spacing w:before="100" w:beforeAutospacing="1" w:after="100" w:afterAutospacing="1"/>
      <w:jc w:val="left"/>
    </w:pPr>
    <w:rPr>
      <w:kern w:val="0"/>
      <w:sz w:val="24"/>
    </w:rPr>
  </w:style>
  <w:style w:type="character" w:customStyle="1" w:styleId="style6">
    <w:name w:val="style6"/>
    <w:basedOn w:val="a0"/>
    <w:rsid w:val="00B4768E"/>
  </w:style>
  <w:style w:type="character" w:customStyle="1" w:styleId="Char0">
    <w:name w:val="批注框文本 Char"/>
    <w:basedOn w:val="a0"/>
    <w:link w:val="a4"/>
    <w:uiPriority w:val="99"/>
    <w:semiHidden/>
    <w:rsid w:val="00B4768E"/>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556</Words>
  <Characters>3171</Characters>
  <Application>Microsoft Office Word</Application>
  <DocSecurity>0</DocSecurity>
  <Lines>26</Lines>
  <Paragraphs>7</Paragraphs>
  <ScaleCrop>false</ScaleCrop>
  <Company>Microsoft</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市大数据管理局</dc:creator>
  <cp:lastModifiedBy>市大数据管理局</cp:lastModifiedBy>
  <cp:revision>2</cp:revision>
  <dcterms:created xsi:type="dcterms:W3CDTF">2021-03-08T08:15:00Z</dcterms:created>
  <dcterms:modified xsi:type="dcterms:W3CDTF">2021-03-08T08:15:00Z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