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4A4" w:rsidRPr="000C7EC6" w:rsidRDefault="000804A4" w:rsidP="000804A4">
      <w:pPr>
        <w:jc w:val="center"/>
        <w:rPr>
          <w:rFonts w:ascii="方正小标宋简体" w:eastAsia="方正小标宋简体"/>
          <w:sz w:val="36"/>
          <w:szCs w:val="36"/>
        </w:rPr>
      </w:pPr>
      <w:r w:rsidRPr="000C7EC6">
        <w:rPr>
          <w:rFonts w:ascii="方正小标宋简体" w:eastAsia="方正小标宋简体" w:hint="eastAsia"/>
          <w:sz w:val="36"/>
          <w:szCs w:val="36"/>
        </w:rPr>
        <w:t>石狮市义务教育领域基层政务公开标准目录</w:t>
      </w:r>
    </w:p>
    <w:tbl>
      <w:tblPr>
        <w:tblW w:w="14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34"/>
        <w:gridCol w:w="693"/>
        <w:gridCol w:w="1038"/>
        <w:gridCol w:w="2619"/>
        <w:gridCol w:w="2469"/>
        <w:gridCol w:w="1752"/>
        <w:gridCol w:w="1172"/>
        <w:gridCol w:w="1344"/>
        <w:gridCol w:w="453"/>
        <w:gridCol w:w="621"/>
        <w:gridCol w:w="503"/>
        <w:gridCol w:w="503"/>
        <w:gridCol w:w="503"/>
        <w:gridCol w:w="503"/>
      </w:tblGrid>
      <w:tr w:rsidR="00ED1BB8" w:rsidRPr="008E40CC" w:rsidTr="00862CAC">
        <w:trPr>
          <w:trHeight w:val="463"/>
          <w:tblHeader/>
          <w:jc w:val="center"/>
        </w:trPr>
        <w:tc>
          <w:tcPr>
            <w:tcW w:w="434" w:type="dxa"/>
            <w:vMerge w:val="restart"/>
            <w:shd w:val="clear" w:color="auto" w:fill="auto"/>
            <w:noWrap/>
            <w:vAlign w:val="center"/>
            <w:hideMark/>
          </w:tcPr>
          <w:p w:rsidR="0014575A" w:rsidRPr="008E40CC" w:rsidRDefault="0014575A" w:rsidP="000C7EC6">
            <w:pPr>
              <w:spacing w:line="280" w:lineRule="exact"/>
              <w:jc w:val="center"/>
              <w:textAlignment w:val="center"/>
              <w:rPr>
                <w:rFonts w:ascii="黑体" w:eastAsia="黑体" w:hAnsi="宋体" w:cs="黑体"/>
                <w:color w:val="000000"/>
                <w:kern w:val="0"/>
                <w:sz w:val="22"/>
                <w:szCs w:val="22"/>
              </w:rPr>
            </w:pPr>
            <w:r w:rsidRPr="008E40CC">
              <w:rPr>
                <w:rFonts w:ascii="黑体" w:eastAsia="黑体" w:hAnsi="宋体" w:cs="黑体" w:hint="eastAsia"/>
                <w:color w:val="000000"/>
                <w:kern w:val="0"/>
                <w:sz w:val="22"/>
                <w:szCs w:val="22"/>
              </w:rPr>
              <w:t>序号</w:t>
            </w:r>
          </w:p>
        </w:tc>
        <w:tc>
          <w:tcPr>
            <w:tcW w:w="1731" w:type="dxa"/>
            <w:gridSpan w:val="2"/>
            <w:shd w:val="clear" w:color="auto" w:fill="auto"/>
            <w:noWrap/>
            <w:vAlign w:val="center"/>
            <w:hideMark/>
          </w:tcPr>
          <w:p w:rsidR="0014575A" w:rsidRPr="008E40CC" w:rsidRDefault="0014575A" w:rsidP="000C7EC6">
            <w:pPr>
              <w:spacing w:line="280" w:lineRule="exact"/>
              <w:jc w:val="center"/>
              <w:rPr>
                <w:rFonts w:ascii="黑体" w:eastAsia="黑体" w:hAnsi="宋体" w:cs="黑体"/>
                <w:color w:val="000000"/>
                <w:kern w:val="0"/>
                <w:sz w:val="22"/>
                <w:szCs w:val="22"/>
              </w:rPr>
            </w:pPr>
            <w:r w:rsidRPr="008E40CC">
              <w:rPr>
                <w:rFonts w:ascii="黑体" w:eastAsia="黑体" w:hAnsi="宋体" w:cs="黑体" w:hint="eastAsia"/>
                <w:color w:val="000000"/>
                <w:kern w:val="0"/>
                <w:sz w:val="22"/>
                <w:szCs w:val="22"/>
              </w:rPr>
              <w:t>公开事项</w:t>
            </w:r>
          </w:p>
        </w:tc>
        <w:tc>
          <w:tcPr>
            <w:tcW w:w="2619" w:type="dxa"/>
            <w:vMerge w:val="restart"/>
            <w:shd w:val="clear" w:color="auto" w:fill="auto"/>
            <w:vAlign w:val="center"/>
            <w:hideMark/>
          </w:tcPr>
          <w:p w:rsidR="0014575A" w:rsidRPr="008E40CC" w:rsidRDefault="0014575A" w:rsidP="000C7EC6">
            <w:pPr>
              <w:spacing w:line="280" w:lineRule="exact"/>
              <w:jc w:val="center"/>
              <w:rPr>
                <w:rFonts w:ascii="黑体" w:eastAsia="黑体" w:hAnsi="宋体" w:cs="黑体"/>
                <w:color w:val="000000"/>
                <w:kern w:val="0"/>
                <w:sz w:val="22"/>
                <w:szCs w:val="22"/>
              </w:rPr>
            </w:pPr>
            <w:r w:rsidRPr="008E40CC">
              <w:rPr>
                <w:rFonts w:ascii="黑体" w:eastAsia="黑体" w:hAnsi="宋体" w:cs="黑体" w:hint="eastAsia"/>
                <w:color w:val="000000"/>
                <w:kern w:val="0"/>
                <w:sz w:val="22"/>
                <w:szCs w:val="22"/>
              </w:rPr>
              <w:t>公开内容（要素）</w:t>
            </w:r>
          </w:p>
        </w:tc>
        <w:tc>
          <w:tcPr>
            <w:tcW w:w="2469" w:type="dxa"/>
            <w:vMerge w:val="restart"/>
            <w:shd w:val="clear" w:color="auto" w:fill="auto"/>
            <w:vAlign w:val="center"/>
            <w:hideMark/>
          </w:tcPr>
          <w:p w:rsidR="0014575A" w:rsidRPr="008E40CC" w:rsidRDefault="0014575A" w:rsidP="000C7EC6">
            <w:pPr>
              <w:spacing w:line="280" w:lineRule="exact"/>
              <w:jc w:val="center"/>
              <w:rPr>
                <w:rFonts w:ascii="黑体" w:eastAsia="黑体" w:hAnsi="宋体" w:cs="黑体"/>
                <w:color w:val="000000"/>
                <w:kern w:val="0"/>
                <w:sz w:val="22"/>
                <w:szCs w:val="22"/>
              </w:rPr>
            </w:pPr>
            <w:r w:rsidRPr="008E40CC">
              <w:rPr>
                <w:rFonts w:ascii="黑体" w:eastAsia="黑体" w:hAnsi="宋体" w:cs="黑体" w:hint="eastAsia"/>
                <w:color w:val="000000"/>
                <w:kern w:val="0"/>
                <w:sz w:val="22"/>
                <w:szCs w:val="22"/>
              </w:rPr>
              <w:t>公开依据</w:t>
            </w:r>
          </w:p>
        </w:tc>
        <w:tc>
          <w:tcPr>
            <w:tcW w:w="1752" w:type="dxa"/>
            <w:vMerge w:val="restart"/>
            <w:shd w:val="clear" w:color="auto" w:fill="auto"/>
            <w:vAlign w:val="center"/>
            <w:hideMark/>
          </w:tcPr>
          <w:p w:rsidR="0014575A" w:rsidRPr="008E40CC" w:rsidRDefault="0014575A" w:rsidP="00862CAC">
            <w:pPr>
              <w:spacing w:line="280" w:lineRule="exact"/>
              <w:jc w:val="center"/>
              <w:rPr>
                <w:rFonts w:ascii="黑体" w:eastAsia="黑体" w:hAnsi="宋体" w:cs="黑体"/>
                <w:color w:val="000000"/>
                <w:kern w:val="0"/>
                <w:sz w:val="22"/>
                <w:szCs w:val="22"/>
              </w:rPr>
            </w:pPr>
            <w:r w:rsidRPr="008E40CC">
              <w:rPr>
                <w:rFonts w:ascii="黑体" w:eastAsia="黑体" w:hAnsi="宋体" w:cs="黑体" w:hint="eastAsia"/>
                <w:color w:val="000000"/>
                <w:kern w:val="0"/>
                <w:sz w:val="22"/>
                <w:szCs w:val="22"/>
              </w:rPr>
              <w:t>公开时限</w:t>
            </w:r>
          </w:p>
        </w:tc>
        <w:tc>
          <w:tcPr>
            <w:tcW w:w="1172" w:type="dxa"/>
            <w:vMerge w:val="restart"/>
            <w:shd w:val="clear" w:color="auto" w:fill="auto"/>
            <w:vAlign w:val="center"/>
            <w:hideMark/>
          </w:tcPr>
          <w:p w:rsidR="0014575A" w:rsidRPr="008E40CC" w:rsidRDefault="0014575A" w:rsidP="000C7EC6">
            <w:pPr>
              <w:spacing w:line="280" w:lineRule="exact"/>
              <w:jc w:val="center"/>
              <w:rPr>
                <w:rFonts w:ascii="黑体" w:eastAsia="黑体" w:hAnsi="宋体" w:cs="黑体"/>
                <w:color w:val="000000"/>
                <w:kern w:val="0"/>
                <w:sz w:val="22"/>
                <w:szCs w:val="22"/>
              </w:rPr>
            </w:pPr>
            <w:r w:rsidRPr="008E40CC">
              <w:rPr>
                <w:rFonts w:ascii="黑体" w:eastAsia="黑体" w:hAnsi="宋体" w:cs="黑体" w:hint="eastAsia"/>
                <w:color w:val="000000"/>
                <w:kern w:val="0"/>
                <w:sz w:val="22"/>
                <w:szCs w:val="22"/>
              </w:rPr>
              <w:t>公开主体</w:t>
            </w:r>
          </w:p>
        </w:tc>
        <w:tc>
          <w:tcPr>
            <w:tcW w:w="1344" w:type="dxa"/>
            <w:vMerge w:val="restart"/>
            <w:shd w:val="clear" w:color="auto" w:fill="auto"/>
            <w:noWrap/>
            <w:vAlign w:val="center"/>
            <w:hideMark/>
          </w:tcPr>
          <w:p w:rsidR="002A7052" w:rsidRDefault="0014575A" w:rsidP="000C7EC6">
            <w:pPr>
              <w:spacing w:line="280" w:lineRule="exact"/>
              <w:jc w:val="center"/>
              <w:rPr>
                <w:rFonts w:ascii="黑体" w:eastAsia="黑体" w:hAnsi="宋体" w:cs="黑体"/>
                <w:color w:val="000000"/>
                <w:kern w:val="0"/>
                <w:sz w:val="22"/>
                <w:szCs w:val="22"/>
              </w:rPr>
            </w:pPr>
            <w:r w:rsidRPr="008E40CC">
              <w:rPr>
                <w:rFonts w:ascii="黑体" w:eastAsia="黑体" w:hAnsi="宋体" w:cs="黑体" w:hint="eastAsia"/>
                <w:color w:val="000000"/>
                <w:kern w:val="0"/>
                <w:sz w:val="22"/>
                <w:szCs w:val="22"/>
              </w:rPr>
              <w:t>公开渠道</w:t>
            </w:r>
          </w:p>
          <w:p w:rsidR="0014575A" w:rsidRPr="008E40CC" w:rsidRDefault="0014575A" w:rsidP="000C7EC6">
            <w:pPr>
              <w:spacing w:line="280" w:lineRule="exact"/>
              <w:jc w:val="center"/>
              <w:rPr>
                <w:rFonts w:ascii="黑体" w:eastAsia="黑体" w:hAnsi="宋体" w:cs="黑体"/>
                <w:color w:val="000000"/>
                <w:kern w:val="0"/>
                <w:sz w:val="22"/>
                <w:szCs w:val="22"/>
              </w:rPr>
            </w:pPr>
            <w:r w:rsidRPr="008E40CC">
              <w:rPr>
                <w:rFonts w:ascii="黑体" w:eastAsia="黑体" w:hAnsi="宋体" w:cs="黑体" w:hint="eastAsia"/>
                <w:color w:val="000000"/>
                <w:kern w:val="0"/>
                <w:sz w:val="22"/>
                <w:szCs w:val="22"/>
              </w:rPr>
              <w:t>和载体</w:t>
            </w:r>
          </w:p>
        </w:tc>
        <w:tc>
          <w:tcPr>
            <w:tcW w:w="1074" w:type="dxa"/>
            <w:gridSpan w:val="2"/>
            <w:shd w:val="clear" w:color="auto" w:fill="auto"/>
            <w:noWrap/>
            <w:vAlign w:val="center"/>
            <w:hideMark/>
          </w:tcPr>
          <w:p w:rsidR="0014575A" w:rsidRPr="008E40CC" w:rsidRDefault="0014575A" w:rsidP="000C7EC6">
            <w:pPr>
              <w:spacing w:line="280" w:lineRule="exact"/>
              <w:jc w:val="center"/>
              <w:textAlignment w:val="center"/>
              <w:rPr>
                <w:rFonts w:ascii="黑体" w:eastAsia="黑体" w:hAnsi="宋体" w:cs="黑体"/>
                <w:color w:val="000000"/>
                <w:kern w:val="0"/>
                <w:sz w:val="22"/>
                <w:szCs w:val="22"/>
              </w:rPr>
            </w:pPr>
            <w:r w:rsidRPr="008E40CC">
              <w:rPr>
                <w:rFonts w:ascii="黑体" w:eastAsia="黑体" w:hAnsi="宋体" w:cs="黑体" w:hint="eastAsia"/>
                <w:color w:val="000000"/>
                <w:kern w:val="0"/>
                <w:sz w:val="22"/>
                <w:szCs w:val="22"/>
              </w:rPr>
              <w:t>公开对象</w:t>
            </w:r>
          </w:p>
        </w:tc>
        <w:tc>
          <w:tcPr>
            <w:tcW w:w="1006" w:type="dxa"/>
            <w:gridSpan w:val="2"/>
            <w:shd w:val="clear" w:color="auto" w:fill="auto"/>
            <w:noWrap/>
            <w:vAlign w:val="center"/>
            <w:hideMark/>
          </w:tcPr>
          <w:p w:rsidR="0014575A" w:rsidRPr="008E40CC" w:rsidRDefault="0014575A" w:rsidP="000C7EC6">
            <w:pPr>
              <w:spacing w:line="280" w:lineRule="exact"/>
              <w:jc w:val="center"/>
              <w:textAlignment w:val="center"/>
              <w:rPr>
                <w:rFonts w:ascii="黑体" w:eastAsia="黑体" w:hAnsi="宋体" w:cs="黑体"/>
                <w:color w:val="000000"/>
                <w:kern w:val="0"/>
                <w:sz w:val="22"/>
                <w:szCs w:val="22"/>
              </w:rPr>
            </w:pPr>
            <w:r w:rsidRPr="008E40CC">
              <w:rPr>
                <w:rFonts w:ascii="黑体" w:eastAsia="黑体" w:hAnsi="宋体" w:cs="黑体" w:hint="eastAsia"/>
                <w:color w:val="000000"/>
                <w:kern w:val="0"/>
                <w:sz w:val="22"/>
                <w:szCs w:val="22"/>
              </w:rPr>
              <w:t>公开方式</w:t>
            </w:r>
          </w:p>
        </w:tc>
        <w:tc>
          <w:tcPr>
            <w:tcW w:w="1006" w:type="dxa"/>
            <w:gridSpan w:val="2"/>
            <w:shd w:val="clear" w:color="auto" w:fill="auto"/>
            <w:vAlign w:val="center"/>
          </w:tcPr>
          <w:p w:rsidR="0014575A" w:rsidRPr="00862CAC" w:rsidRDefault="0014575A" w:rsidP="00862CAC">
            <w:pPr>
              <w:spacing w:line="280" w:lineRule="exact"/>
              <w:jc w:val="center"/>
              <w:textAlignment w:val="center"/>
              <w:rPr>
                <w:rFonts w:ascii="黑体" w:eastAsia="黑体" w:hAnsi="宋体" w:cs="黑体"/>
                <w:color w:val="000000"/>
                <w:spacing w:val="-8"/>
                <w:kern w:val="0"/>
                <w:sz w:val="22"/>
                <w:szCs w:val="22"/>
              </w:rPr>
            </w:pPr>
            <w:r w:rsidRPr="00862CAC">
              <w:rPr>
                <w:rFonts w:ascii="黑体" w:eastAsia="黑体" w:hAnsi="宋体" w:cs="黑体" w:hint="eastAsia"/>
                <w:color w:val="000000"/>
                <w:spacing w:val="-8"/>
                <w:kern w:val="0"/>
                <w:sz w:val="22"/>
                <w:szCs w:val="22"/>
              </w:rPr>
              <w:t>公开层级</w:t>
            </w:r>
          </w:p>
        </w:tc>
      </w:tr>
      <w:tr w:rsidR="00862CAC" w:rsidRPr="008E40CC" w:rsidTr="00862CAC">
        <w:trPr>
          <w:trHeight w:val="837"/>
          <w:tblHeader/>
          <w:jc w:val="center"/>
        </w:trPr>
        <w:tc>
          <w:tcPr>
            <w:tcW w:w="434" w:type="dxa"/>
            <w:vMerge/>
            <w:vAlign w:val="center"/>
            <w:hideMark/>
          </w:tcPr>
          <w:p w:rsidR="0014575A" w:rsidRPr="008E40CC" w:rsidRDefault="0014575A" w:rsidP="000C7EC6">
            <w:pPr>
              <w:spacing w:line="280" w:lineRule="exact"/>
              <w:jc w:val="center"/>
              <w:textAlignment w:val="center"/>
              <w:rPr>
                <w:rFonts w:ascii="黑体" w:eastAsia="黑体" w:hAnsi="宋体" w:cs="黑体"/>
                <w:color w:val="000000"/>
                <w:kern w:val="0"/>
                <w:sz w:val="22"/>
                <w:szCs w:val="22"/>
              </w:rPr>
            </w:pPr>
          </w:p>
        </w:tc>
        <w:tc>
          <w:tcPr>
            <w:tcW w:w="693" w:type="dxa"/>
            <w:shd w:val="clear" w:color="auto" w:fill="auto"/>
            <w:noWrap/>
            <w:vAlign w:val="center"/>
            <w:hideMark/>
          </w:tcPr>
          <w:p w:rsidR="0014575A" w:rsidRPr="008E40CC" w:rsidRDefault="0014575A" w:rsidP="000C7EC6">
            <w:pPr>
              <w:spacing w:line="280" w:lineRule="exact"/>
              <w:jc w:val="center"/>
              <w:textAlignment w:val="center"/>
              <w:rPr>
                <w:rFonts w:ascii="黑体" w:eastAsia="黑体" w:hAnsi="宋体" w:cs="黑体"/>
                <w:color w:val="000000"/>
                <w:kern w:val="0"/>
                <w:sz w:val="22"/>
                <w:szCs w:val="22"/>
              </w:rPr>
            </w:pPr>
            <w:r w:rsidRPr="008E40CC">
              <w:rPr>
                <w:rFonts w:ascii="黑体" w:eastAsia="黑体" w:hAnsi="宋体" w:cs="黑体" w:hint="eastAsia"/>
                <w:color w:val="000000"/>
                <w:kern w:val="0"/>
                <w:sz w:val="22"/>
                <w:szCs w:val="22"/>
              </w:rPr>
              <w:t>一级事项</w:t>
            </w:r>
          </w:p>
        </w:tc>
        <w:tc>
          <w:tcPr>
            <w:tcW w:w="1038" w:type="dxa"/>
            <w:shd w:val="clear" w:color="auto" w:fill="auto"/>
            <w:noWrap/>
            <w:vAlign w:val="center"/>
            <w:hideMark/>
          </w:tcPr>
          <w:p w:rsidR="000C7EC6" w:rsidRDefault="0014575A" w:rsidP="000C7EC6">
            <w:pPr>
              <w:spacing w:line="280" w:lineRule="exact"/>
              <w:jc w:val="center"/>
              <w:textAlignment w:val="center"/>
              <w:rPr>
                <w:rFonts w:ascii="黑体" w:eastAsia="黑体" w:hAnsi="宋体" w:cs="黑体"/>
                <w:color w:val="000000"/>
                <w:kern w:val="0"/>
                <w:sz w:val="22"/>
                <w:szCs w:val="22"/>
              </w:rPr>
            </w:pPr>
            <w:r w:rsidRPr="008E40CC">
              <w:rPr>
                <w:rFonts w:ascii="黑体" w:eastAsia="黑体" w:hAnsi="宋体" w:cs="黑体" w:hint="eastAsia"/>
                <w:color w:val="000000"/>
                <w:kern w:val="0"/>
                <w:sz w:val="22"/>
                <w:szCs w:val="22"/>
              </w:rPr>
              <w:t>二</w:t>
            </w:r>
            <w:r w:rsidRPr="00772811">
              <w:rPr>
                <w:rFonts w:ascii="黑体" w:eastAsia="黑体" w:hAnsi="宋体" w:cs="黑体" w:hint="eastAsia"/>
                <w:color w:val="000000"/>
                <w:kern w:val="0"/>
                <w:sz w:val="22"/>
                <w:szCs w:val="22"/>
              </w:rPr>
              <w:t>级</w:t>
            </w:r>
          </w:p>
          <w:p w:rsidR="0014575A" w:rsidRPr="008E40CC" w:rsidRDefault="0014575A" w:rsidP="000C7EC6">
            <w:pPr>
              <w:spacing w:line="280" w:lineRule="exact"/>
              <w:jc w:val="center"/>
              <w:textAlignment w:val="center"/>
              <w:rPr>
                <w:rFonts w:ascii="黑体" w:eastAsia="黑体" w:hAnsi="宋体" w:cs="黑体"/>
                <w:color w:val="000000"/>
                <w:kern w:val="0"/>
                <w:sz w:val="22"/>
                <w:szCs w:val="22"/>
              </w:rPr>
            </w:pPr>
            <w:r w:rsidRPr="00772811">
              <w:rPr>
                <w:rFonts w:ascii="黑体" w:eastAsia="黑体" w:hAnsi="宋体" w:cs="黑体" w:hint="eastAsia"/>
                <w:color w:val="000000"/>
                <w:kern w:val="0"/>
                <w:sz w:val="22"/>
                <w:szCs w:val="22"/>
              </w:rPr>
              <w:t>事</w:t>
            </w:r>
            <w:r w:rsidRPr="008E40CC">
              <w:rPr>
                <w:rFonts w:ascii="黑体" w:eastAsia="黑体" w:hAnsi="宋体" w:cs="黑体" w:hint="eastAsia"/>
                <w:color w:val="000000"/>
                <w:kern w:val="0"/>
                <w:sz w:val="22"/>
                <w:szCs w:val="22"/>
              </w:rPr>
              <w:t>项</w:t>
            </w:r>
          </w:p>
        </w:tc>
        <w:tc>
          <w:tcPr>
            <w:tcW w:w="2619" w:type="dxa"/>
            <w:vMerge/>
            <w:vAlign w:val="center"/>
            <w:hideMark/>
          </w:tcPr>
          <w:p w:rsidR="0014575A" w:rsidRPr="008E40CC" w:rsidRDefault="0014575A" w:rsidP="000C7EC6">
            <w:pPr>
              <w:spacing w:line="280" w:lineRule="exact"/>
              <w:jc w:val="center"/>
              <w:textAlignment w:val="center"/>
              <w:rPr>
                <w:rFonts w:ascii="黑体" w:eastAsia="黑体" w:hAnsi="宋体" w:cs="黑体"/>
                <w:color w:val="000000"/>
                <w:kern w:val="0"/>
                <w:sz w:val="22"/>
                <w:szCs w:val="22"/>
              </w:rPr>
            </w:pPr>
          </w:p>
        </w:tc>
        <w:tc>
          <w:tcPr>
            <w:tcW w:w="2469" w:type="dxa"/>
            <w:vMerge/>
            <w:vAlign w:val="center"/>
            <w:hideMark/>
          </w:tcPr>
          <w:p w:rsidR="0014575A" w:rsidRPr="008E40CC" w:rsidRDefault="0014575A" w:rsidP="000C7EC6">
            <w:pPr>
              <w:spacing w:line="280" w:lineRule="exact"/>
              <w:jc w:val="center"/>
              <w:textAlignment w:val="center"/>
              <w:rPr>
                <w:rFonts w:ascii="黑体" w:eastAsia="黑体" w:hAnsi="宋体" w:cs="黑体"/>
                <w:color w:val="000000"/>
                <w:kern w:val="0"/>
                <w:sz w:val="22"/>
                <w:szCs w:val="22"/>
              </w:rPr>
            </w:pPr>
          </w:p>
        </w:tc>
        <w:tc>
          <w:tcPr>
            <w:tcW w:w="1752" w:type="dxa"/>
            <w:vMerge/>
            <w:vAlign w:val="center"/>
            <w:hideMark/>
          </w:tcPr>
          <w:p w:rsidR="0014575A" w:rsidRPr="008E40CC" w:rsidRDefault="0014575A" w:rsidP="000C7EC6">
            <w:pPr>
              <w:spacing w:line="280" w:lineRule="exact"/>
              <w:jc w:val="center"/>
              <w:textAlignment w:val="center"/>
              <w:rPr>
                <w:rFonts w:ascii="黑体" w:eastAsia="黑体" w:hAnsi="宋体" w:cs="黑体"/>
                <w:color w:val="000000"/>
                <w:kern w:val="0"/>
                <w:sz w:val="22"/>
                <w:szCs w:val="22"/>
              </w:rPr>
            </w:pPr>
          </w:p>
        </w:tc>
        <w:tc>
          <w:tcPr>
            <w:tcW w:w="1172" w:type="dxa"/>
            <w:vMerge/>
            <w:vAlign w:val="center"/>
            <w:hideMark/>
          </w:tcPr>
          <w:p w:rsidR="0014575A" w:rsidRPr="008E40CC" w:rsidRDefault="0014575A" w:rsidP="000C7EC6">
            <w:pPr>
              <w:spacing w:line="280" w:lineRule="exact"/>
              <w:jc w:val="center"/>
              <w:textAlignment w:val="center"/>
              <w:rPr>
                <w:rFonts w:ascii="黑体" w:eastAsia="黑体" w:hAnsi="宋体" w:cs="黑体"/>
                <w:color w:val="000000"/>
                <w:kern w:val="0"/>
                <w:sz w:val="22"/>
                <w:szCs w:val="22"/>
              </w:rPr>
            </w:pPr>
          </w:p>
        </w:tc>
        <w:tc>
          <w:tcPr>
            <w:tcW w:w="1344" w:type="dxa"/>
            <w:vMerge/>
            <w:vAlign w:val="center"/>
            <w:hideMark/>
          </w:tcPr>
          <w:p w:rsidR="0014575A" w:rsidRPr="008E40CC" w:rsidRDefault="0014575A" w:rsidP="000C7EC6">
            <w:pPr>
              <w:spacing w:line="280" w:lineRule="exact"/>
              <w:jc w:val="center"/>
              <w:textAlignment w:val="center"/>
              <w:rPr>
                <w:rFonts w:ascii="黑体" w:eastAsia="黑体" w:hAnsi="宋体" w:cs="黑体"/>
                <w:color w:val="000000"/>
                <w:kern w:val="0"/>
                <w:sz w:val="22"/>
                <w:szCs w:val="22"/>
              </w:rPr>
            </w:pPr>
          </w:p>
        </w:tc>
        <w:tc>
          <w:tcPr>
            <w:tcW w:w="453" w:type="dxa"/>
            <w:shd w:val="clear" w:color="auto" w:fill="auto"/>
            <w:vAlign w:val="center"/>
            <w:hideMark/>
          </w:tcPr>
          <w:p w:rsidR="0014575A" w:rsidRPr="008E40CC" w:rsidRDefault="0014575A" w:rsidP="000C7EC6">
            <w:pPr>
              <w:spacing w:line="280" w:lineRule="exact"/>
              <w:jc w:val="center"/>
              <w:textAlignment w:val="center"/>
              <w:rPr>
                <w:rFonts w:ascii="黑体" w:eastAsia="黑体" w:hAnsi="宋体" w:cs="黑体"/>
                <w:color w:val="000000"/>
                <w:kern w:val="0"/>
                <w:sz w:val="22"/>
                <w:szCs w:val="22"/>
              </w:rPr>
            </w:pPr>
            <w:r w:rsidRPr="008E40CC">
              <w:rPr>
                <w:rFonts w:ascii="黑体" w:eastAsia="黑体" w:hAnsi="宋体" w:cs="黑体" w:hint="eastAsia"/>
                <w:color w:val="000000"/>
                <w:kern w:val="0"/>
                <w:sz w:val="22"/>
                <w:szCs w:val="22"/>
              </w:rPr>
              <w:t>全社会</w:t>
            </w:r>
          </w:p>
        </w:tc>
        <w:tc>
          <w:tcPr>
            <w:tcW w:w="621" w:type="dxa"/>
            <w:shd w:val="clear" w:color="auto" w:fill="auto"/>
            <w:vAlign w:val="center"/>
            <w:hideMark/>
          </w:tcPr>
          <w:p w:rsidR="0014575A" w:rsidRPr="008E40CC" w:rsidRDefault="0014575A" w:rsidP="000C7EC6">
            <w:pPr>
              <w:spacing w:line="280" w:lineRule="exact"/>
              <w:jc w:val="center"/>
              <w:textAlignment w:val="center"/>
              <w:rPr>
                <w:rFonts w:ascii="黑体" w:eastAsia="黑体" w:hAnsi="宋体" w:cs="黑体"/>
                <w:color w:val="000000"/>
                <w:kern w:val="0"/>
                <w:sz w:val="22"/>
                <w:szCs w:val="22"/>
              </w:rPr>
            </w:pPr>
            <w:r w:rsidRPr="008E40CC">
              <w:rPr>
                <w:rFonts w:ascii="黑体" w:eastAsia="黑体" w:hAnsi="宋体" w:cs="黑体" w:hint="eastAsia"/>
                <w:color w:val="000000"/>
                <w:kern w:val="0"/>
                <w:sz w:val="22"/>
                <w:szCs w:val="22"/>
              </w:rPr>
              <w:t>特定群体</w:t>
            </w:r>
          </w:p>
        </w:tc>
        <w:tc>
          <w:tcPr>
            <w:tcW w:w="503" w:type="dxa"/>
            <w:shd w:val="clear" w:color="auto" w:fill="auto"/>
            <w:noWrap/>
            <w:vAlign w:val="center"/>
            <w:hideMark/>
          </w:tcPr>
          <w:p w:rsidR="000C7EC6" w:rsidRDefault="0014575A" w:rsidP="000C7EC6">
            <w:pPr>
              <w:spacing w:line="280" w:lineRule="exact"/>
              <w:jc w:val="center"/>
              <w:textAlignment w:val="center"/>
              <w:rPr>
                <w:rFonts w:ascii="黑体" w:eastAsia="黑体" w:hAnsi="宋体" w:cs="黑体"/>
                <w:color w:val="000000"/>
                <w:kern w:val="0"/>
                <w:sz w:val="22"/>
                <w:szCs w:val="22"/>
              </w:rPr>
            </w:pPr>
            <w:r w:rsidRPr="008E40CC">
              <w:rPr>
                <w:rFonts w:ascii="黑体" w:eastAsia="黑体" w:hAnsi="宋体" w:cs="黑体" w:hint="eastAsia"/>
                <w:color w:val="000000"/>
                <w:kern w:val="0"/>
                <w:sz w:val="22"/>
                <w:szCs w:val="22"/>
              </w:rPr>
              <w:t>主</w:t>
            </w:r>
          </w:p>
          <w:p w:rsidR="0014575A" w:rsidRPr="008E40CC" w:rsidRDefault="0014575A" w:rsidP="000C7EC6">
            <w:pPr>
              <w:spacing w:line="280" w:lineRule="exact"/>
              <w:jc w:val="center"/>
              <w:textAlignment w:val="center"/>
              <w:rPr>
                <w:rFonts w:ascii="黑体" w:eastAsia="黑体" w:hAnsi="宋体" w:cs="黑体"/>
                <w:color w:val="000000"/>
                <w:kern w:val="0"/>
                <w:sz w:val="22"/>
                <w:szCs w:val="22"/>
              </w:rPr>
            </w:pPr>
            <w:r w:rsidRPr="008E40CC">
              <w:rPr>
                <w:rFonts w:ascii="黑体" w:eastAsia="黑体" w:hAnsi="宋体" w:cs="黑体" w:hint="eastAsia"/>
                <w:color w:val="000000"/>
                <w:kern w:val="0"/>
                <w:sz w:val="22"/>
                <w:szCs w:val="22"/>
              </w:rPr>
              <w:t>动</w:t>
            </w:r>
          </w:p>
        </w:tc>
        <w:tc>
          <w:tcPr>
            <w:tcW w:w="503" w:type="dxa"/>
            <w:shd w:val="clear" w:color="auto" w:fill="auto"/>
            <w:noWrap/>
            <w:vAlign w:val="center"/>
            <w:hideMark/>
          </w:tcPr>
          <w:p w:rsidR="000C7EC6" w:rsidRDefault="0014575A" w:rsidP="000C7EC6">
            <w:pPr>
              <w:spacing w:line="280" w:lineRule="exact"/>
              <w:jc w:val="center"/>
              <w:textAlignment w:val="center"/>
              <w:rPr>
                <w:rFonts w:ascii="黑体" w:eastAsia="黑体" w:hAnsi="宋体" w:cs="黑体"/>
                <w:color w:val="000000"/>
                <w:kern w:val="0"/>
                <w:sz w:val="22"/>
                <w:szCs w:val="22"/>
              </w:rPr>
            </w:pPr>
            <w:r w:rsidRPr="008E40CC">
              <w:rPr>
                <w:rFonts w:ascii="黑体" w:eastAsia="黑体" w:hAnsi="宋体" w:cs="黑体" w:hint="eastAsia"/>
                <w:color w:val="000000"/>
                <w:kern w:val="0"/>
                <w:sz w:val="22"/>
                <w:szCs w:val="22"/>
              </w:rPr>
              <w:t>依</w:t>
            </w:r>
          </w:p>
          <w:p w:rsidR="000C7EC6" w:rsidRDefault="0014575A" w:rsidP="000C7EC6">
            <w:pPr>
              <w:spacing w:line="280" w:lineRule="exact"/>
              <w:jc w:val="center"/>
              <w:textAlignment w:val="center"/>
              <w:rPr>
                <w:rFonts w:ascii="黑体" w:eastAsia="黑体" w:hAnsi="宋体" w:cs="黑体"/>
                <w:color w:val="000000"/>
                <w:kern w:val="0"/>
                <w:sz w:val="22"/>
                <w:szCs w:val="22"/>
              </w:rPr>
            </w:pPr>
            <w:r w:rsidRPr="008E40CC">
              <w:rPr>
                <w:rFonts w:ascii="黑体" w:eastAsia="黑体" w:hAnsi="宋体" w:cs="黑体" w:hint="eastAsia"/>
                <w:color w:val="000000"/>
                <w:kern w:val="0"/>
                <w:sz w:val="22"/>
                <w:szCs w:val="22"/>
              </w:rPr>
              <w:t>申</w:t>
            </w:r>
          </w:p>
          <w:p w:rsidR="0014575A" w:rsidRPr="008E40CC" w:rsidRDefault="0014575A" w:rsidP="000C7EC6">
            <w:pPr>
              <w:spacing w:line="280" w:lineRule="exact"/>
              <w:jc w:val="center"/>
              <w:textAlignment w:val="center"/>
              <w:rPr>
                <w:rFonts w:ascii="黑体" w:eastAsia="黑体" w:hAnsi="宋体" w:cs="黑体"/>
                <w:color w:val="000000"/>
                <w:kern w:val="0"/>
                <w:sz w:val="22"/>
                <w:szCs w:val="22"/>
              </w:rPr>
            </w:pPr>
            <w:r w:rsidRPr="008E40CC">
              <w:rPr>
                <w:rFonts w:ascii="黑体" w:eastAsia="黑体" w:hAnsi="宋体" w:cs="黑体" w:hint="eastAsia"/>
                <w:color w:val="000000"/>
                <w:kern w:val="0"/>
                <w:sz w:val="22"/>
                <w:szCs w:val="22"/>
              </w:rPr>
              <w:t>请</w:t>
            </w:r>
          </w:p>
        </w:tc>
        <w:tc>
          <w:tcPr>
            <w:tcW w:w="503" w:type="dxa"/>
            <w:shd w:val="clear" w:color="auto" w:fill="auto"/>
            <w:noWrap/>
            <w:vAlign w:val="center"/>
            <w:hideMark/>
          </w:tcPr>
          <w:p w:rsidR="00862CAC" w:rsidRDefault="0014575A" w:rsidP="000C7EC6">
            <w:pPr>
              <w:spacing w:line="280" w:lineRule="exact"/>
              <w:jc w:val="center"/>
              <w:textAlignment w:val="center"/>
              <w:rPr>
                <w:rFonts w:ascii="黑体" w:eastAsia="黑体" w:hAnsi="宋体" w:cs="黑体"/>
                <w:color w:val="000000"/>
                <w:kern w:val="0"/>
                <w:sz w:val="22"/>
                <w:szCs w:val="22"/>
              </w:rPr>
            </w:pPr>
            <w:r w:rsidRPr="008E40CC">
              <w:rPr>
                <w:rFonts w:ascii="黑体" w:eastAsia="黑体" w:hAnsi="宋体" w:cs="黑体" w:hint="eastAsia"/>
                <w:color w:val="000000"/>
                <w:kern w:val="0"/>
                <w:sz w:val="22"/>
                <w:szCs w:val="22"/>
              </w:rPr>
              <w:t>县</w:t>
            </w:r>
          </w:p>
          <w:p w:rsidR="0014575A" w:rsidRPr="008E40CC" w:rsidRDefault="0014575A" w:rsidP="000C7EC6">
            <w:pPr>
              <w:spacing w:line="280" w:lineRule="exact"/>
              <w:jc w:val="center"/>
              <w:textAlignment w:val="center"/>
              <w:rPr>
                <w:rFonts w:ascii="黑体" w:eastAsia="黑体" w:hAnsi="宋体" w:cs="黑体"/>
                <w:color w:val="000000"/>
                <w:kern w:val="0"/>
                <w:sz w:val="22"/>
                <w:szCs w:val="22"/>
              </w:rPr>
            </w:pPr>
            <w:r w:rsidRPr="008E40CC">
              <w:rPr>
                <w:rFonts w:ascii="黑体" w:eastAsia="黑体" w:hAnsi="宋体" w:cs="黑体" w:hint="eastAsia"/>
                <w:color w:val="000000"/>
                <w:kern w:val="0"/>
                <w:sz w:val="22"/>
                <w:szCs w:val="22"/>
              </w:rPr>
              <w:t>级</w:t>
            </w:r>
          </w:p>
        </w:tc>
        <w:tc>
          <w:tcPr>
            <w:tcW w:w="503" w:type="dxa"/>
            <w:shd w:val="clear" w:color="auto" w:fill="auto"/>
            <w:noWrap/>
            <w:vAlign w:val="center"/>
            <w:hideMark/>
          </w:tcPr>
          <w:p w:rsidR="00862CAC" w:rsidRDefault="0014575A" w:rsidP="000C7EC6">
            <w:pPr>
              <w:spacing w:line="280" w:lineRule="exact"/>
              <w:jc w:val="center"/>
              <w:textAlignment w:val="center"/>
              <w:rPr>
                <w:rFonts w:ascii="黑体" w:eastAsia="黑体" w:hAnsi="宋体" w:cs="黑体"/>
                <w:color w:val="000000"/>
                <w:kern w:val="0"/>
                <w:sz w:val="22"/>
                <w:szCs w:val="22"/>
              </w:rPr>
            </w:pPr>
            <w:r w:rsidRPr="008E40CC">
              <w:rPr>
                <w:rFonts w:ascii="黑体" w:eastAsia="黑体" w:hAnsi="宋体" w:cs="黑体" w:hint="eastAsia"/>
                <w:color w:val="000000"/>
                <w:kern w:val="0"/>
                <w:sz w:val="22"/>
                <w:szCs w:val="22"/>
              </w:rPr>
              <w:t>乡</w:t>
            </w:r>
          </w:p>
          <w:p w:rsidR="0014575A" w:rsidRPr="008E40CC" w:rsidRDefault="0014575A" w:rsidP="000C7EC6">
            <w:pPr>
              <w:spacing w:line="280" w:lineRule="exact"/>
              <w:jc w:val="center"/>
              <w:textAlignment w:val="center"/>
              <w:rPr>
                <w:rFonts w:ascii="黑体" w:eastAsia="黑体" w:hAnsi="宋体" w:cs="黑体"/>
                <w:color w:val="000000"/>
                <w:kern w:val="0"/>
                <w:sz w:val="22"/>
                <w:szCs w:val="22"/>
              </w:rPr>
            </w:pPr>
            <w:r w:rsidRPr="008E40CC">
              <w:rPr>
                <w:rFonts w:ascii="黑体" w:eastAsia="黑体" w:hAnsi="宋体" w:cs="黑体" w:hint="eastAsia"/>
                <w:color w:val="000000"/>
                <w:kern w:val="0"/>
                <w:sz w:val="22"/>
                <w:szCs w:val="22"/>
              </w:rPr>
              <w:t>级</w:t>
            </w:r>
          </w:p>
        </w:tc>
      </w:tr>
      <w:tr w:rsidR="00862CAC" w:rsidRPr="00F35A3F" w:rsidTr="00862CAC">
        <w:trPr>
          <w:trHeight w:val="1490"/>
          <w:jc w:val="center"/>
        </w:trPr>
        <w:tc>
          <w:tcPr>
            <w:tcW w:w="434" w:type="dxa"/>
            <w:vMerge w:val="restart"/>
            <w:shd w:val="clear" w:color="auto" w:fill="auto"/>
            <w:noWrap/>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1</w:t>
            </w:r>
          </w:p>
        </w:tc>
        <w:tc>
          <w:tcPr>
            <w:tcW w:w="693" w:type="dxa"/>
            <w:vMerge w:val="restart"/>
            <w:shd w:val="clear" w:color="auto" w:fill="auto"/>
            <w:vAlign w:val="center"/>
            <w:hideMark/>
          </w:tcPr>
          <w:p w:rsidR="0014575A"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政策</w:t>
            </w:r>
            <w:r w:rsidRPr="00F35A3F">
              <w:rPr>
                <w:rFonts w:ascii="仿宋_GB2312" w:eastAsia="仿宋_GB2312" w:hAnsi="Courier New" w:cs="宋体" w:hint="eastAsia"/>
                <w:kern w:val="0"/>
                <w:sz w:val="18"/>
                <w:szCs w:val="18"/>
              </w:rPr>
              <w:br/>
              <w:t>文件</w:t>
            </w:r>
          </w:p>
          <w:p w:rsidR="00CD59AF" w:rsidRPr="00CD59AF" w:rsidRDefault="00CD59AF" w:rsidP="000C7EC6">
            <w:pPr>
              <w:spacing w:line="280" w:lineRule="exact"/>
              <w:jc w:val="center"/>
              <w:rPr>
                <w:rFonts w:ascii="仿宋_GB2312" w:eastAsia="仿宋_GB2312" w:hAnsi="Courier New" w:cs="宋体"/>
                <w:color w:val="FF0000"/>
                <w:kern w:val="0"/>
                <w:sz w:val="18"/>
                <w:szCs w:val="18"/>
              </w:rPr>
            </w:pPr>
          </w:p>
        </w:tc>
        <w:tc>
          <w:tcPr>
            <w:tcW w:w="1038" w:type="dxa"/>
            <w:shd w:val="clear" w:color="auto" w:fill="auto"/>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教育法律</w:t>
            </w:r>
          </w:p>
        </w:tc>
        <w:tc>
          <w:tcPr>
            <w:tcW w:w="2619" w:type="dxa"/>
            <w:shd w:val="clear" w:color="auto" w:fill="auto"/>
            <w:vAlign w:val="center"/>
            <w:hideMark/>
          </w:tcPr>
          <w:p w:rsidR="0014575A" w:rsidRPr="00F35A3F" w:rsidRDefault="00AF00A3" w:rsidP="000C7EC6">
            <w:pPr>
              <w:spacing w:line="260" w:lineRule="exact"/>
              <w:jc w:val="left"/>
              <w:rPr>
                <w:rFonts w:ascii="仿宋_GB2312" w:eastAsia="仿宋_GB2312" w:hAnsi="Courier New" w:cs="宋体"/>
                <w:kern w:val="0"/>
                <w:sz w:val="18"/>
                <w:szCs w:val="18"/>
              </w:rPr>
            </w:pPr>
            <w:r>
              <w:rPr>
                <w:rFonts w:ascii="仿宋_GB2312" w:eastAsia="仿宋_GB2312" w:hAnsi="Courier New" w:cs="宋体" w:hint="eastAsia"/>
                <w:kern w:val="0"/>
                <w:sz w:val="18"/>
                <w:szCs w:val="18"/>
              </w:rPr>
              <w:t>1.</w:t>
            </w:r>
            <w:r w:rsidR="0014575A">
              <w:rPr>
                <w:rFonts w:ascii="仿宋_GB2312" w:eastAsia="仿宋_GB2312" w:hAnsi="Courier New" w:cs="宋体" w:hint="eastAsia"/>
                <w:kern w:val="0"/>
                <w:sz w:val="18"/>
                <w:szCs w:val="18"/>
              </w:rPr>
              <w:t>《中华人民共和国教育法》</w:t>
            </w:r>
            <w:r w:rsidR="0014575A" w:rsidRPr="00F35A3F">
              <w:rPr>
                <w:rFonts w:ascii="仿宋_GB2312" w:eastAsia="仿宋_GB2312" w:hAnsi="Courier New" w:cs="宋体" w:hint="eastAsia"/>
                <w:kern w:val="0"/>
                <w:sz w:val="18"/>
                <w:szCs w:val="18"/>
              </w:rPr>
              <w:br/>
            </w:r>
            <w:r>
              <w:rPr>
                <w:rFonts w:ascii="仿宋_GB2312" w:eastAsia="仿宋_GB2312" w:hAnsi="Courier New" w:cs="宋体" w:hint="eastAsia"/>
                <w:kern w:val="0"/>
                <w:sz w:val="18"/>
                <w:szCs w:val="18"/>
              </w:rPr>
              <w:t>2.</w:t>
            </w:r>
            <w:r w:rsidR="0014575A">
              <w:rPr>
                <w:rFonts w:ascii="仿宋_GB2312" w:eastAsia="仿宋_GB2312" w:hAnsi="Courier New" w:cs="宋体" w:hint="eastAsia"/>
                <w:kern w:val="0"/>
                <w:sz w:val="18"/>
                <w:szCs w:val="18"/>
              </w:rPr>
              <w:t>《中华人民共和国义务教育法》</w:t>
            </w:r>
            <w:r w:rsidR="0014575A" w:rsidRPr="00F35A3F">
              <w:rPr>
                <w:rFonts w:ascii="仿宋_GB2312" w:eastAsia="仿宋_GB2312" w:hAnsi="Courier New" w:cs="宋体" w:hint="eastAsia"/>
                <w:kern w:val="0"/>
                <w:sz w:val="18"/>
                <w:szCs w:val="18"/>
              </w:rPr>
              <w:br/>
            </w:r>
            <w:r>
              <w:rPr>
                <w:rFonts w:ascii="仿宋_GB2312" w:eastAsia="仿宋_GB2312" w:hAnsi="Courier New" w:cs="宋体" w:hint="eastAsia"/>
                <w:kern w:val="0"/>
                <w:sz w:val="18"/>
                <w:szCs w:val="18"/>
              </w:rPr>
              <w:t>3.</w:t>
            </w:r>
            <w:r w:rsidR="0014575A">
              <w:rPr>
                <w:rFonts w:ascii="仿宋_GB2312" w:eastAsia="仿宋_GB2312" w:hAnsi="Courier New" w:cs="宋体" w:hint="eastAsia"/>
                <w:kern w:val="0"/>
                <w:sz w:val="18"/>
                <w:szCs w:val="18"/>
              </w:rPr>
              <w:t>《中华人民共和国民办教育促进法》</w:t>
            </w:r>
            <w:r w:rsidR="0014575A" w:rsidRPr="00F35A3F">
              <w:rPr>
                <w:rFonts w:ascii="仿宋_GB2312" w:eastAsia="仿宋_GB2312" w:hAnsi="Courier New" w:cs="宋体" w:hint="eastAsia"/>
                <w:kern w:val="0"/>
                <w:sz w:val="18"/>
                <w:szCs w:val="18"/>
              </w:rPr>
              <w:br/>
            </w:r>
            <w:r>
              <w:rPr>
                <w:rFonts w:ascii="仿宋_GB2312" w:eastAsia="仿宋_GB2312" w:hAnsi="Courier New" w:cs="宋体" w:hint="eastAsia"/>
                <w:kern w:val="0"/>
                <w:sz w:val="18"/>
                <w:szCs w:val="18"/>
              </w:rPr>
              <w:t>4.</w:t>
            </w:r>
            <w:r w:rsidR="0014575A">
              <w:rPr>
                <w:rFonts w:ascii="仿宋_GB2312" w:eastAsia="仿宋_GB2312" w:hAnsi="Courier New" w:cs="宋体" w:hint="eastAsia"/>
                <w:kern w:val="0"/>
                <w:sz w:val="18"/>
                <w:szCs w:val="18"/>
              </w:rPr>
              <w:t>《中华人民共和国教师法》</w:t>
            </w:r>
            <w:r w:rsidR="0014575A" w:rsidRPr="00F35A3F">
              <w:rPr>
                <w:rFonts w:ascii="仿宋_GB2312" w:eastAsia="仿宋_GB2312" w:hAnsi="Courier New" w:cs="宋体" w:hint="eastAsia"/>
                <w:kern w:val="0"/>
                <w:sz w:val="18"/>
                <w:szCs w:val="18"/>
              </w:rPr>
              <w:br/>
            </w:r>
            <w:r>
              <w:rPr>
                <w:rFonts w:ascii="仿宋_GB2312" w:eastAsia="仿宋_GB2312" w:hAnsi="Courier New" w:cs="宋体" w:hint="eastAsia"/>
                <w:kern w:val="0"/>
                <w:sz w:val="18"/>
                <w:szCs w:val="18"/>
              </w:rPr>
              <w:t>5.</w:t>
            </w:r>
            <w:r w:rsidR="0014575A">
              <w:rPr>
                <w:rFonts w:ascii="仿宋_GB2312" w:eastAsia="仿宋_GB2312" w:hAnsi="Courier New" w:cs="宋体" w:hint="eastAsia"/>
                <w:kern w:val="0"/>
                <w:sz w:val="18"/>
                <w:szCs w:val="18"/>
              </w:rPr>
              <w:t>《中华人民共和国国家通用语言文字法》</w:t>
            </w:r>
          </w:p>
        </w:tc>
        <w:tc>
          <w:tcPr>
            <w:tcW w:w="2469" w:type="dxa"/>
            <w:shd w:val="clear" w:color="auto" w:fill="auto"/>
            <w:vAlign w:val="center"/>
            <w:hideMark/>
          </w:tcPr>
          <w:p w:rsidR="0014575A" w:rsidRPr="00F35A3F" w:rsidRDefault="00A33703" w:rsidP="000C7EC6">
            <w:pPr>
              <w:spacing w:line="260" w:lineRule="exact"/>
              <w:rPr>
                <w:rFonts w:ascii="仿宋_GB2312" w:eastAsia="仿宋_GB2312" w:hAnsi="Courier New" w:cs="宋体"/>
                <w:kern w:val="0"/>
                <w:sz w:val="18"/>
                <w:szCs w:val="18"/>
              </w:rPr>
            </w:pPr>
            <w:r>
              <w:rPr>
                <w:rFonts w:ascii="仿宋_GB2312" w:eastAsia="仿宋_GB2312" w:hAnsi="Courier New" w:cs="宋体" w:hint="eastAsia"/>
                <w:kern w:val="0"/>
                <w:sz w:val="18"/>
                <w:szCs w:val="18"/>
              </w:rPr>
              <w:t>《中华人民共和国政府信息公开条例》（</w:t>
            </w:r>
            <w:r w:rsidR="00A22AE3">
              <w:rPr>
                <w:rFonts w:ascii="仿宋_GB2312" w:eastAsia="仿宋_GB2312" w:hAnsi="Courier New" w:cs="宋体" w:hint="eastAsia"/>
                <w:kern w:val="0"/>
                <w:sz w:val="18"/>
                <w:szCs w:val="18"/>
              </w:rPr>
              <w:t>中华人民共和国国务院令第711号</w:t>
            </w:r>
            <w:r>
              <w:rPr>
                <w:rFonts w:ascii="仿宋_GB2312" w:eastAsia="仿宋_GB2312" w:hAnsi="Courier New" w:cs="宋体" w:hint="eastAsia"/>
                <w:kern w:val="0"/>
                <w:sz w:val="18"/>
                <w:szCs w:val="18"/>
              </w:rPr>
              <w:t>）</w:t>
            </w:r>
          </w:p>
        </w:tc>
        <w:tc>
          <w:tcPr>
            <w:tcW w:w="1752" w:type="dxa"/>
            <w:shd w:val="clear" w:color="auto" w:fill="auto"/>
            <w:vAlign w:val="center"/>
            <w:hideMark/>
          </w:tcPr>
          <w:p w:rsidR="0014575A" w:rsidRPr="00F35A3F" w:rsidRDefault="0014575A" w:rsidP="000C7EC6">
            <w:pPr>
              <w:spacing w:line="260" w:lineRule="exac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信息形成或者变更之日起20个工作日内</w:t>
            </w:r>
          </w:p>
        </w:tc>
        <w:tc>
          <w:tcPr>
            <w:tcW w:w="1172" w:type="dxa"/>
            <w:shd w:val="clear" w:color="auto" w:fill="auto"/>
            <w:vAlign w:val="center"/>
            <w:hideMark/>
          </w:tcPr>
          <w:p w:rsidR="0014575A" w:rsidRPr="00F35A3F" w:rsidRDefault="00273BFA" w:rsidP="000C7EC6">
            <w:pPr>
              <w:spacing w:line="260" w:lineRule="exact"/>
              <w:jc w:val="center"/>
              <w:rPr>
                <w:rFonts w:ascii="仿宋_GB2312" w:eastAsia="仿宋_GB2312" w:hAnsi="Courier New" w:cs="宋体"/>
                <w:kern w:val="0"/>
                <w:sz w:val="18"/>
                <w:szCs w:val="18"/>
              </w:rPr>
            </w:pPr>
            <w:r>
              <w:rPr>
                <w:rFonts w:ascii="仿宋_GB2312" w:eastAsia="仿宋_GB2312" w:hAnsi="Courier New" w:cs="宋体" w:hint="eastAsia"/>
                <w:kern w:val="0"/>
                <w:sz w:val="18"/>
                <w:szCs w:val="18"/>
              </w:rPr>
              <w:t>市教育局</w:t>
            </w:r>
          </w:p>
        </w:tc>
        <w:tc>
          <w:tcPr>
            <w:tcW w:w="1344" w:type="dxa"/>
            <w:shd w:val="clear" w:color="auto" w:fill="auto"/>
            <w:vAlign w:val="center"/>
            <w:hideMark/>
          </w:tcPr>
          <w:p w:rsidR="0014575A" w:rsidRPr="00F35A3F" w:rsidRDefault="0014575A" w:rsidP="000C7EC6">
            <w:pPr>
              <w:spacing w:line="260" w:lineRule="exact"/>
              <w:jc w:val="lef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r w:rsidR="00844E0C">
              <w:rPr>
                <w:rFonts w:ascii="仿宋_GB2312" w:eastAsia="仿宋_GB2312" w:hAnsi="Courier New" w:cs="宋体" w:hint="eastAsia"/>
                <w:kern w:val="0"/>
                <w:sz w:val="18"/>
                <w:szCs w:val="18"/>
              </w:rPr>
              <w:t>石狮市人民</w:t>
            </w:r>
            <w:r w:rsidR="00AB7B1B">
              <w:rPr>
                <w:rFonts w:ascii="仿宋_GB2312" w:eastAsia="仿宋_GB2312" w:hAnsi="Courier New" w:cs="宋体" w:hint="eastAsia"/>
                <w:kern w:val="0"/>
                <w:sz w:val="18"/>
                <w:szCs w:val="18"/>
              </w:rPr>
              <w:t>政府网</w:t>
            </w:r>
            <w:r w:rsidRPr="00F35A3F">
              <w:rPr>
                <w:rFonts w:ascii="仿宋_GB2312" w:eastAsia="仿宋_GB2312" w:hAnsi="Courier New" w:cs="宋体" w:hint="eastAsia"/>
                <w:kern w:val="0"/>
                <w:sz w:val="18"/>
                <w:szCs w:val="18"/>
              </w:rPr>
              <w:t xml:space="preserve">           ■</w:t>
            </w:r>
            <w:r w:rsidR="00844E0C">
              <w:rPr>
                <w:rFonts w:ascii="仿宋_GB2312" w:eastAsia="仿宋_GB2312" w:hAnsi="Courier New" w:cs="宋体" w:hint="eastAsia"/>
                <w:kern w:val="0"/>
                <w:sz w:val="18"/>
                <w:szCs w:val="18"/>
              </w:rPr>
              <w:t>石狮市教育局公微号</w:t>
            </w:r>
          </w:p>
        </w:tc>
        <w:tc>
          <w:tcPr>
            <w:tcW w:w="453" w:type="dxa"/>
            <w:shd w:val="clear" w:color="auto" w:fill="auto"/>
            <w:noWrap/>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p>
        </w:tc>
        <w:tc>
          <w:tcPr>
            <w:tcW w:w="621" w:type="dxa"/>
            <w:shd w:val="clear" w:color="auto" w:fill="auto"/>
            <w:noWrap/>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 xml:space="preserve">　</w:t>
            </w:r>
          </w:p>
        </w:tc>
        <w:tc>
          <w:tcPr>
            <w:tcW w:w="503" w:type="dxa"/>
            <w:shd w:val="clear" w:color="auto" w:fill="auto"/>
            <w:noWrap/>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p>
        </w:tc>
        <w:tc>
          <w:tcPr>
            <w:tcW w:w="503" w:type="dxa"/>
            <w:shd w:val="clear" w:color="auto" w:fill="auto"/>
            <w:noWrap/>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 xml:space="preserve">　</w:t>
            </w:r>
          </w:p>
        </w:tc>
        <w:tc>
          <w:tcPr>
            <w:tcW w:w="503" w:type="dxa"/>
            <w:shd w:val="clear" w:color="auto" w:fill="auto"/>
            <w:noWrap/>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p>
        </w:tc>
        <w:tc>
          <w:tcPr>
            <w:tcW w:w="503" w:type="dxa"/>
            <w:shd w:val="clear" w:color="auto" w:fill="auto"/>
            <w:noWrap/>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p>
        </w:tc>
      </w:tr>
      <w:tr w:rsidR="00862CAC" w:rsidRPr="00F35A3F" w:rsidTr="00862CAC">
        <w:trPr>
          <w:trHeight w:val="1078"/>
          <w:jc w:val="center"/>
        </w:trPr>
        <w:tc>
          <w:tcPr>
            <w:tcW w:w="434" w:type="dxa"/>
            <w:vMerge/>
            <w:vAlign w:val="center"/>
            <w:hideMark/>
          </w:tcPr>
          <w:p w:rsidR="0014575A" w:rsidRPr="00F35A3F" w:rsidRDefault="0014575A" w:rsidP="000C7EC6">
            <w:pPr>
              <w:spacing w:line="280" w:lineRule="exact"/>
              <w:jc w:val="left"/>
              <w:rPr>
                <w:rFonts w:ascii="仿宋_GB2312" w:eastAsia="仿宋_GB2312" w:hAnsi="Courier New" w:cs="宋体"/>
                <w:kern w:val="0"/>
                <w:sz w:val="18"/>
                <w:szCs w:val="18"/>
              </w:rPr>
            </w:pPr>
          </w:p>
        </w:tc>
        <w:tc>
          <w:tcPr>
            <w:tcW w:w="693" w:type="dxa"/>
            <w:vMerge/>
            <w:vAlign w:val="center"/>
            <w:hideMark/>
          </w:tcPr>
          <w:p w:rsidR="0014575A" w:rsidRPr="00F35A3F" w:rsidRDefault="0014575A" w:rsidP="000C7EC6">
            <w:pPr>
              <w:spacing w:line="280" w:lineRule="exact"/>
              <w:jc w:val="left"/>
              <w:rPr>
                <w:rFonts w:ascii="仿宋_GB2312" w:eastAsia="仿宋_GB2312" w:hAnsi="Courier New" w:cs="宋体"/>
                <w:kern w:val="0"/>
                <w:sz w:val="18"/>
                <w:szCs w:val="18"/>
              </w:rPr>
            </w:pPr>
          </w:p>
        </w:tc>
        <w:tc>
          <w:tcPr>
            <w:tcW w:w="1038" w:type="dxa"/>
            <w:shd w:val="clear" w:color="auto" w:fill="auto"/>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规范性文件</w:t>
            </w:r>
          </w:p>
        </w:tc>
        <w:tc>
          <w:tcPr>
            <w:tcW w:w="2619" w:type="dxa"/>
            <w:shd w:val="clear" w:color="auto" w:fill="auto"/>
            <w:vAlign w:val="center"/>
            <w:hideMark/>
          </w:tcPr>
          <w:p w:rsidR="0014575A" w:rsidRPr="00F35A3F" w:rsidRDefault="00AF00A3" w:rsidP="000C7EC6">
            <w:pPr>
              <w:spacing w:line="260" w:lineRule="exact"/>
              <w:jc w:val="left"/>
              <w:rPr>
                <w:rFonts w:ascii="仿宋_GB2312" w:eastAsia="仿宋_GB2312" w:hAnsi="Courier New" w:cs="宋体"/>
                <w:kern w:val="0"/>
                <w:sz w:val="18"/>
                <w:szCs w:val="18"/>
              </w:rPr>
            </w:pPr>
            <w:r>
              <w:rPr>
                <w:rFonts w:ascii="仿宋_GB2312" w:eastAsia="仿宋_GB2312" w:hAnsi="Courier New" w:cs="宋体" w:hint="eastAsia"/>
                <w:kern w:val="0"/>
                <w:sz w:val="18"/>
                <w:szCs w:val="18"/>
              </w:rPr>
              <w:t>1.</w:t>
            </w:r>
            <w:r w:rsidR="0014575A" w:rsidRPr="00F35A3F">
              <w:rPr>
                <w:rFonts w:ascii="仿宋_GB2312" w:eastAsia="仿宋_GB2312" w:hAnsi="Courier New" w:cs="宋体" w:hint="eastAsia"/>
                <w:kern w:val="0"/>
                <w:sz w:val="18"/>
                <w:szCs w:val="18"/>
              </w:rPr>
              <w:t>部门和地方政府规章</w:t>
            </w:r>
            <w:r w:rsidR="0014575A" w:rsidRPr="00F35A3F">
              <w:rPr>
                <w:rFonts w:ascii="仿宋_GB2312" w:eastAsia="仿宋_GB2312" w:hAnsi="Courier New" w:cs="宋体" w:hint="eastAsia"/>
                <w:kern w:val="0"/>
                <w:sz w:val="18"/>
                <w:szCs w:val="18"/>
              </w:rPr>
              <w:br/>
            </w:r>
            <w:r>
              <w:rPr>
                <w:rFonts w:ascii="仿宋_GB2312" w:eastAsia="仿宋_GB2312" w:hAnsi="Courier New" w:cs="宋体" w:hint="eastAsia"/>
                <w:kern w:val="0"/>
                <w:sz w:val="18"/>
                <w:szCs w:val="18"/>
              </w:rPr>
              <w:t>2.</w:t>
            </w:r>
            <w:r w:rsidR="0014575A" w:rsidRPr="00F35A3F">
              <w:rPr>
                <w:rFonts w:ascii="仿宋_GB2312" w:eastAsia="仿宋_GB2312" w:hAnsi="Courier New" w:cs="宋体" w:hint="eastAsia"/>
                <w:kern w:val="0"/>
                <w:sz w:val="18"/>
                <w:szCs w:val="18"/>
              </w:rPr>
              <w:t>各类教育政策文件</w:t>
            </w:r>
          </w:p>
        </w:tc>
        <w:tc>
          <w:tcPr>
            <w:tcW w:w="2469" w:type="dxa"/>
            <w:shd w:val="clear" w:color="auto" w:fill="auto"/>
            <w:vAlign w:val="center"/>
            <w:hideMark/>
          </w:tcPr>
          <w:p w:rsidR="0014575A" w:rsidRPr="00F35A3F" w:rsidRDefault="00A33703" w:rsidP="000C7EC6">
            <w:pPr>
              <w:spacing w:line="260" w:lineRule="exact"/>
              <w:rPr>
                <w:rFonts w:ascii="仿宋_GB2312" w:eastAsia="仿宋_GB2312" w:hAnsi="Courier New" w:cs="宋体"/>
                <w:kern w:val="0"/>
                <w:sz w:val="18"/>
                <w:szCs w:val="18"/>
              </w:rPr>
            </w:pPr>
            <w:r>
              <w:rPr>
                <w:rFonts w:ascii="仿宋_GB2312" w:eastAsia="仿宋_GB2312" w:hAnsi="Courier New" w:cs="宋体" w:hint="eastAsia"/>
                <w:kern w:val="0"/>
                <w:sz w:val="18"/>
                <w:szCs w:val="18"/>
              </w:rPr>
              <w:t>《中华人民共和国政府信息公开条例》（</w:t>
            </w:r>
            <w:r w:rsidR="00A22AE3">
              <w:rPr>
                <w:rFonts w:ascii="仿宋_GB2312" w:eastAsia="仿宋_GB2312" w:hAnsi="Courier New" w:cs="宋体" w:hint="eastAsia"/>
                <w:kern w:val="0"/>
                <w:sz w:val="18"/>
                <w:szCs w:val="18"/>
              </w:rPr>
              <w:t>中华人民共和国国务院令第711号</w:t>
            </w:r>
            <w:r>
              <w:rPr>
                <w:rFonts w:ascii="仿宋_GB2312" w:eastAsia="仿宋_GB2312" w:hAnsi="Courier New" w:cs="宋体" w:hint="eastAsia"/>
                <w:kern w:val="0"/>
                <w:sz w:val="18"/>
                <w:szCs w:val="18"/>
              </w:rPr>
              <w:t>）</w:t>
            </w:r>
          </w:p>
        </w:tc>
        <w:tc>
          <w:tcPr>
            <w:tcW w:w="1752" w:type="dxa"/>
            <w:shd w:val="clear" w:color="auto" w:fill="auto"/>
            <w:vAlign w:val="center"/>
            <w:hideMark/>
          </w:tcPr>
          <w:p w:rsidR="0014575A" w:rsidRPr="00F35A3F" w:rsidRDefault="0014575A" w:rsidP="000C7EC6">
            <w:pPr>
              <w:spacing w:line="260" w:lineRule="exac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信息形成或者变更之日起20个工作日内</w:t>
            </w:r>
          </w:p>
        </w:tc>
        <w:tc>
          <w:tcPr>
            <w:tcW w:w="1172" w:type="dxa"/>
            <w:shd w:val="clear" w:color="auto" w:fill="auto"/>
            <w:vAlign w:val="center"/>
            <w:hideMark/>
          </w:tcPr>
          <w:p w:rsidR="0014575A" w:rsidRPr="00F35A3F" w:rsidRDefault="00273BFA" w:rsidP="000C7EC6">
            <w:pPr>
              <w:spacing w:line="260" w:lineRule="exact"/>
              <w:jc w:val="center"/>
              <w:rPr>
                <w:rFonts w:ascii="仿宋_GB2312" w:eastAsia="仿宋_GB2312" w:hAnsi="Courier New" w:cs="宋体"/>
                <w:kern w:val="0"/>
                <w:sz w:val="18"/>
                <w:szCs w:val="18"/>
              </w:rPr>
            </w:pPr>
            <w:r>
              <w:rPr>
                <w:rFonts w:ascii="仿宋_GB2312" w:eastAsia="仿宋_GB2312" w:hAnsi="Courier New" w:cs="宋体" w:hint="eastAsia"/>
                <w:kern w:val="0"/>
                <w:sz w:val="18"/>
                <w:szCs w:val="18"/>
              </w:rPr>
              <w:t>市教育局</w:t>
            </w:r>
          </w:p>
        </w:tc>
        <w:tc>
          <w:tcPr>
            <w:tcW w:w="1344" w:type="dxa"/>
            <w:shd w:val="clear" w:color="auto" w:fill="auto"/>
            <w:vAlign w:val="center"/>
            <w:hideMark/>
          </w:tcPr>
          <w:p w:rsidR="00665D93" w:rsidRDefault="0014575A" w:rsidP="000C7EC6">
            <w:pPr>
              <w:spacing w:line="260" w:lineRule="exact"/>
              <w:jc w:val="lef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r w:rsidR="00844E0C">
              <w:rPr>
                <w:rFonts w:ascii="仿宋_GB2312" w:eastAsia="仿宋_GB2312" w:hAnsi="Courier New" w:cs="宋体" w:hint="eastAsia"/>
                <w:kern w:val="0"/>
                <w:sz w:val="18"/>
                <w:szCs w:val="18"/>
              </w:rPr>
              <w:t>石狮市人民</w:t>
            </w:r>
            <w:r w:rsidR="00AB7B1B">
              <w:rPr>
                <w:rFonts w:ascii="仿宋_GB2312" w:eastAsia="仿宋_GB2312" w:hAnsi="Courier New" w:cs="宋体" w:hint="eastAsia"/>
                <w:kern w:val="0"/>
                <w:sz w:val="18"/>
                <w:szCs w:val="18"/>
              </w:rPr>
              <w:t>政府网</w:t>
            </w:r>
          </w:p>
          <w:p w:rsidR="0014575A" w:rsidRPr="00F35A3F" w:rsidRDefault="0014575A" w:rsidP="000C7EC6">
            <w:pPr>
              <w:spacing w:line="260" w:lineRule="exact"/>
              <w:jc w:val="lef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r w:rsidR="00844E0C">
              <w:rPr>
                <w:rFonts w:ascii="仿宋_GB2312" w:eastAsia="仿宋_GB2312" w:hAnsi="Courier New" w:cs="宋体" w:hint="eastAsia"/>
                <w:kern w:val="0"/>
                <w:sz w:val="18"/>
                <w:szCs w:val="18"/>
              </w:rPr>
              <w:t>市</w:t>
            </w:r>
            <w:r w:rsidR="00AB7B1B">
              <w:rPr>
                <w:rFonts w:ascii="仿宋_GB2312" w:eastAsia="仿宋_GB2312" w:hAnsi="Courier New" w:cs="宋体" w:hint="eastAsia"/>
                <w:kern w:val="0"/>
                <w:sz w:val="18"/>
                <w:szCs w:val="18"/>
              </w:rPr>
              <w:t>档案馆</w:t>
            </w:r>
            <w:r w:rsidR="000C7EC6">
              <w:rPr>
                <w:rFonts w:ascii="仿宋_GB2312" w:eastAsia="仿宋_GB2312" w:hAnsi="Courier New" w:cs="宋体" w:hint="eastAsia"/>
                <w:kern w:val="0"/>
                <w:sz w:val="18"/>
                <w:szCs w:val="18"/>
              </w:rPr>
              <w:t>、</w:t>
            </w:r>
            <w:r w:rsidR="00AB7B1B">
              <w:rPr>
                <w:rFonts w:ascii="仿宋_GB2312" w:eastAsia="仿宋_GB2312" w:hAnsi="Courier New" w:cs="宋体" w:hint="eastAsia"/>
                <w:kern w:val="0"/>
                <w:sz w:val="18"/>
                <w:szCs w:val="18"/>
              </w:rPr>
              <w:t>图书馆</w:t>
            </w:r>
            <w:r w:rsidRPr="00F35A3F">
              <w:rPr>
                <w:rFonts w:ascii="仿宋_GB2312" w:eastAsia="仿宋_GB2312" w:hAnsi="Courier New" w:cs="宋体" w:hint="eastAsia"/>
                <w:kern w:val="0"/>
                <w:sz w:val="18"/>
                <w:szCs w:val="18"/>
              </w:rPr>
              <w:br/>
              <w:t>■</w:t>
            </w:r>
            <w:r w:rsidR="00844E0C">
              <w:rPr>
                <w:rFonts w:ascii="仿宋_GB2312" w:eastAsia="仿宋_GB2312" w:hAnsi="Courier New" w:cs="宋体" w:hint="eastAsia"/>
                <w:kern w:val="0"/>
                <w:sz w:val="18"/>
                <w:szCs w:val="18"/>
              </w:rPr>
              <w:t>石狮市教育局公微号</w:t>
            </w:r>
          </w:p>
        </w:tc>
        <w:tc>
          <w:tcPr>
            <w:tcW w:w="453" w:type="dxa"/>
            <w:shd w:val="clear" w:color="auto" w:fill="auto"/>
            <w:noWrap/>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p>
        </w:tc>
        <w:tc>
          <w:tcPr>
            <w:tcW w:w="621" w:type="dxa"/>
            <w:shd w:val="clear" w:color="auto" w:fill="auto"/>
            <w:noWrap/>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 xml:space="preserve">　</w:t>
            </w:r>
          </w:p>
        </w:tc>
        <w:tc>
          <w:tcPr>
            <w:tcW w:w="503" w:type="dxa"/>
            <w:shd w:val="clear" w:color="auto" w:fill="auto"/>
            <w:noWrap/>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p>
        </w:tc>
        <w:tc>
          <w:tcPr>
            <w:tcW w:w="503" w:type="dxa"/>
            <w:shd w:val="clear" w:color="auto" w:fill="auto"/>
            <w:noWrap/>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 xml:space="preserve">　</w:t>
            </w:r>
          </w:p>
        </w:tc>
        <w:tc>
          <w:tcPr>
            <w:tcW w:w="503" w:type="dxa"/>
            <w:shd w:val="clear" w:color="auto" w:fill="auto"/>
            <w:noWrap/>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p>
        </w:tc>
        <w:tc>
          <w:tcPr>
            <w:tcW w:w="503" w:type="dxa"/>
            <w:shd w:val="clear" w:color="auto" w:fill="auto"/>
            <w:noWrap/>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 xml:space="preserve">　</w:t>
            </w:r>
          </w:p>
        </w:tc>
      </w:tr>
      <w:tr w:rsidR="00862CAC" w:rsidRPr="00F35A3F" w:rsidTr="00862CAC">
        <w:trPr>
          <w:trHeight w:val="819"/>
          <w:jc w:val="center"/>
        </w:trPr>
        <w:tc>
          <w:tcPr>
            <w:tcW w:w="434" w:type="dxa"/>
            <w:vMerge w:val="restart"/>
            <w:shd w:val="clear" w:color="auto" w:fill="auto"/>
            <w:noWrap/>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2</w:t>
            </w:r>
          </w:p>
        </w:tc>
        <w:tc>
          <w:tcPr>
            <w:tcW w:w="693" w:type="dxa"/>
            <w:vMerge w:val="restart"/>
            <w:shd w:val="clear" w:color="auto" w:fill="auto"/>
            <w:vAlign w:val="center"/>
            <w:hideMark/>
          </w:tcPr>
          <w:p w:rsidR="000C7EC6"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教育</w:t>
            </w:r>
          </w:p>
          <w:p w:rsidR="0014575A"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概况</w:t>
            </w:r>
          </w:p>
          <w:p w:rsidR="00CD59AF" w:rsidRPr="00CD59AF" w:rsidRDefault="00CD59AF" w:rsidP="000C7EC6">
            <w:pPr>
              <w:spacing w:line="280" w:lineRule="exact"/>
              <w:jc w:val="center"/>
              <w:rPr>
                <w:rFonts w:ascii="仿宋_GB2312" w:eastAsia="仿宋_GB2312" w:hAnsi="Courier New" w:cs="宋体"/>
                <w:color w:val="FF0000"/>
                <w:kern w:val="0"/>
                <w:sz w:val="18"/>
                <w:szCs w:val="18"/>
              </w:rPr>
            </w:pPr>
          </w:p>
        </w:tc>
        <w:tc>
          <w:tcPr>
            <w:tcW w:w="1038" w:type="dxa"/>
            <w:shd w:val="clear" w:color="auto" w:fill="auto"/>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教育事业发展主要情况</w:t>
            </w:r>
          </w:p>
        </w:tc>
        <w:tc>
          <w:tcPr>
            <w:tcW w:w="2619" w:type="dxa"/>
            <w:shd w:val="clear" w:color="auto" w:fill="auto"/>
            <w:vAlign w:val="center"/>
            <w:hideMark/>
          </w:tcPr>
          <w:p w:rsidR="0014575A" w:rsidRPr="00F35A3F" w:rsidRDefault="00815CBF" w:rsidP="000C7EC6">
            <w:pPr>
              <w:spacing w:line="260" w:lineRule="exact"/>
              <w:jc w:val="left"/>
              <w:rPr>
                <w:rFonts w:ascii="仿宋_GB2312" w:eastAsia="仿宋_GB2312" w:hAnsi="Courier New" w:cs="宋体"/>
                <w:kern w:val="0"/>
                <w:sz w:val="18"/>
                <w:szCs w:val="18"/>
              </w:rPr>
            </w:pPr>
            <w:r>
              <w:rPr>
                <w:rFonts w:ascii="仿宋_GB2312" w:eastAsia="仿宋_GB2312" w:hAnsi="Courier New" w:cs="宋体" w:hint="eastAsia"/>
                <w:kern w:val="0"/>
                <w:sz w:val="18"/>
                <w:szCs w:val="18"/>
              </w:rPr>
              <w:t>1.</w:t>
            </w:r>
            <w:r w:rsidR="0014575A" w:rsidRPr="00F35A3F">
              <w:rPr>
                <w:rFonts w:ascii="仿宋_GB2312" w:eastAsia="仿宋_GB2312" w:hAnsi="Courier New" w:cs="宋体" w:hint="eastAsia"/>
                <w:kern w:val="0"/>
                <w:sz w:val="18"/>
                <w:szCs w:val="18"/>
              </w:rPr>
              <w:t>教育事业发展主要情况</w:t>
            </w:r>
          </w:p>
        </w:tc>
        <w:tc>
          <w:tcPr>
            <w:tcW w:w="2469" w:type="dxa"/>
            <w:vMerge w:val="restart"/>
            <w:shd w:val="clear" w:color="auto" w:fill="auto"/>
            <w:vAlign w:val="center"/>
            <w:hideMark/>
          </w:tcPr>
          <w:p w:rsidR="000C7EC6" w:rsidRDefault="0014575A" w:rsidP="000C7EC6">
            <w:pPr>
              <w:spacing w:line="260" w:lineRule="exac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《中华人民共和国统计法》</w:t>
            </w:r>
            <w:r w:rsidR="00456719">
              <w:rPr>
                <w:rFonts w:ascii="仿宋_GB2312" w:eastAsia="仿宋_GB2312" w:hAnsi="Courier New" w:cs="宋体" w:hint="eastAsia"/>
                <w:kern w:val="0"/>
                <w:sz w:val="18"/>
                <w:szCs w:val="18"/>
              </w:rPr>
              <w:t>（</w:t>
            </w:r>
            <w:r w:rsidR="00456719" w:rsidRPr="00456719">
              <w:rPr>
                <w:rFonts w:ascii="仿宋_GB2312" w:eastAsia="仿宋_GB2312" w:hAnsi="Courier New" w:cs="宋体" w:hint="eastAsia"/>
                <w:kern w:val="0"/>
                <w:sz w:val="18"/>
                <w:szCs w:val="18"/>
              </w:rPr>
              <w:t>中华人民共和国主席令 第十五号</w:t>
            </w:r>
            <w:r w:rsidR="00456719">
              <w:rPr>
                <w:rFonts w:ascii="仿宋_GB2312" w:eastAsia="仿宋_GB2312" w:hAnsi="Courier New" w:cs="宋体" w:hint="eastAsia"/>
                <w:kern w:val="0"/>
                <w:sz w:val="18"/>
                <w:szCs w:val="18"/>
              </w:rPr>
              <w:t>）</w:t>
            </w:r>
          </w:p>
          <w:p w:rsidR="000C7EC6" w:rsidRDefault="00A33703" w:rsidP="000C7EC6">
            <w:pPr>
              <w:spacing w:line="260" w:lineRule="exact"/>
              <w:rPr>
                <w:rFonts w:ascii="仿宋_GB2312" w:eastAsia="仿宋_GB2312" w:hAnsi="Courier New" w:cs="宋体"/>
                <w:kern w:val="0"/>
                <w:sz w:val="18"/>
                <w:szCs w:val="18"/>
              </w:rPr>
            </w:pPr>
            <w:r>
              <w:rPr>
                <w:rFonts w:ascii="仿宋_GB2312" w:eastAsia="仿宋_GB2312" w:hAnsi="Courier New" w:cs="宋体" w:hint="eastAsia"/>
                <w:kern w:val="0"/>
                <w:sz w:val="18"/>
                <w:szCs w:val="18"/>
              </w:rPr>
              <w:t>《中华人民共和国政府信息公开条例》（</w:t>
            </w:r>
            <w:r w:rsidR="00A22AE3">
              <w:rPr>
                <w:rFonts w:ascii="仿宋_GB2312" w:eastAsia="仿宋_GB2312" w:hAnsi="Courier New" w:cs="宋体" w:hint="eastAsia"/>
                <w:kern w:val="0"/>
                <w:sz w:val="18"/>
                <w:szCs w:val="18"/>
              </w:rPr>
              <w:t>中华人民共和国国务院令第711号</w:t>
            </w:r>
            <w:r>
              <w:rPr>
                <w:rFonts w:ascii="仿宋_GB2312" w:eastAsia="仿宋_GB2312" w:hAnsi="Courier New" w:cs="宋体" w:hint="eastAsia"/>
                <w:kern w:val="0"/>
                <w:sz w:val="18"/>
                <w:szCs w:val="18"/>
              </w:rPr>
              <w:t>）</w:t>
            </w:r>
          </w:p>
          <w:p w:rsidR="0014575A" w:rsidRPr="00456719" w:rsidRDefault="0014575A" w:rsidP="000C7EC6">
            <w:pPr>
              <w:spacing w:line="260" w:lineRule="exac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《教育统计管理规定》</w:t>
            </w:r>
            <w:r w:rsidR="00456719" w:rsidRPr="00456719">
              <w:rPr>
                <w:rFonts w:ascii="仿宋_GB2312" w:eastAsia="仿宋_GB2312" w:hAnsi="Courier New" w:cs="宋体" w:hint="eastAsia"/>
                <w:kern w:val="0"/>
                <w:sz w:val="18"/>
                <w:szCs w:val="18"/>
              </w:rPr>
              <w:t>（中华人民共和国教育部令第44号）</w:t>
            </w:r>
          </w:p>
        </w:tc>
        <w:tc>
          <w:tcPr>
            <w:tcW w:w="1752" w:type="dxa"/>
            <w:shd w:val="clear" w:color="auto" w:fill="auto"/>
            <w:vAlign w:val="center"/>
            <w:hideMark/>
          </w:tcPr>
          <w:p w:rsidR="0014575A" w:rsidRPr="00F35A3F" w:rsidRDefault="0014575A" w:rsidP="000C7EC6">
            <w:pPr>
              <w:spacing w:line="260" w:lineRule="exac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信息形成或者变更之日起20个工作日内</w:t>
            </w:r>
          </w:p>
        </w:tc>
        <w:tc>
          <w:tcPr>
            <w:tcW w:w="1172" w:type="dxa"/>
            <w:shd w:val="clear" w:color="auto" w:fill="auto"/>
            <w:vAlign w:val="center"/>
            <w:hideMark/>
          </w:tcPr>
          <w:p w:rsidR="0014575A" w:rsidRPr="00F35A3F" w:rsidRDefault="00273BFA" w:rsidP="000C7EC6">
            <w:pPr>
              <w:spacing w:line="260" w:lineRule="exact"/>
              <w:jc w:val="center"/>
              <w:rPr>
                <w:rFonts w:ascii="仿宋_GB2312" w:eastAsia="仿宋_GB2312" w:hAnsi="Courier New" w:cs="宋体"/>
                <w:kern w:val="0"/>
                <w:sz w:val="18"/>
                <w:szCs w:val="18"/>
              </w:rPr>
            </w:pPr>
            <w:r>
              <w:rPr>
                <w:rFonts w:ascii="仿宋_GB2312" w:eastAsia="仿宋_GB2312" w:hAnsi="Courier New" w:cs="宋体" w:hint="eastAsia"/>
                <w:kern w:val="0"/>
                <w:sz w:val="18"/>
                <w:szCs w:val="18"/>
              </w:rPr>
              <w:t>市教育局</w:t>
            </w:r>
          </w:p>
        </w:tc>
        <w:tc>
          <w:tcPr>
            <w:tcW w:w="1344" w:type="dxa"/>
            <w:shd w:val="clear" w:color="auto" w:fill="auto"/>
            <w:vAlign w:val="center"/>
            <w:hideMark/>
          </w:tcPr>
          <w:p w:rsidR="0014575A" w:rsidRPr="00F35A3F" w:rsidRDefault="0014575A" w:rsidP="000C7EC6">
            <w:pPr>
              <w:spacing w:line="260" w:lineRule="exact"/>
              <w:jc w:val="lef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r w:rsidR="00AB7B1B">
              <w:rPr>
                <w:rFonts w:ascii="仿宋_GB2312" w:eastAsia="仿宋_GB2312" w:hAnsi="Courier New" w:cs="宋体" w:hint="eastAsia"/>
                <w:kern w:val="0"/>
                <w:sz w:val="18"/>
                <w:szCs w:val="18"/>
              </w:rPr>
              <w:t>石狮市人民政府网</w:t>
            </w:r>
            <w:r w:rsidRPr="00F35A3F">
              <w:rPr>
                <w:rFonts w:ascii="仿宋_GB2312" w:eastAsia="仿宋_GB2312" w:hAnsi="Courier New" w:cs="宋体" w:hint="eastAsia"/>
                <w:kern w:val="0"/>
                <w:sz w:val="18"/>
                <w:szCs w:val="18"/>
              </w:rPr>
              <w:br/>
              <w:t>■</w:t>
            </w:r>
            <w:r w:rsidR="00AB7B1B">
              <w:rPr>
                <w:rFonts w:ascii="仿宋_GB2312" w:eastAsia="仿宋_GB2312" w:hAnsi="Courier New" w:cs="宋体" w:hint="eastAsia"/>
                <w:kern w:val="0"/>
                <w:sz w:val="18"/>
                <w:szCs w:val="18"/>
              </w:rPr>
              <w:t>石狮市教育局公微号</w:t>
            </w:r>
          </w:p>
        </w:tc>
        <w:tc>
          <w:tcPr>
            <w:tcW w:w="453" w:type="dxa"/>
            <w:shd w:val="clear" w:color="auto" w:fill="auto"/>
            <w:noWrap/>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p>
        </w:tc>
        <w:tc>
          <w:tcPr>
            <w:tcW w:w="621" w:type="dxa"/>
            <w:shd w:val="clear" w:color="auto" w:fill="auto"/>
            <w:noWrap/>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 xml:space="preserve">　</w:t>
            </w:r>
          </w:p>
        </w:tc>
        <w:tc>
          <w:tcPr>
            <w:tcW w:w="503" w:type="dxa"/>
            <w:shd w:val="clear" w:color="auto" w:fill="auto"/>
            <w:noWrap/>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p>
        </w:tc>
        <w:tc>
          <w:tcPr>
            <w:tcW w:w="503" w:type="dxa"/>
            <w:shd w:val="clear" w:color="auto" w:fill="auto"/>
            <w:noWrap/>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 xml:space="preserve">　</w:t>
            </w:r>
          </w:p>
        </w:tc>
        <w:tc>
          <w:tcPr>
            <w:tcW w:w="503" w:type="dxa"/>
            <w:shd w:val="clear" w:color="auto" w:fill="auto"/>
            <w:noWrap/>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p>
        </w:tc>
        <w:tc>
          <w:tcPr>
            <w:tcW w:w="503" w:type="dxa"/>
            <w:shd w:val="clear" w:color="auto" w:fill="auto"/>
            <w:noWrap/>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 xml:space="preserve">　</w:t>
            </w:r>
          </w:p>
        </w:tc>
      </w:tr>
      <w:tr w:rsidR="00862CAC" w:rsidRPr="00F35A3F" w:rsidTr="00862CAC">
        <w:trPr>
          <w:trHeight w:val="807"/>
          <w:jc w:val="center"/>
        </w:trPr>
        <w:tc>
          <w:tcPr>
            <w:tcW w:w="434" w:type="dxa"/>
            <w:vMerge/>
            <w:vAlign w:val="center"/>
            <w:hideMark/>
          </w:tcPr>
          <w:p w:rsidR="0014575A" w:rsidRPr="00F35A3F" w:rsidRDefault="0014575A" w:rsidP="000C7EC6">
            <w:pPr>
              <w:spacing w:line="280" w:lineRule="exact"/>
              <w:jc w:val="left"/>
              <w:rPr>
                <w:rFonts w:ascii="仿宋_GB2312" w:eastAsia="仿宋_GB2312" w:hAnsi="Courier New" w:cs="宋体"/>
                <w:kern w:val="0"/>
                <w:sz w:val="18"/>
                <w:szCs w:val="18"/>
              </w:rPr>
            </w:pPr>
          </w:p>
        </w:tc>
        <w:tc>
          <w:tcPr>
            <w:tcW w:w="693" w:type="dxa"/>
            <w:vMerge/>
            <w:vAlign w:val="center"/>
            <w:hideMark/>
          </w:tcPr>
          <w:p w:rsidR="0014575A" w:rsidRPr="00F35A3F" w:rsidRDefault="0014575A" w:rsidP="000C7EC6">
            <w:pPr>
              <w:spacing w:line="280" w:lineRule="exact"/>
              <w:jc w:val="left"/>
              <w:rPr>
                <w:rFonts w:ascii="仿宋_GB2312" w:eastAsia="仿宋_GB2312" w:hAnsi="Courier New" w:cs="宋体"/>
                <w:kern w:val="0"/>
                <w:sz w:val="18"/>
                <w:szCs w:val="18"/>
              </w:rPr>
            </w:pPr>
          </w:p>
        </w:tc>
        <w:tc>
          <w:tcPr>
            <w:tcW w:w="1038" w:type="dxa"/>
            <w:shd w:val="clear" w:color="auto" w:fill="auto"/>
            <w:vAlign w:val="center"/>
            <w:hideMark/>
          </w:tcPr>
          <w:p w:rsidR="00862CAC"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教育统计</w:t>
            </w:r>
          </w:p>
          <w:p w:rsidR="0014575A" w:rsidRPr="00F35A3F"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数据</w:t>
            </w:r>
          </w:p>
        </w:tc>
        <w:tc>
          <w:tcPr>
            <w:tcW w:w="2619" w:type="dxa"/>
            <w:shd w:val="clear" w:color="auto" w:fill="auto"/>
            <w:vAlign w:val="center"/>
            <w:hideMark/>
          </w:tcPr>
          <w:p w:rsidR="0014575A" w:rsidRPr="00F35A3F" w:rsidRDefault="00A33703" w:rsidP="000C7EC6">
            <w:pPr>
              <w:spacing w:line="260" w:lineRule="exact"/>
              <w:jc w:val="left"/>
              <w:rPr>
                <w:rFonts w:ascii="仿宋_GB2312" w:eastAsia="仿宋_GB2312" w:hAnsi="Courier New" w:cs="宋体"/>
                <w:kern w:val="0"/>
                <w:sz w:val="18"/>
                <w:szCs w:val="18"/>
              </w:rPr>
            </w:pPr>
            <w:r>
              <w:rPr>
                <w:rFonts w:ascii="仿宋_GB2312" w:eastAsia="仿宋_GB2312" w:hAnsi="Courier New" w:cs="宋体" w:hint="eastAsia"/>
                <w:kern w:val="0"/>
                <w:sz w:val="18"/>
                <w:szCs w:val="18"/>
              </w:rPr>
              <w:t>1.</w:t>
            </w:r>
            <w:r w:rsidR="0014575A" w:rsidRPr="00F35A3F">
              <w:rPr>
                <w:rFonts w:ascii="仿宋_GB2312" w:eastAsia="仿宋_GB2312" w:hAnsi="Courier New" w:cs="宋体" w:hint="eastAsia"/>
                <w:kern w:val="0"/>
                <w:sz w:val="18"/>
                <w:szCs w:val="18"/>
              </w:rPr>
              <w:t>学校数据</w:t>
            </w:r>
            <w:r w:rsidR="0014575A" w:rsidRPr="00F35A3F">
              <w:rPr>
                <w:rFonts w:ascii="仿宋_GB2312" w:eastAsia="仿宋_GB2312" w:hAnsi="Courier New" w:cs="宋体" w:hint="eastAsia"/>
                <w:kern w:val="0"/>
                <w:sz w:val="18"/>
                <w:szCs w:val="18"/>
              </w:rPr>
              <w:br/>
            </w:r>
            <w:r>
              <w:rPr>
                <w:rFonts w:ascii="仿宋_GB2312" w:eastAsia="仿宋_GB2312" w:hAnsi="Courier New" w:cs="宋体" w:hint="eastAsia"/>
                <w:kern w:val="0"/>
                <w:sz w:val="18"/>
                <w:szCs w:val="18"/>
              </w:rPr>
              <w:t>2.</w:t>
            </w:r>
            <w:r w:rsidR="0014575A" w:rsidRPr="00F35A3F">
              <w:rPr>
                <w:rFonts w:ascii="仿宋_GB2312" w:eastAsia="仿宋_GB2312" w:hAnsi="Courier New" w:cs="宋体" w:hint="eastAsia"/>
                <w:kern w:val="0"/>
                <w:sz w:val="18"/>
                <w:szCs w:val="18"/>
              </w:rPr>
              <w:t>在校生数据</w:t>
            </w:r>
            <w:r w:rsidR="0014575A" w:rsidRPr="00F35A3F">
              <w:rPr>
                <w:rFonts w:ascii="仿宋_GB2312" w:eastAsia="仿宋_GB2312" w:hAnsi="Courier New" w:cs="宋体" w:hint="eastAsia"/>
                <w:kern w:val="0"/>
                <w:sz w:val="18"/>
                <w:szCs w:val="18"/>
              </w:rPr>
              <w:br/>
            </w:r>
            <w:r>
              <w:rPr>
                <w:rFonts w:ascii="仿宋_GB2312" w:eastAsia="仿宋_GB2312" w:hAnsi="Courier New" w:cs="宋体" w:hint="eastAsia"/>
                <w:kern w:val="0"/>
                <w:sz w:val="18"/>
                <w:szCs w:val="18"/>
              </w:rPr>
              <w:t>3.</w:t>
            </w:r>
            <w:r w:rsidR="0014575A" w:rsidRPr="00F35A3F">
              <w:rPr>
                <w:rFonts w:ascii="仿宋_GB2312" w:eastAsia="仿宋_GB2312" w:hAnsi="Courier New" w:cs="宋体" w:hint="eastAsia"/>
                <w:kern w:val="0"/>
                <w:sz w:val="18"/>
                <w:szCs w:val="18"/>
              </w:rPr>
              <w:t>教师数据</w:t>
            </w:r>
            <w:r w:rsidR="0014575A" w:rsidRPr="00F35A3F">
              <w:rPr>
                <w:rFonts w:ascii="仿宋_GB2312" w:eastAsia="仿宋_GB2312" w:hAnsi="Courier New" w:cs="宋体" w:hint="eastAsia"/>
                <w:kern w:val="0"/>
                <w:sz w:val="18"/>
                <w:szCs w:val="18"/>
              </w:rPr>
              <w:br/>
            </w:r>
            <w:r>
              <w:rPr>
                <w:rFonts w:ascii="仿宋_GB2312" w:eastAsia="仿宋_GB2312" w:hAnsi="Courier New" w:cs="宋体" w:hint="eastAsia"/>
                <w:kern w:val="0"/>
                <w:sz w:val="18"/>
                <w:szCs w:val="18"/>
              </w:rPr>
              <w:t>4.</w:t>
            </w:r>
            <w:r w:rsidR="0014575A" w:rsidRPr="00F35A3F">
              <w:rPr>
                <w:rFonts w:ascii="仿宋_GB2312" w:eastAsia="仿宋_GB2312" w:hAnsi="Courier New" w:cs="宋体" w:hint="eastAsia"/>
                <w:kern w:val="0"/>
                <w:sz w:val="18"/>
                <w:szCs w:val="18"/>
              </w:rPr>
              <w:t>办学条件数据</w:t>
            </w:r>
            <w:r w:rsidR="0014575A" w:rsidRPr="00F35A3F">
              <w:rPr>
                <w:rFonts w:ascii="仿宋_GB2312" w:eastAsia="仿宋_GB2312" w:hAnsi="Courier New" w:cs="宋体" w:hint="eastAsia"/>
                <w:kern w:val="0"/>
                <w:sz w:val="18"/>
                <w:szCs w:val="18"/>
              </w:rPr>
              <w:br/>
            </w:r>
            <w:r>
              <w:rPr>
                <w:rFonts w:ascii="仿宋_GB2312" w:eastAsia="仿宋_GB2312" w:hAnsi="Courier New" w:cs="宋体" w:hint="eastAsia"/>
                <w:kern w:val="0"/>
                <w:sz w:val="18"/>
                <w:szCs w:val="18"/>
              </w:rPr>
              <w:t>5.</w:t>
            </w:r>
            <w:r w:rsidR="0014575A" w:rsidRPr="00F35A3F">
              <w:rPr>
                <w:rFonts w:ascii="仿宋_GB2312" w:eastAsia="仿宋_GB2312" w:hAnsi="Courier New" w:cs="宋体" w:hint="eastAsia"/>
                <w:kern w:val="0"/>
                <w:sz w:val="18"/>
                <w:szCs w:val="18"/>
              </w:rPr>
              <w:t>县级汇总数据</w:t>
            </w:r>
          </w:p>
        </w:tc>
        <w:tc>
          <w:tcPr>
            <w:tcW w:w="2469" w:type="dxa"/>
            <w:vMerge/>
            <w:vAlign w:val="center"/>
            <w:hideMark/>
          </w:tcPr>
          <w:p w:rsidR="0014575A" w:rsidRPr="00F35A3F" w:rsidRDefault="0014575A" w:rsidP="000C7EC6">
            <w:pPr>
              <w:spacing w:line="260" w:lineRule="exact"/>
              <w:rPr>
                <w:rFonts w:ascii="仿宋_GB2312" w:eastAsia="仿宋_GB2312" w:hAnsi="Courier New" w:cs="宋体"/>
                <w:kern w:val="0"/>
                <w:sz w:val="18"/>
                <w:szCs w:val="18"/>
              </w:rPr>
            </w:pPr>
          </w:p>
        </w:tc>
        <w:tc>
          <w:tcPr>
            <w:tcW w:w="1752" w:type="dxa"/>
            <w:shd w:val="clear" w:color="auto" w:fill="auto"/>
            <w:vAlign w:val="center"/>
            <w:hideMark/>
          </w:tcPr>
          <w:p w:rsidR="0014575A" w:rsidRPr="00F35A3F" w:rsidRDefault="0014575A" w:rsidP="000C7EC6">
            <w:pPr>
              <w:spacing w:line="260" w:lineRule="exac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信息形成或者变更之日起20个工作日内</w:t>
            </w:r>
          </w:p>
        </w:tc>
        <w:tc>
          <w:tcPr>
            <w:tcW w:w="1172" w:type="dxa"/>
            <w:shd w:val="clear" w:color="auto" w:fill="auto"/>
            <w:vAlign w:val="center"/>
            <w:hideMark/>
          </w:tcPr>
          <w:p w:rsidR="0014575A" w:rsidRPr="00F35A3F" w:rsidRDefault="00273BFA" w:rsidP="000C7EC6">
            <w:pPr>
              <w:spacing w:line="260" w:lineRule="exact"/>
              <w:jc w:val="center"/>
              <w:rPr>
                <w:rFonts w:ascii="仿宋_GB2312" w:eastAsia="仿宋_GB2312" w:hAnsi="Courier New" w:cs="宋体"/>
                <w:kern w:val="0"/>
                <w:sz w:val="18"/>
                <w:szCs w:val="18"/>
              </w:rPr>
            </w:pPr>
            <w:r>
              <w:rPr>
                <w:rFonts w:ascii="仿宋_GB2312" w:eastAsia="仿宋_GB2312" w:hAnsi="Courier New" w:cs="宋体" w:hint="eastAsia"/>
                <w:kern w:val="0"/>
                <w:sz w:val="18"/>
                <w:szCs w:val="18"/>
              </w:rPr>
              <w:t>市教育局</w:t>
            </w:r>
          </w:p>
        </w:tc>
        <w:tc>
          <w:tcPr>
            <w:tcW w:w="1344" w:type="dxa"/>
            <w:shd w:val="clear" w:color="auto" w:fill="auto"/>
            <w:vAlign w:val="center"/>
            <w:hideMark/>
          </w:tcPr>
          <w:p w:rsidR="0014575A" w:rsidRPr="00F35A3F" w:rsidRDefault="00AB7B1B" w:rsidP="000C7EC6">
            <w:pPr>
              <w:spacing w:line="260" w:lineRule="exact"/>
              <w:jc w:val="lef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r>
              <w:rPr>
                <w:rFonts w:ascii="仿宋_GB2312" w:eastAsia="仿宋_GB2312" w:hAnsi="Courier New" w:cs="宋体" w:hint="eastAsia"/>
                <w:kern w:val="0"/>
                <w:sz w:val="18"/>
                <w:szCs w:val="18"/>
              </w:rPr>
              <w:t>石狮市人民政府网</w:t>
            </w:r>
            <w:r w:rsidRPr="00F35A3F">
              <w:rPr>
                <w:rFonts w:ascii="仿宋_GB2312" w:eastAsia="仿宋_GB2312" w:hAnsi="Courier New" w:cs="宋体" w:hint="eastAsia"/>
                <w:kern w:val="0"/>
                <w:sz w:val="18"/>
                <w:szCs w:val="18"/>
              </w:rPr>
              <w:br/>
              <w:t>■</w:t>
            </w:r>
            <w:r>
              <w:rPr>
                <w:rFonts w:ascii="仿宋_GB2312" w:eastAsia="仿宋_GB2312" w:hAnsi="Courier New" w:cs="宋体" w:hint="eastAsia"/>
                <w:kern w:val="0"/>
                <w:sz w:val="18"/>
                <w:szCs w:val="18"/>
              </w:rPr>
              <w:t>石狮市教育局公微号</w:t>
            </w:r>
          </w:p>
        </w:tc>
        <w:tc>
          <w:tcPr>
            <w:tcW w:w="453" w:type="dxa"/>
            <w:shd w:val="clear" w:color="auto" w:fill="auto"/>
            <w:noWrap/>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p>
        </w:tc>
        <w:tc>
          <w:tcPr>
            <w:tcW w:w="621" w:type="dxa"/>
            <w:shd w:val="clear" w:color="auto" w:fill="auto"/>
            <w:noWrap/>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 xml:space="preserve">　</w:t>
            </w:r>
          </w:p>
        </w:tc>
        <w:tc>
          <w:tcPr>
            <w:tcW w:w="503" w:type="dxa"/>
            <w:shd w:val="clear" w:color="auto" w:fill="auto"/>
            <w:noWrap/>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p>
        </w:tc>
        <w:tc>
          <w:tcPr>
            <w:tcW w:w="503" w:type="dxa"/>
            <w:shd w:val="clear" w:color="auto" w:fill="auto"/>
            <w:noWrap/>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 xml:space="preserve">　</w:t>
            </w:r>
          </w:p>
        </w:tc>
        <w:tc>
          <w:tcPr>
            <w:tcW w:w="503" w:type="dxa"/>
            <w:shd w:val="clear" w:color="auto" w:fill="auto"/>
            <w:noWrap/>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p>
        </w:tc>
        <w:tc>
          <w:tcPr>
            <w:tcW w:w="503" w:type="dxa"/>
            <w:shd w:val="clear" w:color="auto" w:fill="auto"/>
            <w:noWrap/>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 xml:space="preserve">　</w:t>
            </w:r>
          </w:p>
        </w:tc>
      </w:tr>
      <w:tr w:rsidR="00862CAC" w:rsidRPr="00F35A3F" w:rsidTr="00862CAC">
        <w:trPr>
          <w:trHeight w:val="1113"/>
          <w:jc w:val="center"/>
        </w:trPr>
        <w:tc>
          <w:tcPr>
            <w:tcW w:w="434" w:type="dxa"/>
            <w:vMerge/>
            <w:vAlign w:val="center"/>
            <w:hideMark/>
          </w:tcPr>
          <w:p w:rsidR="0014575A" w:rsidRPr="00F35A3F" w:rsidRDefault="0014575A" w:rsidP="000C7EC6">
            <w:pPr>
              <w:spacing w:line="280" w:lineRule="exact"/>
              <w:jc w:val="left"/>
              <w:rPr>
                <w:rFonts w:ascii="仿宋_GB2312" w:eastAsia="仿宋_GB2312" w:hAnsi="Courier New" w:cs="宋体"/>
                <w:kern w:val="0"/>
                <w:sz w:val="18"/>
                <w:szCs w:val="18"/>
              </w:rPr>
            </w:pPr>
          </w:p>
        </w:tc>
        <w:tc>
          <w:tcPr>
            <w:tcW w:w="693" w:type="dxa"/>
            <w:vMerge/>
            <w:vAlign w:val="center"/>
            <w:hideMark/>
          </w:tcPr>
          <w:p w:rsidR="0014575A" w:rsidRPr="00F35A3F" w:rsidRDefault="0014575A" w:rsidP="000C7EC6">
            <w:pPr>
              <w:spacing w:line="280" w:lineRule="exact"/>
              <w:jc w:val="left"/>
              <w:rPr>
                <w:rFonts w:ascii="仿宋_GB2312" w:eastAsia="仿宋_GB2312" w:hAnsi="Courier New" w:cs="宋体"/>
                <w:kern w:val="0"/>
                <w:sz w:val="18"/>
                <w:szCs w:val="18"/>
              </w:rPr>
            </w:pPr>
          </w:p>
        </w:tc>
        <w:tc>
          <w:tcPr>
            <w:tcW w:w="1038" w:type="dxa"/>
            <w:shd w:val="clear" w:color="auto" w:fill="auto"/>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义务教育学校名录</w:t>
            </w:r>
          </w:p>
        </w:tc>
        <w:tc>
          <w:tcPr>
            <w:tcW w:w="2619" w:type="dxa"/>
            <w:shd w:val="clear" w:color="auto" w:fill="auto"/>
            <w:vAlign w:val="center"/>
            <w:hideMark/>
          </w:tcPr>
          <w:p w:rsidR="0014575A" w:rsidRPr="00F35A3F" w:rsidRDefault="00A33703" w:rsidP="000C7EC6">
            <w:pPr>
              <w:spacing w:line="260" w:lineRule="exact"/>
              <w:jc w:val="left"/>
              <w:rPr>
                <w:rFonts w:ascii="仿宋_GB2312" w:eastAsia="仿宋_GB2312" w:hAnsi="Courier New" w:cs="宋体"/>
                <w:kern w:val="0"/>
                <w:sz w:val="18"/>
                <w:szCs w:val="18"/>
              </w:rPr>
            </w:pPr>
            <w:r>
              <w:rPr>
                <w:rFonts w:ascii="仿宋_GB2312" w:eastAsia="仿宋_GB2312" w:hAnsi="Courier New" w:cs="宋体" w:hint="eastAsia"/>
                <w:kern w:val="0"/>
                <w:sz w:val="18"/>
                <w:szCs w:val="18"/>
              </w:rPr>
              <w:t>1.</w:t>
            </w:r>
            <w:r w:rsidR="0014575A" w:rsidRPr="00F35A3F">
              <w:rPr>
                <w:rFonts w:ascii="仿宋_GB2312" w:eastAsia="仿宋_GB2312" w:hAnsi="Courier New" w:cs="宋体" w:hint="eastAsia"/>
                <w:kern w:val="0"/>
                <w:sz w:val="18"/>
                <w:szCs w:val="18"/>
              </w:rPr>
              <w:t>学校名称</w:t>
            </w:r>
            <w:r w:rsidR="0014575A" w:rsidRPr="00F35A3F">
              <w:rPr>
                <w:rFonts w:ascii="仿宋_GB2312" w:eastAsia="仿宋_GB2312" w:hAnsi="Courier New" w:cs="宋体" w:hint="eastAsia"/>
                <w:kern w:val="0"/>
                <w:sz w:val="18"/>
                <w:szCs w:val="18"/>
              </w:rPr>
              <w:br/>
            </w:r>
            <w:r>
              <w:rPr>
                <w:rFonts w:ascii="仿宋_GB2312" w:eastAsia="仿宋_GB2312" w:hAnsi="Courier New" w:cs="宋体" w:hint="eastAsia"/>
                <w:kern w:val="0"/>
                <w:sz w:val="18"/>
                <w:szCs w:val="18"/>
              </w:rPr>
              <w:t>2.</w:t>
            </w:r>
            <w:r w:rsidR="0014575A" w:rsidRPr="00F35A3F">
              <w:rPr>
                <w:rFonts w:ascii="仿宋_GB2312" w:eastAsia="仿宋_GB2312" w:hAnsi="Courier New" w:cs="宋体" w:hint="eastAsia"/>
                <w:kern w:val="0"/>
                <w:sz w:val="18"/>
                <w:szCs w:val="18"/>
              </w:rPr>
              <w:t>学校地址</w:t>
            </w:r>
            <w:r w:rsidR="0014575A" w:rsidRPr="00F35A3F">
              <w:rPr>
                <w:rFonts w:ascii="仿宋_GB2312" w:eastAsia="仿宋_GB2312" w:hAnsi="Courier New" w:cs="宋体" w:hint="eastAsia"/>
                <w:kern w:val="0"/>
                <w:sz w:val="18"/>
                <w:szCs w:val="18"/>
              </w:rPr>
              <w:br/>
            </w:r>
            <w:r>
              <w:rPr>
                <w:rFonts w:ascii="仿宋_GB2312" w:eastAsia="仿宋_GB2312" w:hAnsi="Courier New" w:cs="宋体" w:hint="eastAsia"/>
                <w:kern w:val="0"/>
                <w:sz w:val="18"/>
                <w:szCs w:val="18"/>
              </w:rPr>
              <w:t>3.</w:t>
            </w:r>
            <w:r w:rsidR="0014575A" w:rsidRPr="00F35A3F">
              <w:rPr>
                <w:rFonts w:ascii="仿宋_GB2312" w:eastAsia="仿宋_GB2312" w:hAnsi="Courier New" w:cs="宋体" w:hint="eastAsia"/>
                <w:kern w:val="0"/>
                <w:sz w:val="18"/>
                <w:szCs w:val="18"/>
              </w:rPr>
              <w:t>办学层次</w:t>
            </w:r>
            <w:r w:rsidR="0014575A" w:rsidRPr="00F35A3F">
              <w:rPr>
                <w:rFonts w:ascii="仿宋_GB2312" w:eastAsia="仿宋_GB2312" w:hAnsi="Courier New" w:cs="宋体" w:hint="eastAsia"/>
                <w:kern w:val="0"/>
                <w:sz w:val="18"/>
                <w:szCs w:val="18"/>
              </w:rPr>
              <w:br/>
            </w:r>
            <w:r>
              <w:rPr>
                <w:rFonts w:ascii="仿宋_GB2312" w:eastAsia="仿宋_GB2312" w:hAnsi="Courier New" w:cs="宋体" w:hint="eastAsia"/>
                <w:kern w:val="0"/>
                <w:sz w:val="18"/>
                <w:szCs w:val="18"/>
              </w:rPr>
              <w:t>4.</w:t>
            </w:r>
            <w:r w:rsidR="0014575A" w:rsidRPr="00F35A3F">
              <w:rPr>
                <w:rFonts w:ascii="仿宋_GB2312" w:eastAsia="仿宋_GB2312" w:hAnsi="Courier New" w:cs="宋体" w:hint="eastAsia"/>
                <w:kern w:val="0"/>
                <w:sz w:val="18"/>
                <w:szCs w:val="18"/>
              </w:rPr>
              <w:t>办学类型</w:t>
            </w:r>
            <w:r w:rsidR="0014575A" w:rsidRPr="00F35A3F">
              <w:rPr>
                <w:rFonts w:ascii="仿宋_GB2312" w:eastAsia="仿宋_GB2312" w:hAnsi="Courier New" w:cs="宋体" w:hint="eastAsia"/>
                <w:kern w:val="0"/>
                <w:sz w:val="18"/>
                <w:szCs w:val="18"/>
              </w:rPr>
              <w:br/>
            </w:r>
            <w:r>
              <w:rPr>
                <w:rFonts w:ascii="仿宋_GB2312" w:eastAsia="仿宋_GB2312" w:hAnsi="Courier New" w:cs="宋体" w:hint="eastAsia"/>
                <w:kern w:val="0"/>
                <w:sz w:val="18"/>
                <w:szCs w:val="18"/>
              </w:rPr>
              <w:t>5.</w:t>
            </w:r>
            <w:r w:rsidR="0014575A" w:rsidRPr="00F35A3F">
              <w:rPr>
                <w:rFonts w:ascii="仿宋_GB2312" w:eastAsia="仿宋_GB2312" w:hAnsi="Courier New" w:cs="宋体" w:hint="eastAsia"/>
                <w:kern w:val="0"/>
                <w:sz w:val="18"/>
                <w:szCs w:val="18"/>
              </w:rPr>
              <w:t>办公电话</w:t>
            </w:r>
          </w:p>
        </w:tc>
        <w:tc>
          <w:tcPr>
            <w:tcW w:w="2469" w:type="dxa"/>
            <w:shd w:val="clear" w:color="auto" w:fill="auto"/>
            <w:vAlign w:val="center"/>
            <w:hideMark/>
          </w:tcPr>
          <w:p w:rsidR="0014575A" w:rsidRPr="00F35A3F" w:rsidRDefault="00A33703" w:rsidP="000C7EC6">
            <w:pPr>
              <w:spacing w:line="260" w:lineRule="exact"/>
              <w:rPr>
                <w:rFonts w:ascii="仿宋_GB2312" w:eastAsia="仿宋_GB2312" w:hAnsi="Courier New" w:cs="宋体"/>
                <w:kern w:val="0"/>
                <w:sz w:val="18"/>
                <w:szCs w:val="18"/>
              </w:rPr>
            </w:pPr>
            <w:r>
              <w:rPr>
                <w:rFonts w:ascii="仿宋_GB2312" w:eastAsia="仿宋_GB2312" w:hAnsi="Courier New" w:cs="宋体" w:hint="eastAsia"/>
                <w:kern w:val="0"/>
                <w:sz w:val="18"/>
                <w:szCs w:val="18"/>
              </w:rPr>
              <w:t>《中华人民共和国政府信息公开条例》（</w:t>
            </w:r>
            <w:r w:rsidR="00A22AE3">
              <w:rPr>
                <w:rFonts w:ascii="仿宋_GB2312" w:eastAsia="仿宋_GB2312" w:hAnsi="Courier New" w:cs="宋体" w:hint="eastAsia"/>
                <w:kern w:val="0"/>
                <w:sz w:val="18"/>
                <w:szCs w:val="18"/>
              </w:rPr>
              <w:t>中华人民共和国国务院令第711号</w:t>
            </w:r>
            <w:r>
              <w:rPr>
                <w:rFonts w:ascii="仿宋_GB2312" w:eastAsia="仿宋_GB2312" w:hAnsi="Courier New" w:cs="宋体" w:hint="eastAsia"/>
                <w:kern w:val="0"/>
                <w:sz w:val="18"/>
                <w:szCs w:val="18"/>
              </w:rPr>
              <w:t>）</w:t>
            </w:r>
          </w:p>
        </w:tc>
        <w:tc>
          <w:tcPr>
            <w:tcW w:w="1752" w:type="dxa"/>
            <w:shd w:val="clear" w:color="auto" w:fill="auto"/>
            <w:vAlign w:val="center"/>
            <w:hideMark/>
          </w:tcPr>
          <w:p w:rsidR="0014575A" w:rsidRPr="00F35A3F" w:rsidRDefault="0014575A" w:rsidP="000C7EC6">
            <w:pPr>
              <w:spacing w:line="260" w:lineRule="exac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信息形成或者变更之日起20个工作日内</w:t>
            </w:r>
          </w:p>
        </w:tc>
        <w:tc>
          <w:tcPr>
            <w:tcW w:w="1172" w:type="dxa"/>
            <w:shd w:val="clear" w:color="auto" w:fill="auto"/>
            <w:vAlign w:val="center"/>
            <w:hideMark/>
          </w:tcPr>
          <w:p w:rsidR="0014575A" w:rsidRPr="00F35A3F" w:rsidRDefault="00273BFA" w:rsidP="000C7EC6">
            <w:pPr>
              <w:spacing w:line="260" w:lineRule="exact"/>
              <w:jc w:val="center"/>
              <w:rPr>
                <w:rFonts w:ascii="仿宋_GB2312" w:eastAsia="仿宋_GB2312" w:hAnsi="Courier New" w:cs="宋体"/>
                <w:kern w:val="0"/>
                <w:sz w:val="18"/>
                <w:szCs w:val="18"/>
              </w:rPr>
            </w:pPr>
            <w:r>
              <w:rPr>
                <w:rFonts w:ascii="仿宋_GB2312" w:eastAsia="仿宋_GB2312" w:hAnsi="Courier New" w:cs="宋体" w:hint="eastAsia"/>
                <w:kern w:val="0"/>
                <w:sz w:val="18"/>
                <w:szCs w:val="18"/>
              </w:rPr>
              <w:t>市教育局</w:t>
            </w:r>
          </w:p>
        </w:tc>
        <w:tc>
          <w:tcPr>
            <w:tcW w:w="1344" w:type="dxa"/>
            <w:shd w:val="clear" w:color="auto" w:fill="auto"/>
            <w:vAlign w:val="center"/>
            <w:hideMark/>
          </w:tcPr>
          <w:p w:rsidR="0014575A" w:rsidRPr="00F35A3F" w:rsidRDefault="00AB7B1B" w:rsidP="000C7EC6">
            <w:pPr>
              <w:spacing w:line="260" w:lineRule="exact"/>
              <w:jc w:val="lef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r>
              <w:rPr>
                <w:rFonts w:ascii="仿宋_GB2312" w:eastAsia="仿宋_GB2312" w:hAnsi="Courier New" w:cs="宋体" w:hint="eastAsia"/>
                <w:kern w:val="0"/>
                <w:sz w:val="18"/>
                <w:szCs w:val="18"/>
              </w:rPr>
              <w:t>石狮市人民政府网</w:t>
            </w:r>
            <w:r w:rsidRPr="00F35A3F">
              <w:rPr>
                <w:rFonts w:ascii="仿宋_GB2312" w:eastAsia="仿宋_GB2312" w:hAnsi="Courier New" w:cs="宋体" w:hint="eastAsia"/>
                <w:kern w:val="0"/>
                <w:sz w:val="18"/>
                <w:szCs w:val="18"/>
              </w:rPr>
              <w:br/>
              <w:t>■</w:t>
            </w:r>
            <w:r>
              <w:rPr>
                <w:rFonts w:ascii="仿宋_GB2312" w:eastAsia="仿宋_GB2312" w:hAnsi="Courier New" w:cs="宋体" w:hint="eastAsia"/>
                <w:kern w:val="0"/>
                <w:sz w:val="18"/>
                <w:szCs w:val="18"/>
              </w:rPr>
              <w:t>石狮市教育局公微号</w:t>
            </w:r>
          </w:p>
        </w:tc>
        <w:tc>
          <w:tcPr>
            <w:tcW w:w="453" w:type="dxa"/>
            <w:shd w:val="clear" w:color="auto" w:fill="auto"/>
            <w:noWrap/>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p>
        </w:tc>
        <w:tc>
          <w:tcPr>
            <w:tcW w:w="621" w:type="dxa"/>
            <w:shd w:val="clear" w:color="auto" w:fill="auto"/>
            <w:noWrap/>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 xml:space="preserve">　</w:t>
            </w:r>
          </w:p>
        </w:tc>
        <w:tc>
          <w:tcPr>
            <w:tcW w:w="503" w:type="dxa"/>
            <w:shd w:val="clear" w:color="auto" w:fill="auto"/>
            <w:noWrap/>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p>
        </w:tc>
        <w:tc>
          <w:tcPr>
            <w:tcW w:w="503" w:type="dxa"/>
            <w:shd w:val="clear" w:color="auto" w:fill="auto"/>
            <w:noWrap/>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 xml:space="preserve">　</w:t>
            </w:r>
          </w:p>
        </w:tc>
        <w:tc>
          <w:tcPr>
            <w:tcW w:w="503" w:type="dxa"/>
            <w:shd w:val="clear" w:color="auto" w:fill="auto"/>
            <w:noWrap/>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p>
        </w:tc>
        <w:tc>
          <w:tcPr>
            <w:tcW w:w="503" w:type="dxa"/>
            <w:shd w:val="clear" w:color="auto" w:fill="auto"/>
            <w:noWrap/>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 xml:space="preserve">　</w:t>
            </w:r>
          </w:p>
        </w:tc>
      </w:tr>
      <w:tr w:rsidR="00862CAC" w:rsidRPr="00F35A3F" w:rsidTr="00862CAC">
        <w:trPr>
          <w:trHeight w:val="1963"/>
          <w:jc w:val="center"/>
        </w:trPr>
        <w:tc>
          <w:tcPr>
            <w:tcW w:w="434" w:type="dxa"/>
            <w:vMerge w:val="restart"/>
            <w:shd w:val="clear" w:color="auto" w:fill="auto"/>
            <w:noWrap/>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lastRenderedPageBreak/>
              <w:t>3</w:t>
            </w:r>
          </w:p>
        </w:tc>
        <w:tc>
          <w:tcPr>
            <w:tcW w:w="693" w:type="dxa"/>
            <w:vMerge w:val="restart"/>
            <w:shd w:val="clear" w:color="auto" w:fill="auto"/>
            <w:vAlign w:val="center"/>
            <w:hideMark/>
          </w:tcPr>
          <w:p w:rsidR="0014575A" w:rsidRPr="00F35A3F" w:rsidRDefault="0014575A" w:rsidP="00AF428B">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民办学校信息</w:t>
            </w:r>
          </w:p>
        </w:tc>
        <w:tc>
          <w:tcPr>
            <w:tcW w:w="1038" w:type="dxa"/>
            <w:shd w:val="clear" w:color="auto" w:fill="auto"/>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民办学校办学基本信息</w:t>
            </w:r>
          </w:p>
        </w:tc>
        <w:tc>
          <w:tcPr>
            <w:tcW w:w="2619" w:type="dxa"/>
            <w:shd w:val="clear" w:color="auto" w:fill="auto"/>
            <w:vAlign w:val="center"/>
            <w:hideMark/>
          </w:tcPr>
          <w:p w:rsidR="00370997" w:rsidRDefault="00A33703" w:rsidP="000C7EC6">
            <w:pPr>
              <w:spacing w:line="280" w:lineRule="exact"/>
              <w:jc w:val="left"/>
              <w:rPr>
                <w:rFonts w:ascii="仿宋_GB2312" w:eastAsia="仿宋_GB2312" w:hAnsi="Courier New" w:cs="宋体" w:hint="eastAsia"/>
                <w:kern w:val="0"/>
                <w:sz w:val="18"/>
                <w:szCs w:val="18"/>
              </w:rPr>
            </w:pPr>
            <w:r>
              <w:rPr>
                <w:rFonts w:ascii="仿宋_GB2312" w:eastAsia="仿宋_GB2312" w:hAnsi="Courier New" w:cs="宋体" w:hint="eastAsia"/>
                <w:kern w:val="0"/>
                <w:sz w:val="18"/>
                <w:szCs w:val="18"/>
              </w:rPr>
              <w:t>1.</w:t>
            </w:r>
            <w:r w:rsidR="0014575A" w:rsidRPr="00F35A3F">
              <w:rPr>
                <w:rFonts w:ascii="仿宋_GB2312" w:eastAsia="仿宋_GB2312" w:hAnsi="Courier New" w:cs="宋体" w:hint="eastAsia"/>
                <w:kern w:val="0"/>
                <w:sz w:val="18"/>
                <w:szCs w:val="18"/>
              </w:rPr>
              <w:t xml:space="preserve">学校名称       </w:t>
            </w:r>
            <w:r w:rsidR="0014575A" w:rsidRPr="00F35A3F">
              <w:rPr>
                <w:rFonts w:ascii="仿宋_GB2312" w:eastAsia="仿宋_GB2312" w:hAnsi="Courier New" w:cs="宋体" w:hint="eastAsia"/>
                <w:kern w:val="0"/>
                <w:sz w:val="18"/>
                <w:szCs w:val="18"/>
              </w:rPr>
              <w:br/>
            </w:r>
            <w:r>
              <w:rPr>
                <w:rFonts w:ascii="仿宋_GB2312" w:eastAsia="仿宋_GB2312" w:hAnsi="宋体" w:cs="宋体" w:hint="eastAsia"/>
                <w:kern w:val="0"/>
                <w:sz w:val="18"/>
                <w:szCs w:val="18"/>
              </w:rPr>
              <w:t>2.</w:t>
            </w:r>
            <w:r w:rsidR="0014575A" w:rsidRPr="00F35A3F">
              <w:rPr>
                <w:rFonts w:ascii="仿宋_GB2312" w:eastAsia="仿宋_GB2312" w:hAnsi="Courier New" w:cs="宋体" w:hint="eastAsia"/>
                <w:kern w:val="0"/>
                <w:sz w:val="18"/>
                <w:szCs w:val="18"/>
              </w:rPr>
              <w:t>办学地址</w:t>
            </w:r>
            <w:r w:rsidR="0014575A" w:rsidRPr="00F35A3F">
              <w:rPr>
                <w:rFonts w:ascii="仿宋_GB2312" w:eastAsia="仿宋_GB2312" w:hAnsi="Courier New" w:cs="宋体" w:hint="eastAsia"/>
                <w:kern w:val="0"/>
                <w:sz w:val="18"/>
                <w:szCs w:val="18"/>
              </w:rPr>
              <w:br/>
            </w:r>
            <w:r>
              <w:rPr>
                <w:rFonts w:ascii="仿宋_GB2312" w:eastAsia="仿宋_GB2312" w:hAnsi="Courier New" w:cs="宋体" w:hint="eastAsia"/>
                <w:kern w:val="0"/>
                <w:sz w:val="18"/>
                <w:szCs w:val="18"/>
              </w:rPr>
              <w:t>3.</w:t>
            </w:r>
            <w:r w:rsidR="0014575A" w:rsidRPr="00F35A3F">
              <w:rPr>
                <w:rFonts w:ascii="仿宋_GB2312" w:eastAsia="仿宋_GB2312" w:hAnsi="Courier New" w:cs="宋体" w:hint="eastAsia"/>
                <w:kern w:val="0"/>
                <w:sz w:val="18"/>
                <w:szCs w:val="18"/>
              </w:rPr>
              <w:t>办学许可证号</w:t>
            </w:r>
            <w:r w:rsidR="0014575A" w:rsidRPr="00F35A3F">
              <w:rPr>
                <w:rFonts w:ascii="仿宋_GB2312" w:eastAsia="仿宋_GB2312" w:hAnsi="Courier New" w:cs="宋体" w:hint="eastAsia"/>
                <w:kern w:val="0"/>
                <w:sz w:val="18"/>
                <w:szCs w:val="18"/>
              </w:rPr>
              <w:br/>
            </w:r>
            <w:r>
              <w:rPr>
                <w:rFonts w:ascii="仿宋_GB2312" w:eastAsia="仿宋_GB2312" w:hAnsi="Courier New" w:cs="宋体" w:hint="eastAsia"/>
                <w:kern w:val="0"/>
                <w:sz w:val="18"/>
                <w:szCs w:val="18"/>
              </w:rPr>
              <w:t>4.</w:t>
            </w:r>
            <w:r w:rsidR="0014575A" w:rsidRPr="00F35A3F">
              <w:rPr>
                <w:rFonts w:ascii="仿宋_GB2312" w:eastAsia="仿宋_GB2312" w:hAnsi="Courier New" w:cs="宋体" w:hint="eastAsia"/>
                <w:kern w:val="0"/>
                <w:sz w:val="18"/>
                <w:szCs w:val="18"/>
              </w:rPr>
              <w:t>办学规模</w:t>
            </w:r>
          </w:p>
          <w:p w:rsidR="0014575A" w:rsidRPr="00F35A3F" w:rsidRDefault="00370997" w:rsidP="00370997">
            <w:pPr>
              <w:spacing w:line="280" w:lineRule="exact"/>
              <w:jc w:val="left"/>
              <w:rPr>
                <w:rFonts w:ascii="仿宋_GB2312" w:eastAsia="仿宋_GB2312" w:hAnsi="Courier New" w:cs="宋体"/>
                <w:kern w:val="0"/>
                <w:sz w:val="18"/>
                <w:szCs w:val="18"/>
              </w:rPr>
            </w:pPr>
            <w:r>
              <w:rPr>
                <w:rFonts w:ascii="仿宋_GB2312" w:eastAsia="仿宋_GB2312" w:hAnsi="Courier New" w:cs="宋体" w:hint="eastAsia"/>
                <w:kern w:val="0"/>
                <w:sz w:val="18"/>
                <w:szCs w:val="18"/>
              </w:rPr>
              <w:t>5.办学内容</w:t>
            </w:r>
            <w:r w:rsidR="0014575A" w:rsidRPr="00F35A3F">
              <w:rPr>
                <w:rFonts w:ascii="仿宋_GB2312" w:eastAsia="仿宋_GB2312" w:hAnsi="Courier New" w:cs="宋体" w:hint="eastAsia"/>
                <w:kern w:val="0"/>
                <w:sz w:val="18"/>
                <w:szCs w:val="18"/>
              </w:rPr>
              <w:br/>
            </w:r>
            <w:r>
              <w:rPr>
                <w:rFonts w:ascii="仿宋_GB2312" w:eastAsia="仿宋_GB2312" w:hAnsi="Courier New" w:cs="宋体" w:hint="eastAsia"/>
                <w:kern w:val="0"/>
                <w:sz w:val="18"/>
                <w:szCs w:val="18"/>
              </w:rPr>
              <w:t>6</w:t>
            </w:r>
            <w:r w:rsidR="00A33703">
              <w:rPr>
                <w:rFonts w:ascii="仿宋_GB2312" w:eastAsia="仿宋_GB2312" w:hAnsi="Courier New" w:cs="宋体" w:hint="eastAsia"/>
                <w:kern w:val="0"/>
                <w:sz w:val="18"/>
                <w:szCs w:val="18"/>
              </w:rPr>
              <w:t>.</w:t>
            </w:r>
            <w:r w:rsidR="0014575A" w:rsidRPr="00F35A3F">
              <w:rPr>
                <w:rFonts w:ascii="仿宋_GB2312" w:eastAsia="仿宋_GB2312" w:hAnsi="Courier New" w:cs="宋体" w:hint="eastAsia"/>
                <w:kern w:val="0"/>
                <w:sz w:val="18"/>
                <w:szCs w:val="18"/>
              </w:rPr>
              <w:t>联系方式</w:t>
            </w:r>
          </w:p>
        </w:tc>
        <w:tc>
          <w:tcPr>
            <w:tcW w:w="2469" w:type="dxa"/>
            <w:vMerge w:val="restart"/>
            <w:shd w:val="clear" w:color="auto" w:fill="auto"/>
            <w:vAlign w:val="center"/>
            <w:hideMark/>
          </w:tcPr>
          <w:p w:rsidR="000C7EC6" w:rsidRDefault="0014575A" w:rsidP="000C7EC6">
            <w:pPr>
              <w:spacing w:line="280" w:lineRule="exac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《民办教育促进法》</w:t>
            </w:r>
            <w:r w:rsidR="00B85A9D">
              <w:rPr>
                <w:rFonts w:ascii="仿宋_GB2312" w:eastAsia="仿宋_GB2312" w:hAnsi="Courier New" w:cs="宋体" w:hint="eastAsia"/>
                <w:kern w:val="0"/>
                <w:sz w:val="18"/>
                <w:szCs w:val="18"/>
              </w:rPr>
              <w:t>（</w:t>
            </w:r>
            <w:r w:rsidR="00B85A9D" w:rsidRPr="00B85A9D">
              <w:rPr>
                <w:rFonts w:ascii="仿宋_GB2312" w:eastAsia="仿宋_GB2312" w:hAnsi="Courier New" w:cs="宋体" w:hint="eastAsia"/>
                <w:kern w:val="0"/>
                <w:sz w:val="18"/>
                <w:szCs w:val="18"/>
              </w:rPr>
              <w:t>中华人民共和国主席令第五十五号</w:t>
            </w:r>
            <w:r w:rsidR="00B85A9D">
              <w:rPr>
                <w:rFonts w:ascii="仿宋_GB2312" w:eastAsia="仿宋_GB2312" w:hAnsi="Courier New" w:cs="宋体" w:hint="eastAsia"/>
                <w:kern w:val="0"/>
                <w:sz w:val="18"/>
                <w:szCs w:val="18"/>
              </w:rPr>
              <w:t>）</w:t>
            </w:r>
            <w:r w:rsidR="00A33703">
              <w:rPr>
                <w:rFonts w:ascii="仿宋_GB2312" w:eastAsia="仿宋_GB2312" w:hAnsi="Courier New" w:cs="宋体" w:hint="eastAsia"/>
                <w:kern w:val="0"/>
                <w:sz w:val="18"/>
                <w:szCs w:val="18"/>
              </w:rPr>
              <w:t>《中华人民共和国政府信息公开条例》（</w:t>
            </w:r>
            <w:r w:rsidR="00A22AE3">
              <w:rPr>
                <w:rFonts w:ascii="仿宋_GB2312" w:eastAsia="仿宋_GB2312" w:hAnsi="Courier New" w:cs="宋体" w:hint="eastAsia"/>
                <w:kern w:val="0"/>
                <w:sz w:val="18"/>
                <w:szCs w:val="18"/>
              </w:rPr>
              <w:t>中华人民共和国国务院令第711号</w:t>
            </w:r>
            <w:r w:rsidR="00A33703">
              <w:rPr>
                <w:rFonts w:ascii="仿宋_GB2312" w:eastAsia="仿宋_GB2312" w:hAnsi="Courier New" w:cs="宋体" w:hint="eastAsia"/>
                <w:kern w:val="0"/>
                <w:sz w:val="18"/>
                <w:szCs w:val="18"/>
              </w:rPr>
              <w:t>）</w:t>
            </w:r>
          </w:p>
          <w:p w:rsidR="0014575A" w:rsidRPr="00F35A3F" w:rsidRDefault="0014575A" w:rsidP="000C7EC6">
            <w:pPr>
              <w:spacing w:line="280" w:lineRule="exac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《国务院关于鼓励社会力量兴办教育促进民办教育健康发展的若干意见》</w:t>
            </w:r>
            <w:r w:rsidR="00B85A9D">
              <w:rPr>
                <w:rFonts w:ascii="仿宋_GB2312" w:eastAsia="仿宋_GB2312" w:hAnsi="Courier New" w:cs="宋体" w:hint="eastAsia"/>
                <w:kern w:val="0"/>
                <w:sz w:val="18"/>
                <w:szCs w:val="18"/>
              </w:rPr>
              <w:t>（</w:t>
            </w:r>
            <w:r w:rsidR="00B85A9D" w:rsidRPr="00B85A9D">
              <w:rPr>
                <w:rFonts w:ascii="仿宋_GB2312" w:eastAsia="仿宋_GB2312" w:hAnsi="Courier New" w:cs="宋体" w:hint="eastAsia"/>
                <w:kern w:val="0"/>
                <w:sz w:val="18"/>
                <w:szCs w:val="18"/>
              </w:rPr>
              <w:t>国发〔2016〕81号</w:t>
            </w:r>
            <w:r w:rsidR="00B85A9D">
              <w:rPr>
                <w:rFonts w:ascii="仿宋_GB2312" w:eastAsia="仿宋_GB2312" w:hAnsi="Courier New" w:cs="宋体" w:hint="eastAsia"/>
                <w:kern w:val="0"/>
                <w:sz w:val="18"/>
                <w:szCs w:val="18"/>
              </w:rPr>
              <w:t>）</w:t>
            </w:r>
          </w:p>
        </w:tc>
        <w:tc>
          <w:tcPr>
            <w:tcW w:w="1752" w:type="dxa"/>
            <w:shd w:val="clear" w:color="auto" w:fill="auto"/>
            <w:vAlign w:val="center"/>
            <w:hideMark/>
          </w:tcPr>
          <w:p w:rsidR="0014575A" w:rsidRPr="00F35A3F" w:rsidRDefault="0014575A" w:rsidP="000C7EC6">
            <w:pPr>
              <w:spacing w:line="280" w:lineRule="exac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信息形成或者变更之日起20个工作日内</w:t>
            </w:r>
          </w:p>
        </w:tc>
        <w:tc>
          <w:tcPr>
            <w:tcW w:w="1172" w:type="dxa"/>
            <w:shd w:val="clear" w:color="auto" w:fill="auto"/>
            <w:vAlign w:val="center"/>
            <w:hideMark/>
          </w:tcPr>
          <w:p w:rsidR="0014575A" w:rsidRPr="00F35A3F" w:rsidRDefault="00273BFA" w:rsidP="000C7EC6">
            <w:pPr>
              <w:spacing w:line="280" w:lineRule="exact"/>
              <w:jc w:val="center"/>
              <w:rPr>
                <w:rFonts w:ascii="仿宋_GB2312" w:eastAsia="仿宋_GB2312" w:hAnsi="Courier New" w:cs="宋体"/>
                <w:kern w:val="0"/>
                <w:sz w:val="18"/>
                <w:szCs w:val="18"/>
              </w:rPr>
            </w:pPr>
            <w:r>
              <w:rPr>
                <w:rFonts w:ascii="仿宋_GB2312" w:eastAsia="仿宋_GB2312" w:hAnsi="Courier New" w:cs="宋体" w:hint="eastAsia"/>
                <w:kern w:val="0"/>
                <w:sz w:val="18"/>
                <w:szCs w:val="18"/>
              </w:rPr>
              <w:t>市教育局</w:t>
            </w:r>
            <w:r w:rsidR="0014575A" w:rsidRPr="00F35A3F">
              <w:rPr>
                <w:rFonts w:ascii="仿宋_GB2312" w:eastAsia="仿宋_GB2312" w:hAnsi="Courier New" w:cs="宋体" w:hint="eastAsia"/>
                <w:kern w:val="0"/>
                <w:sz w:val="18"/>
                <w:szCs w:val="18"/>
              </w:rPr>
              <w:t>、各</w:t>
            </w:r>
            <w:r w:rsidR="0014575A">
              <w:rPr>
                <w:rFonts w:ascii="仿宋_GB2312" w:eastAsia="仿宋_GB2312" w:hAnsi="Courier New" w:cs="宋体" w:hint="eastAsia"/>
                <w:kern w:val="0"/>
                <w:sz w:val="18"/>
                <w:szCs w:val="18"/>
              </w:rPr>
              <w:t>民办</w:t>
            </w:r>
            <w:r w:rsidR="0014575A" w:rsidRPr="00F35A3F">
              <w:rPr>
                <w:rFonts w:ascii="仿宋_GB2312" w:eastAsia="仿宋_GB2312" w:hAnsi="Courier New" w:cs="宋体" w:hint="eastAsia"/>
                <w:kern w:val="0"/>
                <w:sz w:val="18"/>
                <w:szCs w:val="18"/>
              </w:rPr>
              <w:t>中小学</w:t>
            </w:r>
          </w:p>
        </w:tc>
        <w:tc>
          <w:tcPr>
            <w:tcW w:w="1344" w:type="dxa"/>
            <w:shd w:val="clear" w:color="auto" w:fill="auto"/>
            <w:vAlign w:val="center"/>
            <w:hideMark/>
          </w:tcPr>
          <w:p w:rsidR="00345C4D" w:rsidRDefault="00AB7B1B" w:rsidP="000C7EC6">
            <w:pPr>
              <w:spacing w:line="280" w:lineRule="exact"/>
              <w:jc w:val="lef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r>
              <w:rPr>
                <w:rFonts w:ascii="仿宋_GB2312" w:eastAsia="仿宋_GB2312" w:hAnsi="Courier New" w:cs="宋体" w:hint="eastAsia"/>
                <w:kern w:val="0"/>
                <w:sz w:val="18"/>
                <w:szCs w:val="18"/>
              </w:rPr>
              <w:t>石狮市人民政府网</w:t>
            </w:r>
            <w:r w:rsidRPr="00F35A3F">
              <w:rPr>
                <w:rFonts w:ascii="仿宋_GB2312" w:eastAsia="仿宋_GB2312" w:hAnsi="Courier New" w:cs="宋体" w:hint="eastAsia"/>
                <w:kern w:val="0"/>
                <w:sz w:val="18"/>
                <w:szCs w:val="18"/>
              </w:rPr>
              <w:br/>
              <w:t>■</w:t>
            </w:r>
            <w:r>
              <w:rPr>
                <w:rFonts w:ascii="仿宋_GB2312" w:eastAsia="仿宋_GB2312" w:hAnsi="Courier New" w:cs="宋体" w:hint="eastAsia"/>
                <w:kern w:val="0"/>
                <w:sz w:val="18"/>
                <w:szCs w:val="18"/>
              </w:rPr>
              <w:t>石狮市教育局公微号</w:t>
            </w:r>
          </w:p>
          <w:p w:rsidR="0014575A" w:rsidRPr="00F35A3F" w:rsidRDefault="00345C4D" w:rsidP="000C7EC6">
            <w:pPr>
              <w:spacing w:line="280" w:lineRule="exact"/>
              <w:jc w:val="lef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r>
              <w:rPr>
                <w:rFonts w:ascii="仿宋_GB2312" w:eastAsia="仿宋_GB2312" w:hAnsi="Courier New" w:cs="宋体" w:hint="eastAsia"/>
                <w:kern w:val="0"/>
                <w:sz w:val="18"/>
                <w:szCs w:val="18"/>
              </w:rPr>
              <w:t>各民办中小学公微号</w:t>
            </w:r>
          </w:p>
        </w:tc>
        <w:tc>
          <w:tcPr>
            <w:tcW w:w="453" w:type="dxa"/>
            <w:shd w:val="clear" w:color="auto" w:fill="auto"/>
            <w:noWrap/>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p>
        </w:tc>
        <w:tc>
          <w:tcPr>
            <w:tcW w:w="621" w:type="dxa"/>
            <w:shd w:val="clear" w:color="auto" w:fill="auto"/>
            <w:noWrap/>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 xml:space="preserve">　</w:t>
            </w:r>
          </w:p>
        </w:tc>
        <w:tc>
          <w:tcPr>
            <w:tcW w:w="503" w:type="dxa"/>
            <w:shd w:val="clear" w:color="auto" w:fill="auto"/>
            <w:noWrap/>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p>
        </w:tc>
        <w:tc>
          <w:tcPr>
            <w:tcW w:w="503" w:type="dxa"/>
            <w:shd w:val="clear" w:color="auto" w:fill="auto"/>
            <w:noWrap/>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 xml:space="preserve">　</w:t>
            </w:r>
          </w:p>
        </w:tc>
        <w:tc>
          <w:tcPr>
            <w:tcW w:w="503" w:type="dxa"/>
            <w:shd w:val="clear" w:color="auto" w:fill="auto"/>
            <w:noWrap/>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p>
        </w:tc>
        <w:tc>
          <w:tcPr>
            <w:tcW w:w="503" w:type="dxa"/>
            <w:shd w:val="clear" w:color="auto" w:fill="auto"/>
            <w:noWrap/>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p>
        </w:tc>
      </w:tr>
      <w:tr w:rsidR="00862CAC" w:rsidRPr="00F35A3F" w:rsidTr="00862CAC">
        <w:trPr>
          <w:trHeight w:val="1708"/>
          <w:jc w:val="center"/>
        </w:trPr>
        <w:tc>
          <w:tcPr>
            <w:tcW w:w="434" w:type="dxa"/>
            <w:vMerge/>
            <w:vAlign w:val="center"/>
            <w:hideMark/>
          </w:tcPr>
          <w:p w:rsidR="0014575A" w:rsidRPr="00F35A3F" w:rsidRDefault="0014575A" w:rsidP="000C7EC6">
            <w:pPr>
              <w:spacing w:line="280" w:lineRule="exact"/>
              <w:jc w:val="left"/>
              <w:rPr>
                <w:rFonts w:ascii="仿宋_GB2312" w:eastAsia="仿宋_GB2312" w:hAnsi="Courier New" w:cs="宋体"/>
                <w:kern w:val="0"/>
                <w:sz w:val="18"/>
                <w:szCs w:val="18"/>
              </w:rPr>
            </w:pPr>
          </w:p>
        </w:tc>
        <w:tc>
          <w:tcPr>
            <w:tcW w:w="693" w:type="dxa"/>
            <w:vMerge/>
            <w:vAlign w:val="center"/>
            <w:hideMark/>
          </w:tcPr>
          <w:p w:rsidR="0014575A" w:rsidRPr="00F35A3F" w:rsidRDefault="0014575A" w:rsidP="000C7EC6">
            <w:pPr>
              <w:spacing w:line="280" w:lineRule="exact"/>
              <w:jc w:val="left"/>
              <w:rPr>
                <w:rFonts w:ascii="仿宋_GB2312" w:eastAsia="仿宋_GB2312" w:hAnsi="Courier New" w:cs="宋体"/>
                <w:kern w:val="0"/>
                <w:sz w:val="18"/>
                <w:szCs w:val="18"/>
              </w:rPr>
            </w:pPr>
          </w:p>
        </w:tc>
        <w:tc>
          <w:tcPr>
            <w:tcW w:w="1038" w:type="dxa"/>
            <w:shd w:val="clear" w:color="auto" w:fill="auto"/>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民办学校筹设、设立、变更、终止等事项的行政审批</w:t>
            </w:r>
          </w:p>
        </w:tc>
        <w:tc>
          <w:tcPr>
            <w:tcW w:w="2619" w:type="dxa"/>
            <w:shd w:val="clear" w:color="auto" w:fill="auto"/>
            <w:vAlign w:val="center"/>
            <w:hideMark/>
          </w:tcPr>
          <w:p w:rsidR="0014575A" w:rsidRDefault="00A33703" w:rsidP="00370997">
            <w:pPr>
              <w:spacing w:line="280" w:lineRule="exact"/>
              <w:jc w:val="left"/>
              <w:rPr>
                <w:rFonts w:ascii="仿宋_GB2312" w:eastAsia="仿宋_GB2312" w:hAnsi="Courier New" w:cs="宋体" w:hint="eastAsia"/>
                <w:kern w:val="0"/>
                <w:sz w:val="18"/>
                <w:szCs w:val="18"/>
              </w:rPr>
            </w:pPr>
            <w:r>
              <w:rPr>
                <w:rFonts w:ascii="仿宋_GB2312" w:eastAsia="仿宋_GB2312" w:hAnsi="Courier New" w:cs="宋体" w:hint="eastAsia"/>
                <w:kern w:val="0"/>
                <w:sz w:val="18"/>
                <w:szCs w:val="18"/>
              </w:rPr>
              <w:t>1.</w:t>
            </w:r>
            <w:r w:rsidR="00370997">
              <w:rPr>
                <w:rFonts w:ascii="仿宋_GB2312" w:eastAsia="仿宋_GB2312" w:hAnsi="Courier New" w:cs="宋体" w:hint="eastAsia"/>
                <w:kern w:val="0"/>
                <w:sz w:val="18"/>
                <w:szCs w:val="18"/>
              </w:rPr>
              <w:t>办理依据</w:t>
            </w:r>
            <w:r w:rsidR="0014575A" w:rsidRPr="00F35A3F">
              <w:rPr>
                <w:rFonts w:ascii="仿宋_GB2312" w:eastAsia="仿宋_GB2312" w:hAnsi="Courier New" w:cs="宋体" w:hint="eastAsia"/>
                <w:kern w:val="0"/>
                <w:sz w:val="18"/>
                <w:szCs w:val="18"/>
              </w:rPr>
              <w:br/>
            </w:r>
            <w:r>
              <w:rPr>
                <w:rFonts w:ascii="仿宋_GB2312" w:eastAsia="仿宋_GB2312" w:hAnsi="Courier New" w:cs="宋体" w:hint="eastAsia"/>
                <w:kern w:val="0"/>
                <w:sz w:val="18"/>
                <w:szCs w:val="18"/>
              </w:rPr>
              <w:t>2.</w:t>
            </w:r>
            <w:r w:rsidR="00370997">
              <w:rPr>
                <w:rFonts w:ascii="仿宋_GB2312" w:eastAsia="仿宋_GB2312" w:hAnsi="Courier New" w:cs="宋体" w:hint="eastAsia"/>
                <w:kern w:val="0"/>
                <w:sz w:val="18"/>
                <w:szCs w:val="18"/>
              </w:rPr>
              <w:t>申请条件</w:t>
            </w:r>
            <w:r w:rsidR="0014575A" w:rsidRPr="00F35A3F">
              <w:rPr>
                <w:rFonts w:ascii="仿宋_GB2312" w:eastAsia="仿宋_GB2312" w:hAnsi="Courier New" w:cs="宋体" w:hint="eastAsia"/>
                <w:kern w:val="0"/>
                <w:sz w:val="18"/>
                <w:szCs w:val="18"/>
              </w:rPr>
              <w:br/>
            </w:r>
            <w:r>
              <w:rPr>
                <w:rFonts w:ascii="仿宋_GB2312" w:eastAsia="仿宋_GB2312" w:hAnsi="Courier New" w:cs="宋体" w:hint="eastAsia"/>
                <w:kern w:val="0"/>
                <w:sz w:val="18"/>
                <w:szCs w:val="18"/>
              </w:rPr>
              <w:t>3.</w:t>
            </w:r>
            <w:r w:rsidR="00370997">
              <w:rPr>
                <w:rFonts w:ascii="仿宋_GB2312" w:eastAsia="仿宋_GB2312" w:hAnsi="Courier New" w:cs="宋体" w:hint="eastAsia"/>
                <w:kern w:val="0"/>
                <w:sz w:val="18"/>
                <w:szCs w:val="18"/>
              </w:rPr>
              <w:t>办理流程</w:t>
            </w:r>
          </w:p>
          <w:p w:rsidR="00370997" w:rsidRDefault="00370997" w:rsidP="00370997">
            <w:pPr>
              <w:spacing w:line="280" w:lineRule="exact"/>
              <w:jc w:val="left"/>
              <w:rPr>
                <w:rFonts w:ascii="仿宋_GB2312" w:eastAsia="仿宋_GB2312" w:hAnsi="Courier New" w:cs="宋体" w:hint="eastAsia"/>
                <w:kern w:val="0"/>
                <w:sz w:val="18"/>
                <w:szCs w:val="18"/>
              </w:rPr>
            </w:pPr>
            <w:r>
              <w:rPr>
                <w:rFonts w:ascii="仿宋_GB2312" w:eastAsia="仿宋_GB2312" w:hAnsi="Courier New" w:cs="宋体" w:hint="eastAsia"/>
                <w:kern w:val="0"/>
                <w:sz w:val="18"/>
                <w:szCs w:val="18"/>
              </w:rPr>
              <w:t>4.申报材料</w:t>
            </w:r>
          </w:p>
          <w:p w:rsidR="00370997" w:rsidRPr="00F35A3F" w:rsidRDefault="00370997" w:rsidP="00370997">
            <w:pPr>
              <w:spacing w:line="280" w:lineRule="exact"/>
              <w:jc w:val="left"/>
              <w:rPr>
                <w:rFonts w:ascii="仿宋_GB2312" w:eastAsia="仿宋_GB2312" w:hAnsi="Courier New" w:cs="宋体"/>
                <w:kern w:val="0"/>
                <w:sz w:val="18"/>
                <w:szCs w:val="18"/>
              </w:rPr>
            </w:pPr>
            <w:r>
              <w:rPr>
                <w:rFonts w:ascii="仿宋_GB2312" w:eastAsia="仿宋_GB2312" w:hAnsi="Courier New" w:cs="宋体" w:hint="eastAsia"/>
                <w:kern w:val="0"/>
                <w:sz w:val="18"/>
                <w:szCs w:val="18"/>
              </w:rPr>
              <w:t>5.承诺时限</w:t>
            </w:r>
          </w:p>
        </w:tc>
        <w:tc>
          <w:tcPr>
            <w:tcW w:w="2469" w:type="dxa"/>
            <w:vMerge/>
            <w:vAlign w:val="center"/>
            <w:hideMark/>
          </w:tcPr>
          <w:p w:rsidR="0014575A" w:rsidRPr="00F35A3F" w:rsidRDefault="0014575A" w:rsidP="000C7EC6">
            <w:pPr>
              <w:spacing w:line="280" w:lineRule="exact"/>
              <w:rPr>
                <w:rFonts w:ascii="仿宋_GB2312" w:eastAsia="仿宋_GB2312" w:hAnsi="Courier New" w:cs="宋体"/>
                <w:kern w:val="0"/>
                <w:sz w:val="18"/>
                <w:szCs w:val="18"/>
              </w:rPr>
            </w:pPr>
          </w:p>
        </w:tc>
        <w:tc>
          <w:tcPr>
            <w:tcW w:w="1752" w:type="dxa"/>
            <w:shd w:val="clear" w:color="auto" w:fill="auto"/>
            <w:vAlign w:val="center"/>
            <w:hideMark/>
          </w:tcPr>
          <w:p w:rsidR="0014575A" w:rsidRPr="00F35A3F" w:rsidRDefault="0014575A" w:rsidP="000C7EC6">
            <w:pPr>
              <w:spacing w:line="280" w:lineRule="exac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信息形成或者变更之日起20个工作日内</w:t>
            </w:r>
          </w:p>
        </w:tc>
        <w:tc>
          <w:tcPr>
            <w:tcW w:w="1172" w:type="dxa"/>
            <w:shd w:val="clear" w:color="auto" w:fill="auto"/>
            <w:vAlign w:val="center"/>
            <w:hideMark/>
          </w:tcPr>
          <w:p w:rsidR="0014575A" w:rsidRPr="00F35A3F" w:rsidRDefault="00273BFA" w:rsidP="000C7EC6">
            <w:pPr>
              <w:spacing w:line="280" w:lineRule="exact"/>
              <w:jc w:val="center"/>
              <w:rPr>
                <w:rFonts w:ascii="仿宋_GB2312" w:eastAsia="仿宋_GB2312" w:hAnsi="Courier New" w:cs="宋体"/>
                <w:kern w:val="0"/>
                <w:sz w:val="18"/>
                <w:szCs w:val="18"/>
              </w:rPr>
            </w:pPr>
            <w:r>
              <w:rPr>
                <w:rFonts w:ascii="仿宋_GB2312" w:eastAsia="仿宋_GB2312" w:hAnsi="Courier New" w:cs="宋体" w:hint="eastAsia"/>
                <w:kern w:val="0"/>
                <w:sz w:val="18"/>
                <w:szCs w:val="18"/>
              </w:rPr>
              <w:t>市教育局</w:t>
            </w:r>
          </w:p>
        </w:tc>
        <w:tc>
          <w:tcPr>
            <w:tcW w:w="1344" w:type="dxa"/>
            <w:shd w:val="clear" w:color="auto" w:fill="auto"/>
            <w:vAlign w:val="center"/>
            <w:hideMark/>
          </w:tcPr>
          <w:p w:rsidR="0014575A" w:rsidRPr="00F35A3F" w:rsidRDefault="0014575A" w:rsidP="00370997">
            <w:pPr>
              <w:spacing w:line="280" w:lineRule="exact"/>
              <w:jc w:val="lef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r w:rsidR="00AB7B1B">
              <w:rPr>
                <w:rFonts w:ascii="仿宋_GB2312" w:eastAsia="仿宋_GB2312" w:hAnsi="Courier New" w:cs="宋体" w:hint="eastAsia"/>
                <w:kern w:val="0"/>
                <w:sz w:val="18"/>
                <w:szCs w:val="18"/>
              </w:rPr>
              <w:t>石狮市人民政府网</w:t>
            </w:r>
            <w:r w:rsidRPr="00F35A3F">
              <w:rPr>
                <w:rFonts w:ascii="仿宋_GB2312" w:eastAsia="仿宋_GB2312" w:hAnsi="Courier New" w:cs="宋体" w:hint="eastAsia"/>
                <w:kern w:val="0"/>
                <w:sz w:val="18"/>
                <w:szCs w:val="18"/>
              </w:rPr>
              <w:t xml:space="preserve">                             ■</w:t>
            </w:r>
            <w:r w:rsidR="00370997">
              <w:rPr>
                <w:rFonts w:ascii="仿宋_GB2312" w:eastAsia="仿宋_GB2312" w:hAnsi="Courier New" w:cs="宋体" w:hint="eastAsia"/>
                <w:kern w:val="0"/>
                <w:sz w:val="18"/>
                <w:szCs w:val="18"/>
              </w:rPr>
              <w:t>福建省网上办事大厅</w:t>
            </w:r>
          </w:p>
        </w:tc>
        <w:tc>
          <w:tcPr>
            <w:tcW w:w="453" w:type="dxa"/>
            <w:shd w:val="clear" w:color="auto" w:fill="auto"/>
            <w:noWrap/>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p>
        </w:tc>
        <w:tc>
          <w:tcPr>
            <w:tcW w:w="621" w:type="dxa"/>
            <w:shd w:val="clear" w:color="auto" w:fill="auto"/>
            <w:noWrap/>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 xml:space="preserve">　</w:t>
            </w:r>
          </w:p>
        </w:tc>
        <w:tc>
          <w:tcPr>
            <w:tcW w:w="503" w:type="dxa"/>
            <w:shd w:val="clear" w:color="auto" w:fill="auto"/>
            <w:noWrap/>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p>
        </w:tc>
        <w:tc>
          <w:tcPr>
            <w:tcW w:w="503" w:type="dxa"/>
            <w:shd w:val="clear" w:color="auto" w:fill="auto"/>
            <w:noWrap/>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 xml:space="preserve">　</w:t>
            </w:r>
          </w:p>
        </w:tc>
        <w:tc>
          <w:tcPr>
            <w:tcW w:w="503" w:type="dxa"/>
            <w:shd w:val="clear" w:color="auto" w:fill="auto"/>
            <w:noWrap/>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p>
        </w:tc>
        <w:tc>
          <w:tcPr>
            <w:tcW w:w="503" w:type="dxa"/>
            <w:shd w:val="clear" w:color="auto" w:fill="auto"/>
            <w:noWrap/>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 xml:space="preserve">　</w:t>
            </w:r>
          </w:p>
        </w:tc>
      </w:tr>
      <w:tr w:rsidR="00862CAC" w:rsidRPr="00F35A3F" w:rsidTr="00862CAC">
        <w:trPr>
          <w:trHeight w:val="1817"/>
          <w:jc w:val="center"/>
        </w:trPr>
        <w:tc>
          <w:tcPr>
            <w:tcW w:w="434" w:type="dxa"/>
            <w:vMerge/>
            <w:vAlign w:val="center"/>
            <w:hideMark/>
          </w:tcPr>
          <w:p w:rsidR="0014575A" w:rsidRPr="00F35A3F" w:rsidRDefault="0014575A" w:rsidP="000C7EC6">
            <w:pPr>
              <w:spacing w:line="280" w:lineRule="exact"/>
              <w:jc w:val="left"/>
              <w:rPr>
                <w:rFonts w:ascii="仿宋_GB2312" w:eastAsia="仿宋_GB2312" w:hAnsi="Courier New" w:cs="宋体"/>
                <w:kern w:val="0"/>
                <w:sz w:val="18"/>
                <w:szCs w:val="18"/>
              </w:rPr>
            </w:pPr>
          </w:p>
        </w:tc>
        <w:tc>
          <w:tcPr>
            <w:tcW w:w="693" w:type="dxa"/>
            <w:vMerge/>
            <w:vAlign w:val="center"/>
            <w:hideMark/>
          </w:tcPr>
          <w:p w:rsidR="0014575A" w:rsidRPr="00F35A3F" w:rsidRDefault="0014575A" w:rsidP="000C7EC6">
            <w:pPr>
              <w:spacing w:line="280" w:lineRule="exact"/>
              <w:jc w:val="left"/>
              <w:rPr>
                <w:rFonts w:ascii="仿宋_GB2312" w:eastAsia="仿宋_GB2312" w:hAnsi="Courier New" w:cs="宋体"/>
                <w:kern w:val="0"/>
                <w:sz w:val="18"/>
                <w:szCs w:val="18"/>
              </w:rPr>
            </w:pPr>
          </w:p>
        </w:tc>
        <w:tc>
          <w:tcPr>
            <w:tcW w:w="1038" w:type="dxa"/>
            <w:shd w:val="clear" w:color="auto" w:fill="auto"/>
            <w:vAlign w:val="center"/>
            <w:hideMark/>
          </w:tcPr>
          <w:p w:rsidR="0014575A"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日常监管</w:t>
            </w:r>
          </w:p>
          <w:p w:rsidR="0014575A" w:rsidRPr="00F35A3F"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信息</w:t>
            </w:r>
          </w:p>
        </w:tc>
        <w:tc>
          <w:tcPr>
            <w:tcW w:w="2619" w:type="dxa"/>
            <w:shd w:val="clear" w:color="auto" w:fill="auto"/>
            <w:vAlign w:val="center"/>
            <w:hideMark/>
          </w:tcPr>
          <w:p w:rsidR="0014575A" w:rsidRPr="00F35A3F" w:rsidRDefault="00A33703" w:rsidP="000C7EC6">
            <w:pPr>
              <w:spacing w:line="280" w:lineRule="exact"/>
              <w:jc w:val="left"/>
              <w:rPr>
                <w:rFonts w:ascii="仿宋_GB2312" w:eastAsia="仿宋_GB2312" w:hAnsi="Courier New" w:cs="宋体"/>
                <w:kern w:val="0"/>
                <w:sz w:val="18"/>
                <w:szCs w:val="18"/>
              </w:rPr>
            </w:pPr>
            <w:r>
              <w:rPr>
                <w:rFonts w:ascii="仿宋_GB2312" w:eastAsia="仿宋_GB2312" w:hAnsi="Courier New" w:cs="宋体" w:hint="eastAsia"/>
                <w:kern w:val="0"/>
                <w:sz w:val="18"/>
                <w:szCs w:val="18"/>
              </w:rPr>
              <w:t>1.</w:t>
            </w:r>
            <w:r w:rsidR="0014575A" w:rsidRPr="00F35A3F">
              <w:rPr>
                <w:rFonts w:ascii="仿宋_GB2312" w:eastAsia="仿宋_GB2312" w:hAnsi="Courier New" w:cs="宋体" w:hint="eastAsia"/>
                <w:kern w:val="0"/>
                <w:sz w:val="18"/>
                <w:szCs w:val="18"/>
              </w:rPr>
              <w:t>年检指标</w:t>
            </w:r>
            <w:r w:rsidR="0014575A" w:rsidRPr="00F35A3F">
              <w:rPr>
                <w:rFonts w:ascii="仿宋_GB2312" w:eastAsia="仿宋_GB2312" w:hAnsi="Courier New" w:cs="宋体" w:hint="eastAsia"/>
                <w:kern w:val="0"/>
                <w:sz w:val="18"/>
                <w:szCs w:val="18"/>
              </w:rPr>
              <w:br/>
            </w:r>
            <w:r>
              <w:rPr>
                <w:rFonts w:ascii="仿宋_GB2312" w:eastAsia="仿宋_GB2312" w:hAnsi="Courier New" w:cs="宋体" w:hint="eastAsia"/>
                <w:kern w:val="0"/>
                <w:sz w:val="18"/>
                <w:szCs w:val="18"/>
              </w:rPr>
              <w:t>2.</w:t>
            </w:r>
            <w:r w:rsidR="0014575A" w:rsidRPr="00F35A3F">
              <w:rPr>
                <w:rFonts w:ascii="仿宋_GB2312" w:eastAsia="仿宋_GB2312" w:hAnsi="Courier New" w:cs="宋体" w:hint="eastAsia"/>
                <w:kern w:val="0"/>
                <w:sz w:val="18"/>
                <w:szCs w:val="18"/>
              </w:rPr>
              <w:t>年检程序</w:t>
            </w:r>
            <w:r w:rsidR="0014575A" w:rsidRPr="00F35A3F">
              <w:rPr>
                <w:rFonts w:ascii="仿宋_GB2312" w:eastAsia="仿宋_GB2312" w:hAnsi="Courier New" w:cs="宋体" w:hint="eastAsia"/>
                <w:kern w:val="0"/>
                <w:sz w:val="18"/>
                <w:szCs w:val="18"/>
              </w:rPr>
              <w:br/>
            </w:r>
            <w:r>
              <w:rPr>
                <w:rFonts w:ascii="仿宋_GB2312" w:eastAsia="仿宋_GB2312" w:hAnsi="Courier New" w:cs="宋体" w:hint="eastAsia"/>
                <w:kern w:val="0"/>
                <w:sz w:val="18"/>
                <w:szCs w:val="18"/>
              </w:rPr>
              <w:t>3.</w:t>
            </w:r>
            <w:r w:rsidR="0014575A" w:rsidRPr="00F35A3F">
              <w:rPr>
                <w:rFonts w:ascii="仿宋_GB2312" w:eastAsia="仿宋_GB2312" w:hAnsi="Courier New" w:cs="宋体" w:hint="eastAsia"/>
                <w:kern w:val="0"/>
                <w:sz w:val="18"/>
                <w:szCs w:val="18"/>
              </w:rPr>
              <w:t>年检结果</w:t>
            </w:r>
            <w:r w:rsidR="0014575A" w:rsidRPr="00F35A3F">
              <w:rPr>
                <w:rFonts w:ascii="仿宋_GB2312" w:eastAsia="仿宋_GB2312" w:hAnsi="Courier New" w:cs="宋体" w:hint="eastAsia"/>
                <w:kern w:val="0"/>
                <w:sz w:val="18"/>
                <w:szCs w:val="18"/>
              </w:rPr>
              <w:br/>
            </w:r>
            <w:r>
              <w:rPr>
                <w:rFonts w:ascii="仿宋_GB2312" w:eastAsia="仿宋_GB2312" w:hAnsi="Courier New" w:cs="宋体" w:hint="eastAsia"/>
                <w:kern w:val="0"/>
                <w:sz w:val="18"/>
                <w:szCs w:val="18"/>
              </w:rPr>
              <w:t>4.</w:t>
            </w:r>
            <w:r w:rsidR="0014575A" w:rsidRPr="00F35A3F">
              <w:rPr>
                <w:rFonts w:ascii="仿宋_GB2312" w:eastAsia="仿宋_GB2312" w:hAnsi="Courier New" w:cs="宋体" w:hint="eastAsia"/>
                <w:kern w:val="0"/>
                <w:sz w:val="18"/>
                <w:szCs w:val="18"/>
              </w:rPr>
              <w:t>行政处罚信息</w:t>
            </w:r>
          </w:p>
        </w:tc>
        <w:tc>
          <w:tcPr>
            <w:tcW w:w="2469" w:type="dxa"/>
            <w:vMerge/>
            <w:vAlign w:val="center"/>
            <w:hideMark/>
          </w:tcPr>
          <w:p w:rsidR="0014575A" w:rsidRPr="00F35A3F" w:rsidRDefault="0014575A" w:rsidP="000C7EC6">
            <w:pPr>
              <w:spacing w:line="280" w:lineRule="exact"/>
              <w:rPr>
                <w:rFonts w:ascii="仿宋_GB2312" w:eastAsia="仿宋_GB2312" w:hAnsi="Courier New" w:cs="宋体"/>
                <w:kern w:val="0"/>
                <w:sz w:val="18"/>
                <w:szCs w:val="18"/>
              </w:rPr>
            </w:pPr>
          </w:p>
        </w:tc>
        <w:tc>
          <w:tcPr>
            <w:tcW w:w="1752" w:type="dxa"/>
            <w:shd w:val="clear" w:color="auto" w:fill="auto"/>
            <w:vAlign w:val="center"/>
            <w:hideMark/>
          </w:tcPr>
          <w:p w:rsidR="0014575A" w:rsidRPr="00F35A3F" w:rsidRDefault="0014575A" w:rsidP="000C7EC6">
            <w:pPr>
              <w:spacing w:line="280" w:lineRule="exac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信息形成或者变更之日起20个工作日内</w:t>
            </w:r>
          </w:p>
        </w:tc>
        <w:tc>
          <w:tcPr>
            <w:tcW w:w="1172" w:type="dxa"/>
            <w:shd w:val="clear" w:color="auto" w:fill="auto"/>
            <w:vAlign w:val="center"/>
            <w:hideMark/>
          </w:tcPr>
          <w:p w:rsidR="0014575A" w:rsidRPr="00F35A3F" w:rsidRDefault="00273BFA" w:rsidP="000C7EC6">
            <w:pPr>
              <w:spacing w:line="280" w:lineRule="exact"/>
              <w:jc w:val="center"/>
              <w:rPr>
                <w:rFonts w:ascii="仿宋_GB2312" w:eastAsia="仿宋_GB2312" w:hAnsi="Courier New" w:cs="宋体"/>
                <w:kern w:val="0"/>
                <w:sz w:val="18"/>
                <w:szCs w:val="18"/>
              </w:rPr>
            </w:pPr>
            <w:r>
              <w:rPr>
                <w:rFonts w:ascii="仿宋_GB2312" w:eastAsia="仿宋_GB2312" w:hAnsi="Courier New" w:cs="宋体" w:hint="eastAsia"/>
                <w:kern w:val="0"/>
                <w:sz w:val="18"/>
                <w:szCs w:val="18"/>
              </w:rPr>
              <w:t>市教育局</w:t>
            </w:r>
          </w:p>
        </w:tc>
        <w:tc>
          <w:tcPr>
            <w:tcW w:w="1344" w:type="dxa"/>
            <w:shd w:val="clear" w:color="auto" w:fill="auto"/>
            <w:vAlign w:val="center"/>
            <w:hideMark/>
          </w:tcPr>
          <w:p w:rsidR="0014575A" w:rsidRPr="00F35A3F" w:rsidRDefault="00AB7B1B" w:rsidP="000C7EC6">
            <w:pPr>
              <w:spacing w:line="280" w:lineRule="exact"/>
              <w:jc w:val="lef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r>
              <w:rPr>
                <w:rFonts w:ascii="仿宋_GB2312" w:eastAsia="仿宋_GB2312" w:hAnsi="Courier New" w:cs="宋体" w:hint="eastAsia"/>
                <w:kern w:val="0"/>
                <w:sz w:val="18"/>
                <w:szCs w:val="18"/>
              </w:rPr>
              <w:t>石狮市人民政府网</w:t>
            </w:r>
            <w:r w:rsidRPr="00F35A3F">
              <w:rPr>
                <w:rFonts w:ascii="仿宋_GB2312" w:eastAsia="仿宋_GB2312" w:hAnsi="Courier New" w:cs="宋体" w:hint="eastAsia"/>
                <w:kern w:val="0"/>
                <w:sz w:val="18"/>
                <w:szCs w:val="18"/>
              </w:rPr>
              <w:br/>
              <w:t>■</w:t>
            </w:r>
            <w:r>
              <w:rPr>
                <w:rFonts w:ascii="仿宋_GB2312" w:eastAsia="仿宋_GB2312" w:hAnsi="Courier New" w:cs="宋体" w:hint="eastAsia"/>
                <w:kern w:val="0"/>
                <w:sz w:val="18"/>
                <w:szCs w:val="18"/>
              </w:rPr>
              <w:t>石狮市教育局公微号</w:t>
            </w:r>
          </w:p>
        </w:tc>
        <w:tc>
          <w:tcPr>
            <w:tcW w:w="453" w:type="dxa"/>
            <w:shd w:val="clear" w:color="auto" w:fill="auto"/>
            <w:noWrap/>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p>
        </w:tc>
        <w:tc>
          <w:tcPr>
            <w:tcW w:w="621" w:type="dxa"/>
            <w:shd w:val="clear" w:color="auto" w:fill="auto"/>
            <w:noWrap/>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 xml:space="preserve">　</w:t>
            </w:r>
          </w:p>
        </w:tc>
        <w:tc>
          <w:tcPr>
            <w:tcW w:w="503" w:type="dxa"/>
            <w:shd w:val="clear" w:color="auto" w:fill="auto"/>
            <w:noWrap/>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p>
        </w:tc>
        <w:tc>
          <w:tcPr>
            <w:tcW w:w="503" w:type="dxa"/>
            <w:shd w:val="clear" w:color="auto" w:fill="auto"/>
            <w:noWrap/>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 xml:space="preserve">　</w:t>
            </w:r>
          </w:p>
        </w:tc>
        <w:tc>
          <w:tcPr>
            <w:tcW w:w="503" w:type="dxa"/>
            <w:shd w:val="clear" w:color="auto" w:fill="auto"/>
            <w:noWrap/>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p>
        </w:tc>
        <w:tc>
          <w:tcPr>
            <w:tcW w:w="503" w:type="dxa"/>
            <w:shd w:val="clear" w:color="auto" w:fill="auto"/>
            <w:noWrap/>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 xml:space="preserve">　</w:t>
            </w:r>
          </w:p>
        </w:tc>
      </w:tr>
      <w:tr w:rsidR="00862CAC" w:rsidRPr="00F35A3F" w:rsidTr="00862CAC">
        <w:trPr>
          <w:trHeight w:val="1839"/>
          <w:jc w:val="center"/>
        </w:trPr>
        <w:tc>
          <w:tcPr>
            <w:tcW w:w="434" w:type="dxa"/>
            <w:shd w:val="clear" w:color="auto" w:fill="auto"/>
            <w:noWrap/>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4</w:t>
            </w:r>
          </w:p>
        </w:tc>
        <w:tc>
          <w:tcPr>
            <w:tcW w:w="693" w:type="dxa"/>
            <w:shd w:val="clear" w:color="auto" w:fill="auto"/>
            <w:vAlign w:val="center"/>
            <w:hideMark/>
          </w:tcPr>
          <w:p w:rsidR="000C7EC6"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财务</w:t>
            </w:r>
          </w:p>
          <w:p w:rsidR="0014575A" w:rsidRPr="00F35A3F" w:rsidRDefault="0014575A" w:rsidP="00370997">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信息</w:t>
            </w:r>
          </w:p>
        </w:tc>
        <w:tc>
          <w:tcPr>
            <w:tcW w:w="1038" w:type="dxa"/>
            <w:shd w:val="clear" w:color="auto" w:fill="auto"/>
            <w:noWrap/>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财务信息</w:t>
            </w:r>
          </w:p>
        </w:tc>
        <w:tc>
          <w:tcPr>
            <w:tcW w:w="2619" w:type="dxa"/>
            <w:shd w:val="clear" w:color="auto" w:fill="auto"/>
            <w:vAlign w:val="center"/>
            <w:hideMark/>
          </w:tcPr>
          <w:p w:rsidR="0014575A" w:rsidRPr="00F35A3F" w:rsidRDefault="00A33703" w:rsidP="000C7EC6">
            <w:pPr>
              <w:spacing w:line="280" w:lineRule="exact"/>
              <w:jc w:val="left"/>
              <w:rPr>
                <w:rFonts w:ascii="仿宋_GB2312" w:eastAsia="仿宋_GB2312" w:hAnsi="Courier New" w:cs="宋体"/>
                <w:kern w:val="0"/>
                <w:sz w:val="18"/>
                <w:szCs w:val="18"/>
              </w:rPr>
            </w:pPr>
            <w:r>
              <w:rPr>
                <w:rFonts w:ascii="仿宋_GB2312" w:eastAsia="仿宋_GB2312" w:hAnsi="Courier New" w:cs="宋体" w:hint="eastAsia"/>
                <w:kern w:val="0"/>
                <w:sz w:val="18"/>
                <w:szCs w:val="18"/>
              </w:rPr>
              <w:t>1.</w:t>
            </w:r>
            <w:r w:rsidR="0014575A" w:rsidRPr="00F35A3F">
              <w:rPr>
                <w:rFonts w:ascii="仿宋_GB2312" w:eastAsia="仿宋_GB2312" w:hAnsi="Courier New" w:cs="宋体" w:hint="eastAsia"/>
                <w:kern w:val="0"/>
                <w:sz w:val="18"/>
                <w:szCs w:val="18"/>
              </w:rPr>
              <w:t>财务管理及监督办法</w:t>
            </w:r>
            <w:r w:rsidR="0014575A" w:rsidRPr="00F35A3F">
              <w:rPr>
                <w:rFonts w:ascii="仿宋_GB2312" w:eastAsia="仿宋_GB2312" w:hAnsi="Courier New" w:cs="宋体" w:hint="eastAsia"/>
                <w:kern w:val="0"/>
                <w:sz w:val="18"/>
                <w:szCs w:val="18"/>
              </w:rPr>
              <w:br/>
            </w:r>
            <w:r>
              <w:rPr>
                <w:rFonts w:ascii="仿宋_GB2312" w:eastAsia="仿宋_GB2312" w:hAnsi="Courier New" w:cs="宋体" w:hint="eastAsia"/>
                <w:kern w:val="0"/>
                <w:sz w:val="18"/>
                <w:szCs w:val="18"/>
              </w:rPr>
              <w:t>2.</w:t>
            </w:r>
            <w:r w:rsidR="0014575A" w:rsidRPr="00F35A3F">
              <w:rPr>
                <w:rFonts w:ascii="仿宋_GB2312" w:eastAsia="仿宋_GB2312" w:hAnsi="Courier New" w:cs="宋体" w:hint="eastAsia"/>
                <w:kern w:val="0"/>
                <w:sz w:val="18"/>
                <w:szCs w:val="18"/>
              </w:rPr>
              <w:t>年度经费预决算信息</w:t>
            </w:r>
            <w:r w:rsidR="0014575A" w:rsidRPr="00F35A3F">
              <w:rPr>
                <w:rFonts w:ascii="仿宋_GB2312" w:eastAsia="仿宋_GB2312" w:hAnsi="Courier New" w:cs="宋体" w:hint="eastAsia"/>
                <w:kern w:val="0"/>
                <w:sz w:val="18"/>
                <w:szCs w:val="18"/>
              </w:rPr>
              <w:br/>
            </w:r>
            <w:r>
              <w:rPr>
                <w:rFonts w:ascii="仿宋_GB2312" w:eastAsia="仿宋_GB2312" w:hAnsi="Courier New" w:cs="宋体" w:hint="eastAsia"/>
                <w:kern w:val="0"/>
                <w:sz w:val="18"/>
                <w:szCs w:val="18"/>
              </w:rPr>
              <w:t>3.</w:t>
            </w:r>
            <w:r w:rsidR="0014575A" w:rsidRPr="00F35A3F">
              <w:rPr>
                <w:rFonts w:ascii="仿宋_GB2312" w:eastAsia="仿宋_GB2312" w:hAnsi="Courier New" w:cs="宋体" w:hint="eastAsia"/>
                <w:kern w:val="0"/>
                <w:sz w:val="18"/>
                <w:szCs w:val="18"/>
              </w:rPr>
              <w:t>收费项目及收费标准</w:t>
            </w:r>
          </w:p>
        </w:tc>
        <w:tc>
          <w:tcPr>
            <w:tcW w:w="2469" w:type="dxa"/>
            <w:shd w:val="clear" w:color="auto" w:fill="auto"/>
            <w:vAlign w:val="center"/>
            <w:hideMark/>
          </w:tcPr>
          <w:p w:rsidR="0014575A" w:rsidRPr="00F35A3F" w:rsidRDefault="00A33703" w:rsidP="000C7EC6">
            <w:pPr>
              <w:spacing w:line="280" w:lineRule="exact"/>
              <w:rPr>
                <w:rFonts w:ascii="仿宋_GB2312" w:eastAsia="仿宋_GB2312" w:hAnsi="Courier New" w:cs="宋体"/>
                <w:kern w:val="0"/>
                <w:sz w:val="18"/>
                <w:szCs w:val="18"/>
              </w:rPr>
            </w:pPr>
            <w:r>
              <w:rPr>
                <w:rFonts w:ascii="仿宋_GB2312" w:eastAsia="仿宋_GB2312" w:hAnsi="Courier New" w:cs="宋体" w:hint="eastAsia"/>
                <w:kern w:val="0"/>
                <w:sz w:val="18"/>
                <w:szCs w:val="18"/>
              </w:rPr>
              <w:t>《中华人民共和国政府信息公开条例》（</w:t>
            </w:r>
            <w:r w:rsidR="00A22AE3">
              <w:rPr>
                <w:rFonts w:ascii="仿宋_GB2312" w:eastAsia="仿宋_GB2312" w:hAnsi="Courier New" w:cs="宋体" w:hint="eastAsia"/>
                <w:kern w:val="0"/>
                <w:sz w:val="18"/>
                <w:szCs w:val="18"/>
              </w:rPr>
              <w:t>中华人民共和国国务院令第711号</w:t>
            </w:r>
            <w:r>
              <w:rPr>
                <w:rFonts w:ascii="仿宋_GB2312" w:eastAsia="仿宋_GB2312" w:hAnsi="Courier New" w:cs="宋体" w:hint="eastAsia"/>
                <w:kern w:val="0"/>
                <w:sz w:val="18"/>
                <w:szCs w:val="18"/>
              </w:rPr>
              <w:t>）</w:t>
            </w:r>
          </w:p>
        </w:tc>
        <w:tc>
          <w:tcPr>
            <w:tcW w:w="1752" w:type="dxa"/>
            <w:shd w:val="clear" w:color="auto" w:fill="auto"/>
            <w:vAlign w:val="center"/>
            <w:hideMark/>
          </w:tcPr>
          <w:p w:rsidR="0014575A" w:rsidRPr="00F35A3F" w:rsidRDefault="0014575A" w:rsidP="000C7EC6">
            <w:pPr>
              <w:spacing w:line="280" w:lineRule="exac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信息形成或者变更之日起20个工作日内</w:t>
            </w:r>
          </w:p>
        </w:tc>
        <w:tc>
          <w:tcPr>
            <w:tcW w:w="1172" w:type="dxa"/>
            <w:shd w:val="clear" w:color="auto" w:fill="auto"/>
            <w:vAlign w:val="center"/>
            <w:hideMark/>
          </w:tcPr>
          <w:p w:rsidR="0014575A" w:rsidRPr="00F35A3F" w:rsidRDefault="00273BFA" w:rsidP="000C7EC6">
            <w:pPr>
              <w:spacing w:line="280" w:lineRule="exact"/>
              <w:jc w:val="center"/>
              <w:rPr>
                <w:rFonts w:ascii="仿宋_GB2312" w:eastAsia="仿宋_GB2312" w:hAnsi="Courier New" w:cs="宋体"/>
                <w:kern w:val="0"/>
                <w:sz w:val="18"/>
                <w:szCs w:val="18"/>
              </w:rPr>
            </w:pPr>
            <w:r>
              <w:rPr>
                <w:rFonts w:ascii="仿宋_GB2312" w:eastAsia="仿宋_GB2312" w:hAnsi="Courier New" w:cs="宋体" w:hint="eastAsia"/>
                <w:kern w:val="0"/>
                <w:sz w:val="18"/>
                <w:szCs w:val="18"/>
              </w:rPr>
              <w:t>市教育局</w:t>
            </w:r>
            <w:r w:rsidR="0014575A">
              <w:rPr>
                <w:rFonts w:ascii="仿宋_GB2312" w:eastAsia="仿宋_GB2312" w:hAnsi="Courier New" w:cs="宋体" w:hint="eastAsia"/>
                <w:kern w:val="0"/>
                <w:sz w:val="18"/>
                <w:szCs w:val="18"/>
              </w:rPr>
              <w:t>、</w:t>
            </w:r>
            <w:r w:rsidR="0014575A" w:rsidRPr="00F35A3F">
              <w:rPr>
                <w:rFonts w:ascii="仿宋_GB2312" w:eastAsia="仿宋_GB2312" w:hAnsi="Courier New" w:cs="宋体" w:hint="eastAsia"/>
                <w:kern w:val="0"/>
                <w:sz w:val="18"/>
                <w:szCs w:val="18"/>
              </w:rPr>
              <w:t>各中小学</w:t>
            </w:r>
          </w:p>
        </w:tc>
        <w:tc>
          <w:tcPr>
            <w:tcW w:w="1344" w:type="dxa"/>
            <w:shd w:val="clear" w:color="auto" w:fill="auto"/>
            <w:vAlign w:val="center"/>
            <w:hideMark/>
          </w:tcPr>
          <w:p w:rsidR="0014575A" w:rsidRPr="00F35A3F" w:rsidRDefault="0014575A" w:rsidP="000C7EC6">
            <w:pPr>
              <w:spacing w:line="280" w:lineRule="exact"/>
              <w:jc w:val="lef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r w:rsidR="00AB7B1B">
              <w:rPr>
                <w:rFonts w:ascii="仿宋_GB2312" w:eastAsia="仿宋_GB2312" w:hAnsi="Courier New" w:cs="宋体" w:hint="eastAsia"/>
                <w:kern w:val="0"/>
                <w:sz w:val="18"/>
                <w:szCs w:val="18"/>
              </w:rPr>
              <w:t>石狮市人民政府网</w:t>
            </w:r>
            <w:r w:rsidRPr="00F35A3F">
              <w:rPr>
                <w:rFonts w:ascii="仿宋_GB2312" w:eastAsia="仿宋_GB2312" w:hAnsi="Courier New" w:cs="宋体" w:hint="eastAsia"/>
                <w:kern w:val="0"/>
                <w:sz w:val="18"/>
                <w:szCs w:val="18"/>
              </w:rPr>
              <w:t xml:space="preserve">               ■</w:t>
            </w:r>
            <w:r w:rsidR="00E60095">
              <w:rPr>
                <w:rFonts w:ascii="仿宋_GB2312" w:eastAsia="仿宋_GB2312" w:hAnsi="Courier New" w:cs="宋体" w:hint="eastAsia"/>
                <w:kern w:val="0"/>
                <w:sz w:val="18"/>
                <w:szCs w:val="18"/>
              </w:rPr>
              <w:t>各中小学</w:t>
            </w:r>
            <w:r>
              <w:rPr>
                <w:rFonts w:ascii="仿宋_GB2312" w:eastAsia="仿宋_GB2312" w:hAnsi="Courier New" w:cs="宋体" w:hint="eastAsia"/>
                <w:kern w:val="0"/>
                <w:sz w:val="18"/>
                <w:szCs w:val="18"/>
              </w:rPr>
              <w:t>公示栏</w:t>
            </w:r>
          </w:p>
        </w:tc>
        <w:tc>
          <w:tcPr>
            <w:tcW w:w="453" w:type="dxa"/>
            <w:shd w:val="clear" w:color="auto" w:fill="auto"/>
            <w:noWrap/>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p>
        </w:tc>
        <w:tc>
          <w:tcPr>
            <w:tcW w:w="621" w:type="dxa"/>
            <w:shd w:val="clear" w:color="auto" w:fill="auto"/>
            <w:noWrap/>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 xml:space="preserve">　</w:t>
            </w:r>
          </w:p>
        </w:tc>
        <w:tc>
          <w:tcPr>
            <w:tcW w:w="503" w:type="dxa"/>
            <w:shd w:val="clear" w:color="auto" w:fill="auto"/>
            <w:noWrap/>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p>
        </w:tc>
        <w:tc>
          <w:tcPr>
            <w:tcW w:w="503" w:type="dxa"/>
            <w:shd w:val="clear" w:color="auto" w:fill="auto"/>
            <w:noWrap/>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 xml:space="preserve">　</w:t>
            </w:r>
          </w:p>
        </w:tc>
        <w:tc>
          <w:tcPr>
            <w:tcW w:w="503" w:type="dxa"/>
            <w:shd w:val="clear" w:color="auto" w:fill="auto"/>
            <w:noWrap/>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p>
        </w:tc>
        <w:tc>
          <w:tcPr>
            <w:tcW w:w="503" w:type="dxa"/>
            <w:shd w:val="clear" w:color="auto" w:fill="auto"/>
            <w:noWrap/>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p>
        </w:tc>
      </w:tr>
      <w:tr w:rsidR="00862CAC" w:rsidRPr="00F35A3F" w:rsidTr="00862CAC">
        <w:trPr>
          <w:trHeight w:val="1341"/>
          <w:jc w:val="center"/>
        </w:trPr>
        <w:tc>
          <w:tcPr>
            <w:tcW w:w="434" w:type="dxa"/>
            <w:vMerge w:val="restart"/>
            <w:shd w:val="clear" w:color="auto" w:fill="auto"/>
            <w:noWrap/>
            <w:vAlign w:val="center"/>
            <w:hideMark/>
          </w:tcPr>
          <w:p w:rsidR="007610BF" w:rsidRPr="00F35A3F" w:rsidRDefault="007610BF" w:rsidP="00862CAC">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lastRenderedPageBreak/>
              <w:t>5</w:t>
            </w:r>
          </w:p>
        </w:tc>
        <w:tc>
          <w:tcPr>
            <w:tcW w:w="693" w:type="dxa"/>
            <w:vMerge w:val="restart"/>
            <w:shd w:val="clear" w:color="auto" w:fill="auto"/>
            <w:noWrap/>
            <w:vAlign w:val="center"/>
            <w:hideMark/>
          </w:tcPr>
          <w:p w:rsidR="000C7EC6" w:rsidRDefault="007610BF"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招生</w:t>
            </w:r>
          </w:p>
          <w:p w:rsidR="007610BF" w:rsidRPr="00F35A3F" w:rsidRDefault="007610BF" w:rsidP="00AF428B">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管理</w:t>
            </w:r>
          </w:p>
        </w:tc>
        <w:tc>
          <w:tcPr>
            <w:tcW w:w="1038" w:type="dxa"/>
            <w:shd w:val="clear" w:color="auto" w:fill="auto"/>
            <w:vAlign w:val="center"/>
            <w:hideMark/>
          </w:tcPr>
          <w:p w:rsidR="007610BF" w:rsidRPr="00F35A3F" w:rsidRDefault="007610BF"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学校介绍</w:t>
            </w:r>
          </w:p>
        </w:tc>
        <w:tc>
          <w:tcPr>
            <w:tcW w:w="2619" w:type="dxa"/>
            <w:shd w:val="clear" w:color="auto" w:fill="auto"/>
            <w:vAlign w:val="center"/>
            <w:hideMark/>
          </w:tcPr>
          <w:p w:rsidR="007610BF" w:rsidRPr="00F35A3F" w:rsidRDefault="00A33703" w:rsidP="000C7EC6">
            <w:pPr>
              <w:spacing w:line="280" w:lineRule="exact"/>
              <w:jc w:val="left"/>
              <w:rPr>
                <w:rFonts w:ascii="仿宋_GB2312" w:eastAsia="仿宋_GB2312" w:hAnsi="Courier New" w:cs="宋体"/>
                <w:kern w:val="0"/>
                <w:sz w:val="18"/>
                <w:szCs w:val="18"/>
              </w:rPr>
            </w:pPr>
            <w:r>
              <w:rPr>
                <w:rFonts w:ascii="仿宋_GB2312" w:eastAsia="仿宋_GB2312" w:hAnsi="Courier New" w:cs="宋体" w:hint="eastAsia"/>
                <w:kern w:val="0"/>
                <w:sz w:val="18"/>
                <w:szCs w:val="18"/>
              </w:rPr>
              <w:t>1.</w:t>
            </w:r>
            <w:r w:rsidR="007610BF" w:rsidRPr="00F35A3F">
              <w:rPr>
                <w:rFonts w:ascii="仿宋_GB2312" w:eastAsia="仿宋_GB2312" w:hAnsi="Courier New" w:cs="宋体" w:hint="eastAsia"/>
                <w:kern w:val="0"/>
                <w:sz w:val="18"/>
                <w:szCs w:val="18"/>
              </w:rPr>
              <w:t>办学性质</w:t>
            </w:r>
            <w:r w:rsidR="007610BF" w:rsidRPr="00F35A3F">
              <w:rPr>
                <w:rFonts w:ascii="仿宋_GB2312" w:eastAsia="仿宋_GB2312" w:hAnsi="Courier New" w:cs="宋体" w:hint="eastAsia"/>
                <w:kern w:val="0"/>
                <w:sz w:val="18"/>
                <w:szCs w:val="18"/>
              </w:rPr>
              <w:br/>
            </w:r>
            <w:r>
              <w:rPr>
                <w:rFonts w:ascii="仿宋_GB2312" w:eastAsia="仿宋_GB2312" w:hAnsi="Courier New" w:cs="宋体" w:hint="eastAsia"/>
                <w:kern w:val="0"/>
                <w:sz w:val="18"/>
                <w:szCs w:val="18"/>
              </w:rPr>
              <w:t>2.</w:t>
            </w:r>
            <w:r w:rsidR="007610BF" w:rsidRPr="00F35A3F">
              <w:rPr>
                <w:rFonts w:ascii="仿宋_GB2312" w:eastAsia="仿宋_GB2312" w:hAnsi="Courier New" w:cs="宋体" w:hint="eastAsia"/>
                <w:kern w:val="0"/>
                <w:sz w:val="18"/>
                <w:szCs w:val="18"/>
              </w:rPr>
              <w:t>办学地点</w:t>
            </w:r>
            <w:r w:rsidR="007610BF" w:rsidRPr="00F35A3F">
              <w:rPr>
                <w:rFonts w:ascii="仿宋_GB2312" w:eastAsia="仿宋_GB2312" w:hAnsi="Courier New" w:cs="宋体" w:hint="eastAsia"/>
                <w:kern w:val="0"/>
                <w:sz w:val="18"/>
                <w:szCs w:val="18"/>
              </w:rPr>
              <w:br/>
            </w:r>
            <w:r>
              <w:rPr>
                <w:rFonts w:ascii="仿宋_GB2312" w:eastAsia="仿宋_GB2312" w:hAnsi="Courier New" w:cs="宋体" w:hint="eastAsia"/>
                <w:kern w:val="0"/>
                <w:sz w:val="18"/>
                <w:szCs w:val="18"/>
              </w:rPr>
              <w:t>3.</w:t>
            </w:r>
            <w:r w:rsidR="007610BF" w:rsidRPr="00F35A3F">
              <w:rPr>
                <w:rFonts w:ascii="仿宋_GB2312" w:eastAsia="仿宋_GB2312" w:hAnsi="Courier New" w:cs="宋体" w:hint="eastAsia"/>
                <w:kern w:val="0"/>
                <w:sz w:val="18"/>
                <w:szCs w:val="18"/>
              </w:rPr>
              <w:t>办学规模</w:t>
            </w:r>
            <w:r w:rsidR="007610BF" w:rsidRPr="00F35A3F">
              <w:rPr>
                <w:rFonts w:ascii="仿宋_GB2312" w:eastAsia="仿宋_GB2312" w:hAnsi="Courier New" w:cs="宋体" w:hint="eastAsia"/>
                <w:kern w:val="0"/>
                <w:sz w:val="18"/>
                <w:szCs w:val="18"/>
              </w:rPr>
              <w:br/>
            </w:r>
            <w:r>
              <w:rPr>
                <w:rFonts w:ascii="仿宋_GB2312" w:eastAsia="仿宋_GB2312" w:hAnsi="Courier New" w:cs="宋体" w:hint="eastAsia"/>
                <w:kern w:val="0"/>
                <w:sz w:val="18"/>
                <w:szCs w:val="18"/>
              </w:rPr>
              <w:t>4.</w:t>
            </w:r>
            <w:r w:rsidR="007610BF" w:rsidRPr="00F35A3F">
              <w:rPr>
                <w:rFonts w:ascii="仿宋_GB2312" w:eastAsia="仿宋_GB2312" w:hAnsi="Courier New" w:cs="宋体" w:hint="eastAsia"/>
                <w:kern w:val="0"/>
                <w:sz w:val="18"/>
                <w:szCs w:val="18"/>
              </w:rPr>
              <w:t>办学基本条件</w:t>
            </w:r>
            <w:r w:rsidR="007610BF" w:rsidRPr="00F35A3F">
              <w:rPr>
                <w:rFonts w:ascii="仿宋_GB2312" w:eastAsia="仿宋_GB2312" w:hAnsi="Courier New" w:cs="宋体" w:hint="eastAsia"/>
                <w:kern w:val="0"/>
                <w:sz w:val="18"/>
                <w:szCs w:val="18"/>
              </w:rPr>
              <w:br/>
            </w:r>
            <w:r>
              <w:rPr>
                <w:rFonts w:ascii="仿宋_GB2312" w:eastAsia="仿宋_GB2312" w:hAnsi="Courier New" w:cs="宋体" w:hint="eastAsia"/>
                <w:kern w:val="0"/>
                <w:sz w:val="18"/>
                <w:szCs w:val="18"/>
              </w:rPr>
              <w:t>5.</w:t>
            </w:r>
            <w:r w:rsidR="007610BF" w:rsidRPr="00F35A3F">
              <w:rPr>
                <w:rFonts w:ascii="仿宋_GB2312" w:eastAsia="仿宋_GB2312" w:hAnsi="Courier New" w:cs="宋体" w:hint="eastAsia"/>
                <w:kern w:val="0"/>
                <w:sz w:val="18"/>
                <w:szCs w:val="18"/>
              </w:rPr>
              <w:t>联系方式等</w:t>
            </w:r>
          </w:p>
        </w:tc>
        <w:tc>
          <w:tcPr>
            <w:tcW w:w="2469" w:type="dxa"/>
            <w:vMerge w:val="restart"/>
            <w:shd w:val="clear" w:color="auto" w:fill="auto"/>
            <w:vAlign w:val="center"/>
            <w:hideMark/>
          </w:tcPr>
          <w:p w:rsidR="000C7EC6" w:rsidRDefault="00A33703" w:rsidP="000C7EC6">
            <w:pPr>
              <w:spacing w:line="280" w:lineRule="exact"/>
              <w:rPr>
                <w:rFonts w:ascii="仿宋_GB2312" w:eastAsia="仿宋_GB2312" w:hAnsi="Courier New" w:cs="宋体"/>
                <w:kern w:val="0"/>
                <w:sz w:val="18"/>
                <w:szCs w:val="18"/>
              </w:rPr>
            </w:pPr>
            <w:r>
              <w:rPr>
                <w:rFonts w:ascii="仿宋_GB2312" w:eastAsia="仿宋_GB2312" w:hAnsi="Courier New" w:cs="宋体" w:hint="eastAsia"/>
                <w:kern w:val="0"/>
                <w:sz w:val="18"/>
                <w:szCs w:val="18"/>
              </w:rPr>
              <w:t>《中华人民共和国政府信息公开条例》（</w:t>
            </w:r>
            <w:r w:rsidR="00A22AE3">
              <w:rPr>
                <w:rFonts w:ascii="仿宋_GB2312" w:eastAsia="仿宋_GB2312" w:hAnsi="Courier New" w:cs="宋体" w:hint="eastAsia"/>
                <w:kern w:val="0"/>
                <w:sz w:val="18"/>
                <w:szCs w:val="18"/>
              </w:rPr>
              <w:t>中华人民共和国国务院令第711号</w:t>
            </w:r>
            <w:r>
              <w:rPr>
                <w:rFonts w:ascii="仿宋_GB2312" w:eastAsia="仿宋_GB2312" w:hAnsi="Courier New" w:cs="宋体" w:hint="eastAsia"/>
                <w:kern w:val="0"/>
                <w:sz w:val="18"/>
                <w:szCs w:val="18"/>
              </w:rPr>
              <w:t>）</w:t>
            </w:r>
          </w:p>
          <w:p w:rsidR="000C7EC6" w:rsidRDefault="007610BF" w:rsidP="000C7EC6">
            <w:pPr>
              <w:spacing w:line="280" w:lineRule="exac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《教育部关于进一步做好小学升入初中免试就近入学工作的实施意见》</w:t>
            </w:r>
            <w:r w:rsidR="004A0DB4" w:rsidRPr="004A0DB4">
              <w:rPr>
                <w:rFonts w:ascii="仿宋_GB2312" w:eastAsia="仿宋_GB2312" w:hAnsi="Courier New" w:cs="宋体" w:hint="eastAsia"/>
                <w:kern w:val="0"/>
                <w:sz w:val="18"/>
                <w:szCs w:val="18"/>
              </w:rPr>
              <w:t>（教基一〔2014〕1号）</w:t>
            </w:r>
          </w:p>
          <w:p w:rsidR="007610BF" w:rsidRPr="00F35A3F" w:rsidRDefault="007610BF" w:rsidP="000C7EC6">
            <w:pPr>
              <w:spacing w:line="280" w:lineRule="exac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《教育部关于推进中小学信息公开工作的意见》</w:t>
            </w:r>
            <w:r w:rsidR="004A0DB4">
              <w:rPr>
                <w:rFonts w:ascii="仿宋_GB2312" w:eastAsia="仿宋_GB2312" w:hAnsi="Courier New" w:cs="宋体" w:hint="eastAsia"/>
                <w:kern w:val="0"/>
                <w:sz w:val="18"/>
                <w:szCs w:val="18"/>
              </w:rPr>
              <w:t>（</w:t>
            </w:r>
            <w:r w:rsidR="004A0DB4" w:rsidRPr="004A0DB4">
              <w:rPr>
                <w:rFonts w:ascii="仿宋_GB2312" w:eastAsia="仿宋_GB2312" w:hAnsi="Courier New" w:cs="宋体" w:hint="eastAsia"/>
                <w:kern w:val="0"/>
                <w:sz w:val="18"/>
                <w:szCs w:val="18"/>
              </w:rPr>
              <w:t>教办〔2010〕15号</w:t>
            </w:r>
            <w:r w:rsidR="004A0DB4">
              <w:rPr>
                <w:rFonts w:ascii="仿宋_GB2312" w:eastAsia="仿宋_GB2312" w:hAnsi="Courier New" w:cs="宋体" w:hint="eastAsia"/>
                <w:kern w:val="0"/>
                <w:sz w:val="18"/>
                <w:szCs w:val="18"/>
              </w:rPr>
              <w:t>）</w:t>
            </w:r>
          </w:p>
        </w:tc>
        <w:tc>
          <w:tcPr>
            <w:tcW w:w="1752" w:type="dxa"/>
            <w:shd w:val="clear" w:color="auto" w:fill="auto"/>
            <w:vAlign w:val="center"/>
            <w:hideMark/>
          </w:tcPr>
          <w:p w:rsidR="007610BF" w:rsidRPr="00F35A3F" w:rsidRDefault="007610BF" w:rsidP="000C7EC6">
            <w:pPr>
              <w:spacing w:line="280" w:lineRule="exac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信息形成或者变更之日起20个工作日内</w:t>
            </w:r>
          </w:p>
        </w:tc>
        <w:tc>
          <w:tcPr>
            <w:tcW w:w="1172" w:type="dxa"/>
            <w:shd w:val="clear" w:color="auto" w:fill="auto"/>
            <w:vAlign w:val="center"/>
            <w:hideMark/>
          </w:tcPr>
          <w:p w:rsidR="007610BF" w:rsidRPr="00F35A3F" w:rsidRDefault="00273BFA" w:rsidP="000C7EC6">
            <w:pPr>
              <w:spacing w:line="280" w:lineRule="exact"/>
              <w:jc w:val="center"/>
              <w:rPr>
                <w:rFonts w:ascii="仿宋_GB2312" w:eastAsia="仿宋_GB2312" w:hAnsi="Courier New" w:cs="宋体"/>
                <w:kern w:val="0"/>
                <w:sz w:val="18"/>
                <w:szCs w:val="18"/>
              </w:rPr>
            </w:pPr>
            <w:r>
              <w:rPr>
                <w:rFonts w:ascii="仿宋_GB2312" w:eastAsia="仿宋_GB2312" w:hAnsi="Courier New" w:cs="宋体" w:hint="eastAsia"/>
                <w:kern w:val="0"/>
                <w:sz w:val="18"/>
                <w:szCs w:val="18"/>
              </w:rPr>
              <w:t>市教育局</w:t>
            </w:r>
            <w:r w:rsidR="007610BF" w:rsidRPr="00F35A3F">
              <w:rPr>
                <w:rFonts w:ascii="仿宋_GB2312" w:eastAsia="仿宋_GB2312" w:hAnsi="Courier New" w:cs="宋体" w:hint="eastAsia"/>
                <w:kern w:val="0"/>
                <w:sz w:val="18"/>
                <w:szCs w:val="18"/>
              </w:rPr>
              <w:t>、各中小学</w:t>
            </w:r>
          </w:p>
        </w:tc>
        <w:tc>
          <w:tcPr>
            <w:tcW w:w="1344" w:type="dxa"/>
            <w:shd w:val="clear" w:color="auto" w:fill="auto"/>
            <w:vAlign w:val="center"/>
            <w:hideMark/>
          </w:tcPr>
          <w:p w:rsidR="00345C4D" w:rsidRDefault="007610BF" w:rsidP="000C7EC6">
            <w:pPr>
              <w:spacing w:line="240" w:lineRule="exact"/>
              <w:jc w:val="lef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r w:rsidR="00AB7B1B">
              <w:rPr>
                <w:rFonts w:ascii="仿宋_GB2312" w:eastAsia="仿宋_GB2312" w:hAnsi="Courier New" w:cs="宋体" w:hint="eastAsia"/>
                <w:kern w:val="0"/>
                <w:sz w:val="18"/>
                <w:szCs w:val="18"/>
              </w:rPr>
              <w:t>石狮市人民政府网</w:t>
            </w:r>
            <w:r w:rsidRPr="00F35A3F">
              <w:rPr>
                <w:rFonts w:ascii="仿宋_GB2312" w:eastAsia="仿宋_GB2312" w:hAnsi="Courier New" w:cs="宋体" w:hint="eastAsia"/>
                <w:kern w:val="0"/>
                <w:sz w:val="18"/>
                <w:szCs w:val="18"/>
              </w:rPr>
              <w:br/>
              <w:t>■</w:t>
            </w:r>
            <w:r w:rsidR="00AB7B1B">
              <w:rPr>
                <w:rFonts w:ascii="仿宋_GB2312" w:eastAsia="仿宋_GB2312" w:hAnsi="Courier New" w:cs="宋体" w:hint="eastAsia"/>
                <w:kern w:val="0"/>
                <w:sz w:val="18"/>
                <w:szCs w:val="18"/>
              </w:rPr>
              <w:t>石狮市教育局公微号</w:t>
            </w:r>
          </w:p>
          <w:p w:rsidR="007610BF" w:rsidRPr="00F35A3F" w:rsidRDefault="00345C4D" w:rsidP="000C7EC6">
            <w:pPr>
              <w:spacing w:line="240" w:lineRule="exact"/>
              <w:jc w:val="lef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r w:rsidR="00E262DF">
              <w:rPr>
                <w:rFonts w:ascii="仿宋_GB2312" w:eastAsia="仿宋_GB2312" w:hAnsi="Courier New" w:cs="宋体" w:hint="eastAsia"/>
                <w:kern w:val="0"/>
                <w:sz w:val="18"/>
                <w:szCs w:val="18"/>
              </w:rPr>
              <w:t>各</w:t>
            </w:r>
            <w:r>
              <w:rPr>
                <w:rFonts w:ascii="仿宋_GB2312" w:eastAsia="仿宋_GB2312" w:hAnsi="Courier New" w:cs="宋体" w:hint="eastAsia"/>
                <w:kern w:val="0"/>
                <w:sz w:val="18"/>
                <w:szCs w:val="18"/>
              </w:rPr>
              <w:t>中小学公微号</w:t>
            </w:r>
          </w:p>
        </w:tc>
        <w:tc>
          <w:tcPr>
            <w:tcW w:w="453" w:type="dxa"/>
            <w:shd w:val="clear" w:color="auto" w:fill="auto"/>
            <w:vAlign w:val="center"/>
            <w:hideMark/>
          </w:tcPr>
          <w:p w:rsidR="007610BF" w:rsidRPr="00F35A3F" w:rsidRDefault="007610BF"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p>
        </w:tc>
        <w:tc>
          <w:tcPr>
            <w:tcW w:w="621" w:type="dxa"/>
            <w:shd w:val="clear" w:color="auto" w:fill="auto"/>
            <w:vAlign w:val="center"/>
            <w:hideMark/>
          </w:tcPr>
          <w:p w:rsidR="007610BF" w:rsidRPr="00F35A3F" w:rsidRDefault="007610BF"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 xml:space="preserve">　</w:t>
            </w:r>
          </w:p>
        </w:tc>
        <w:tc>
          <w:tcPr>
            <w:tcW w:w="503" w:type="dxa"/>
            <w:shd w:val="clear" w:color="auto" w:fill="auto"/>
            <w:vAlign w:val="center"/>
            <w:hideMark/>
          </w:tcPr>
          <w:p w:rsidR="007610BF" w:rsidRPr="00F35A3F" w:rsidRDefault="007610BF"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p>
        </w:tc>
        <w:tc>
          <w:tcPr>
            <w:tcW w:w="503" w:type="dxa"/>
            <w:shd w:val="clear" w:color="auto" w:fill="auto"/>
            <w:vAlign w:val="center"/>
            <w:hideMark/>
          </w:tcPr>
          <w:p w:rsidR="007610BF" w:rsidRPr="00F35A3F" w:rsidRDefault="007610BF"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 xml:space="preserve">　</w:t>
            </w:r>
          </w:p>
        </w:tc>
        <w:tc>
          <w:tcPr>
            <w:tcW w:w="503" w:type="dxa"/>
            <w:shd w:val="clear" w:color="auto" w:fill="auto"/>
            <w:vAlign w:val="center"/>
            <w:hideMark/>
          </w:tcPr>
          <w:p w:rsidR="007610BF" w:rsidRPr="00F35A3F" w:rsidRDefault="007610BF"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p>
        </w:tc>
        <w:tc>
          <w:tcPr>
            <w:tcW w:w="503" w:type="dxa"/>
            <w:shd w:val="clear" w:color="auto" w:fill="auto"/>
            <w:vAlign w:val="center"/>
            <w:hideMark/>
          </w:tcPr>
          <w:p w:rsidR="007610BF" w:rsidRPr="00F35A3F" w:rsidRDefault="007610BF"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p>
        </w:tc>
      </w:tr>
      <w:tr w:rsidR="00862CAC" w:rsidRPr="00F35A3F" w:rsidTr="00562C8C">
        <w:trPr>
          <w:trHeight w:val="1756"/>
          <w:jc w:val="center"/>
        </w:trPr>
        <w:tc>
          <w:tcPr>
            <w:tcW w:w="434" w:type="dxa"/>
            <w:vMerge/>
            <w:vAlign w:val="center"/>
            <w:hideMark/>
          </w:tcPr>
          <w:p w:rsidR="007610BF" w:rsidRPr="00F35A3F" w:rsidRDefault="007610BF" w:rsidP="000C7EC6">
            <w:pPr>
              <w:spacing w:line="280" w:lineRule="exact"/>
              <w:jc w:val="center"/>
              <w:rPr>
                <w:rFonts w:ascii="仿宋_GB2312" w:eastAsia="仿宋_GB2312" w:hAnsi="Courier New" w:cs="宋体"/>
                <w:kern w:val="0"/>
                <w:sz w:val="18"/>
                <w:szCs w:val="18"/>
              </w:rPr>
            </w:pPr>
          </w:p>
        </w:tc>
        <w:tc>
          <w:tcPr>
            <w:tcW w:w="693" w:type="dxa"/>
            <w:vMerge/>
            <w:vAlign w:val="center"/>
            <w:hideMark/>
          </w:tcPr>
          <w:p w:rsidR="007610BF" w:rsidRPr="00F35A3F" w:rsidRDefault="007610BF" w:rsidP="000C7EC6">
            <w:pPr>
              <w:spacing w:line="280" w:lineRule="exact"/>
              <w:jc w:val="center"/>
              <w:rPr>
                <w:rFonts w:ascii="仿宋_GB2312" w:eastAsia="仿宋_GB2312" w:hAnsi="Courier New" w:cs="宋体"/>
                <w:kern w:val="0"/>
                <w:sz w:val="18"/>
                <w:szCs w:val="18"/>
              </w:rPr>
            </w:pPr>
          </w:p>
        </w:tc>
        <w:tc>
          <w:tcPr>
            <w:tcW w:w="1038" w:type="dxa"/>
            <w:shd w:val="clear" w:color="auto" w:fill="auto"/>
            <w:noWrap/>
            <w:vAlign w:val="center"/>
            <w:hideMark/>
          </w:tcPr>
          <w:p w:rsidR="007610BF" w:rsidRPr="00F35A3F" w:rsidRDefault="007610BF"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招生政策</w:t>
            </w:r>
          </w:p>
        </w:tc>
        <w:tc>
          <w:tcPr>
            <w:tcW w:w="2619" w:type="dxa"/>
            <w:shd w:val="clear" w:color="auto" w:fill="auto"/>
            <w:vAlign w:val="center"/>
            <w:hideMark/>
          </w:tcPr>
          <w:p w:rsidR="007610BF" w:rsidRPr="00F35A3F" w:rsidRDefault="00A33703" w:rsidP="000C7EC6">
            <w:pPr>
              <w:spacing w:line="280" w:lineRule="exact"/>
              <w:jc w:val="left"/>
              <w:rPr>
                <w:rFonts w:ascii="仿宋_GB2312" w:eastAsia="仿宋_GB2312" w:hAnsi="Courier New" w:cs="宋体"/>
                <w:kern w:val="0"/>
                <w:sz w:val="18"/>
                <w:szCs w:val="18"/>
              </w:rPr>
            </w:pPr>
            <w:r>
              <w:rPr>
                <w:rFonts w:ascii="仿宋_GB2312" w:eastAsia="仿宋_GB2312" w:hAnsi="Courier New" w:cs="宋体" w:hint="eastAsia"/>
                <w:kern w:val="0"/>
                <w:sz w:val="18"/>
                <w:szCs w:val="18"/>
              </w:rPr>
              <w:t>1.</w:t>
            </w:r>
            <w:r w:rsidR="007610BF" w:rsidRPr="00F35A3F">
              <w:rPr>
                <w:rFonts w:ascii="仿宋_GB2312" w:eastAsia="仿宋_GB2312" w:hAnsi="Courier New" w:cs="宋体" w:hint="eastAsia"/>
                <w:kern w:val="0"/>
                <w:sz w:val="18"/>
                <w:szCs w:val="18"/>
              </w:rPr>
              <w:t>各校招生工作实施方案</w:t>
            </w:r>
            <w:r w:rsidR="007610BF" w:rsidRPr="00F35A3F">
              <w:rPr>
                <w:rFonts w:ascii="仿宋_GB2312" w:eastAsia="仿宋_GB2312" w:hAnsi="Courier New" w:cs="宋体" w:hint="eastAsia"/>
                <w:kern w:val="0"/>
                <w:sz w:val="18"/>
                <w:szCs w:val="18"/>
              </w:rPr>
              <w:br/>
            </w:r>
            <w:r>
              <w:rPr>
                <w:rFonts w:ascii="仿宋_GB2312" w:eastAsia="仿宋_GB2312" w:hAnsi="Courier New" w:cs="宋体" w:hint="eastAsia"/>
                <w:kern w:val="0"/>
                <w:sz w:val="18"/>
                <w:szCs w:val="18"/>
              </w:rPr>
              <w:t>2.</w:t>
            </w:r>
            <w:r w:rsidR="007610BF" w:rsidRPr="00F35A3F">
              <w:rPr>
                <w:rFonts w:ascii="仿宋_GB2312" w:eastAsia="仿宋_GB2312" w:hAnsi="Courier New" w:cs="宋体" w:hint="eastAsia"/>
                <w:kern w:val="0"/>
                <w:sz w:val="18"/>
                <w:szCs w:val="18"/>
              </w:rPr>
              <w:t>随迁子女入学办法</w:t>
            </w:r>
            <w:r w:rsidR="007610BF" w:rsidRPr="00F35A3F">
              <w:rPr>
                <w:rFonts w:ascii="仿宋_GB2312" w:eastAsia="仿宋_GB2312" w:hAnsi="Courier New" w:cs="宋体" w:hint="eastAsia"/>
                <w:kern w:val="0"/>
                <w:sz w:val="18"/>
                <w:szCs w:val="18"/>
              </w:rPr>
              <w:br/>
            </w:r>
            <w:r>
              <w:rPr>
                <w:rFonts w:ascii="仿宋_GB2312" w:eastAsia="仿宋_GB2312" w:hAnsi="Courier New" w:cs="宋体" w:hint="eastAsia"/>
                <w:kern w:val="0"/>
                <w:sz w:val="18"/>
                <w:szCs w:val="18"/>
              </w:rPr>
              <w:t>3.</w:t>
            </w:r>
            <w:r w:rsidR="007610BF" w:rsidRPr="00F35A3F">
              <w:rPr>
                <w:rFonts w:ascii="仿宋_GB2312" w:eastAsia="仿宋_GB2312" w:hAnsi="Courier New" w:cs="宋体" w:hint="eastAsia"/>
                <w:kern w:val="0"/>
                <w:sz w:val="18"/>
                <w:szCs w:val="18"/>
              </w:rPr>
              <w:t>部分适龄儿童或少年延缓入学、休学等特殊需求的政策解读等</w:t>
            </w:r>
          </w:p>
        </w:tc>
        <w:tc>
          <w:tcPr>
            <w:tcW w:w="2469" w:type="dxa"/>
            <w:vMerge/>
            <w:vAlign w:val="center"/>
            <w:hideMark/>
          </w:tcPr>
          <w:p w:rsidR="007610BF" w:rsidRPr="00F35A3F" w:rsidRDefault="007610BF" w:rsidP="000C7EC6">
            <w:pPr>
              <w:spacing w:line="280" w:lineRule="exact"/>
              <w:rPr>
                <w:rFonts w:ascii="仿宋_GB2312" w:eastAsia="仿宋_GB2312" w:hAnsi="Courier New" w:cs="宋体"/>
                <w:kern w:val="0"/>
                <w:sz w:val="18"/>
                <w:szCs w:val="18"/>
              </w:rPr>
            </w:pPr>
          </w:p>
        </w:tc>
        <w:tc>
          <w:tcPr>
            <w:tcW w:w="1752" w:type="dxa"/>
            <w:shd w:val="clear" w:color="auto" w:fill="auto"/>
            <w:vAlign w:val="center"/>
            <w:hideMark/>
          </w:tcPr>
          <w:p w:rsidR="007610BF" w:rsidRPr="00F35A3F" w:rsidRDefault="007610BF" w:rsidP="000C7EC6">
            <w:pPr>
              <w:spacing w:line="280" w:lineRule="exac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信息形成或者变更之日起20个工作日内</w:t>
            </w:r>
          </w:p>
        </w:tc>
        <w:tc>
          <w:tcPr>
            <w:tcW w:w="1172" w:type="dxa"/>
            <w:shd w:val="clear" w:color="auto" w:fill="auto"/>
            <w:vAlign w:val="center"/>
            <w:hideMark/>
          </w:tcPr>
          <w:p w:rsidR="007610BF" w:rsidRPr="00F35A3F" w:rsidRDefault="00273BFA" w:rsidP="000C7EC6">
            <w:pPr>
              <w:spacing w:line="280" w:lineRule="exact"/>
              <w:jc w:val="center"/>
              <w:rPr>
                <w:rFonts w:ascii="仿宋_GB2312" w:eastAsia="仿宋_GB2312" w:hAnsi="Courier New" w:cs="宋体"/>
                <w:kern w:val="0"/>
                <w:sz w:val="18"/>
                <w:szCs w:val="18"/>
              </w:rPr>
            </w:pPr>
            <w:r>
              <w:rPr>
                <w:rFonts w:ascii="仿宋_GB2312" w:eastAsia="仿宋_GB2312" w:hAnsi="Courier New" w:cs="宋体" w:hint="eastAsia"/>
                <w:kern w:val="0"/>
                <w:sz w:val="18"/>
                <w:szCs w:val="18"/>
              </w:rPr>
              <w:t>市教育局</w:t>
            </w:r>
            <w:r w:rsidR="007610BF" w:rsidRPr="00F35A3F">
              <w:rPr>
                <w:rFonts w:ascii="仿宋_GB2312" w:eastAsia="仿宋_GB2312" w:hAnsi="Courier New" w:cs="宋体" w:hint="eastAsia"/>
                <w:kern w:val="0"/>
                <w:sz w:val="18"/>
                <w:szCs w:val="18"/>
              </w:rPr>
              <w:t>、各中小学</w:t>
            </w:r>
          </w:p>
        </w:tc>
        <w:tc>
          <w:tcPr>
            <w:tcW w:w="1344" w:type="dxa"/>
            <w:shd w:val="clear" w:color="auto" w:fill="auto"/>
            <w:vAlign w:val="center"/>
            <w:hideMark/>
          </w:tcPr>
          <w:p w:rsidR="007610BF" w:rsidRPr="00F35A3F" w:rsidRDefault="007610BF" w:rsidP="000C7EC6">
            <w:pPr>
              <w:spacing w:line="240" w:lineRule="exact"/>
              <w:jc w:val="lef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r w:rsidR="00AB7B1B">
              <w:rPr>
                <w:rFonts w:ascii="仿宋_GB2312" w:eastAsia="仿宋_GB2312" w:hAnsi="Courier New" w:cs="宋体" w:hint="eastAsia"/>
                <w:kern w:val="0"/>
                <w:sz w:val="18"/>
                <w:szCs w:val="18"/>
              </w:rPr>
              <w:t>石狮市人民政府网</w:t>
            </w:r>
            <w:r w:rsidRPr="00F35A3F">
              <w:rPr>
                <w:rFonts w:ascii="仿宋_GB2312" w:eastAsia="仿宋_GB2312" w:hAnsi="Courier New" w:cs="宋体" w:hint="eastAsia"/>
                <w:kern w:val="0"/>
                <w:sz w:val="18"/>
                <w:szCs w:val="18"/>
              </w:rPr>
              <w:br/>
              <w:t>■</w:t>
            </w:r>
            <w:r w:rsidR="00AB7B1B">
              <w:rPr>
                <w:rFonts w:ascii="仿宋_GB2312" w:eastAsia="仿宋_GB2312" w:hAnsi="Courier New" w:cs="宋体" w:hint="eastAsia"/>
                <w:kern w:val="0"/>
                <w:sz w:val="18"/>
                <w:szCs w:val="18"/>
              </w:rPr>
              <w:t>石狮市教育局公微号</w:t>
            </w:r>
            <w:r w:rsidRPr="00F35A3F">
              <w:rPr>
                <w:rFonts w:ascii="仿宋_GB2312" w:eastAsia="仿宋_GB2312" w:hAnsi="Courier New" w:cs="宋体" w:hint="eastAsia"/>
                <w:kern w:val="0"/>
                <w:sz w:val="18"/>
                <w:szCs w:val="18"/>
              </w:rPr>
              <w:t xml:space="preserve">                                ■</w:t>
            </w:r>
            <w:r w:rsidR="00AB7B1B">
              <w:rPr>
                <w:rFonts w:ascii="仿宋_GB2312" w:eastAsia="仿宋_GB2312" w:hAnsi="Courier New" w:cs="宋体" w:hint="eastAsia"/>
                <w:kern w:val="0"/>
                <w:sz w:val="18"/>
                <w:szCs w:val="18"/>
              </w:rPr>
              <w:t>石狮日报</w:t>
            </w:r>
            <w:r w:rsidRPr="00F35A3F">
              <w:rPr>
                <w:rFonts w:ascii="仿宋_GB2312" w:eastAsia="仿宋_GB2312" w:hAnsi="Courier New" w:cs="宋体" w:hint="eastAsia"/>
                <w:kern w:val="0"/>
                <w:sz w:val="18"/>
                <w:szCs w:val="18"/>
              </w:rPr>
              <w:br/>
              <w:t>■</w:t>
            </w:r>
            <w:r w:rsidR="00E60095">
              <w:rPr>
                <w:rFonts w:ascii="仿宋_GB2312" w:eastAsia="仿宋_GB2312" w:hAnsi="Courier New" w:cs="宋体" w:hint="eastAsia"/>
                <w:kern w:val="0"/>
                <w:sz w:val="18"/>
                <w:szCs w:val="18"/>
              </w:rPr>
              <w:t>各中小学公示栏</w:t>
            </w:r>
          </w:p>
        </w:tc>
        <w:tc>
          <w:tcPr>
            <w:tcW w:w="453" w:type="dxa"/>
            <w:shd w:val="clear" w:color="auto" w:fill="auto"/>
            <w:vAlign w:val="center"/>
            <w:hideMark/>
          </w:tcPr>
          <w:p w:rsidR="007610BF" w:rsidRPr="00F35A3F" w:rsidRDefault="007610BF"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p>
        </w:tc>
        <w:tc>
          <w:tcPr>
            <w:tcW w:w="621" w:type="dxa"/>
            <w:shd w:val="clear" w:color="auto" w:fill="auto"/>
            <w:vAlign w:val="center"/>
            <w:hideMark/>
          </w:tcPr>
          <w:p w:rsidR="007610BF" w:rsidRPr="00F35A3F" w:rsidRDefault="007610BF"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 xml:space="preserve">　</w:t>
            </w:r>
          </w:p>
        </w:tc>
        <w:tc>
          <w:tcPr>
            <w:tcW w:w="503" w:type="dxa"/>
            <w:shd w:val="clear" w:color="auto" w:fill="auto"/>
            <w:vAlign w:val="center"/>
            <w:hideMark/>
          </w:tcPr>
          <w:p w:rsidR="007610BF" w:rsidRPr="00F35A3F" w:rsidRDefault="007610BF"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p>
        </w:tc>
        <w:tc>
          <w:tcPr>
            <w:tcW w:w="503" w:type="dxa"/>
            <w:shd w:val="clear" w:color="auto" w:fill="auto"/>
            <w:vAlign w:val="center"/>
            <w:hideMark/>
          </w:tcPr>
          <w:p w:rsidR="007610BF" w:rsidRPr="00F35A3F" w:rsidRDefault="007610BF"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 xml:space="preserve">　</w:t>
            </w:r>
          </w:p>
        </w:tc>
        <w:tc>
          <w:tcPr>
            <w:tcW w:w="503" w:type="dxa"/>
            <w:shd w:val="clear" w:color="auto" w:fill="auto"/>
            <w:vAlign w:val="center"/>
            <w:hideMark/>
          </w:tcPr>
          <w:p w:rsidR="007610BF" w:rsidRPr="00F35A3F" w:rsidRDefault="007610BF"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p>
        </w:tc>
        <w:tc>
          <w:tcPr>
            <w:tcW w:w="503" w:type="dxa"/>
            <w:shd w:val="clear" w:color="auto" w:fill="auto"/>
            <w:vAlign w:val="center"/>
            <w:hideMark/>
          </w:tcPr>
          <w:p w:rsidR="007610BF" w:rsidRPr="00F35A3F" w:rsidRDefault="007610BF"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p>
        </w:tc>
      </w:tr>
      <w:tr w:rsidR="00862CAC" w:rsidRPr="00F35A3F" w:rsidTr="00862CAC">
        <w:trPr>
          <w:trHeight w:val="1270"/>
          <w:jc w:val="center"/>
        </w:trPr>
        <w:tc>
          <w:tcPr>
            <w:tcW w:w="434" w:type="dxa"/>
            <w:vMerge/>
            <w:shd w:val="clear" w:color="auto" w:fill="auto"/>
            <w:noWrap/>
            <w:vAlign w:val="center"/>
            <w:hideMark/>
          </w:tcPr>
          <w:p w:rsidR="007610BF" w:rsidRPr="00F35A3F" w:rsidRDefault="007610BF" w:rsidP="000C7EC6">
            <w:pPr>
              <w:spacing w:line="280" w:lineRule="exact"/>
              <w:jc w:val="center"/>
              <w:rPr>
                <w:rFonts w:ascii="仿宋_GB2312" w:eastAsia="仿宋_GB2312" w:hAnsi="Courier New" w:cs="宋体"/>
                <w:kern w:val="0"/>
                <w:sz w:val="18"/>
                <w:szCs w:val="18"/>
              </w:rPr>
            </w:pPr>
          </w:p>
        </w:tc>
        <w:tc>
          <w:tcPr>
            <w:tcW w:w="693" w:type="dxa"/>
            <w:vMerge/>
            <w:shd w:val="clear" w:color="auto" w:fill="auto"/>
            <w:noWrap/>
            <w:vAlign w:val="center"/>
            <w:hideMark/>
          </w:tcPr>
          <w:p w:rsidR="007610BF" w:rsidRPr="00F35A3F" w:rsidRDefault="007610BF" w:rsidP="000C7EC6">
            <w:pPr>
              <w:spacing w:line="280" w:lineRule="exact"/>
              <w:jc w:val="center"/>
              <w:rPr>
                <w:rFonts w:ascii="仿宋_GB2312" w:eastAsia="仿宋_GB2312" w:hAnsi="Courier New" w:cs="宋体"/>
                <w:kern w:val="0"/>
                <w:sz w:val="18"/>
                <w:szCs w:val="18"/>
              </w:rPr>
            </w:pPr>
          </w:p>
        </w:tc>
        <w:tc>
          <w:tcPr>
            <w:tcW w:w="1038" w:type="dxa"/>
            <w:shd w:val="clear" w:color="auto" w:fill="auto"/>
            <w:vAlign w:val="center"/>
            <w:hideMark/>
          </w:tcPr>
          <w:p w:rsidR="007610BF" w:rsidRPr="00F35A3F" w:rsidRDefault="007610BF"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招生计划</w:t>
            </w:r>
          </w:p>
        </w:tc>
        <w:tc>
          <w:tcPr>
            <w:tcW w:w="2619" w:type="dxa"/>
            <w:shd w:val="clear" w:color="auto" w:fill="auto"/>
            <w:vAlign w:val="center"/>
            <w:hideMark/>
          </w:tcPr>
          <w:p w:rsidR="007610BF" w:rsidRPr="00F35A3F" w:rsidRDefault="00815CBF" w:rsidP="000C7EC6">
            <w:pPr>
              <w:spacing w:line="280" w:lineRule="exact"/>
              <w:jc w:val="left"/>
              <w:rPr>
                <w:rFonts w:ascii="仿宋_GB2312" w:eastAsia="仿宋_GB2312" w:hAnsi="Courier New" w:cs="宋体"/>
                <w:kern w:val="0"/>
                <w:sz w:val="18"/>
                <w:szCs w:val="18"/>
              </w:rPr>
            </w:pPr>
            <w:r>
              <w:rPr>
                <w:rFonts w:ascii="仿宋_GB2312" w:eastAsia="仿宋_GB2312" w:hAnsi="Courier New" w:cs="宋体" w:hint="eastAsia"/>
                <w:kern w:val="0"/>
                <w:sz w:val="18"/>
                <w:szCs w:val="18"/>
              </w:rPr>
              <w:t>1.</w:t>
            </w:r>
            <w:r w:rsidR="007610BF" w:rsidRPr="00F35A3F">
              <w:rPr>
                <w:rFonts w:ascii="仿宋_GB2312" w:eastAsia="仿宋_GB2312" w:hAnsi="Courier New" w:cs="宋体" w:hint="eastAsia"/>
                <w:kern w:val="0"/>
                <w:sz w:val="18"/>
                <w:szCs w:val="18"/>
              </w:rPr>
              <w:t>各校本年度招生计划</w:t>
            </w:r>
          </w:p>
        </w:tc>
        <w:tc>
          <w:tcPr>
            <w:tcW w:w="2469" w:type="dxa"/>
            <w:vMerge w:val="restart"/>
            <w:shd w:val="clear" w:color="auto" w:fill="auto"/>
            <w:vAlign w:val="center"/>
            <w:hideMark/>
          </w:tcPr>
          <w:p w:rsidR="000C7EC6" w:rsidRDefault="00A33703" w:rsidP="000C7EC6">
            <w:pPr>
              <w:spacing w:line="280" w:lineRule="exact"/>
              <w:rPr>
                <w:rFonts w:ascii="仿宋_GB2312" w:eastAsia="仿宋_GB2312" w:hAnsi="Courier New" w:cs="宋体"/>
                <w:kern w:val="0"/>
                <w:sz w:val="18"/>
                <w:szCs w:val="18"/>
              </w:rPr>
            </w:pPr>
            <w:r>
              <w:rPr>
                <w:rFonts w:ascii="仿宋_GB2312" w:eastAsia="仿宋_GB2312" w:hAnsi="Courier New" w:cs="宋体" w:hint="eastAsia"/>
                <w:kern w:val="0"/>
                <w:sz w:val="18"/>
                <w:szCs w:val="18"/>
              </w:rPr>
              <w:t>《中华人民共和国政府信息公开条例》（</w:t>
            </w:r>
            <w:r w:rsidR="00A22AE3">
              <w:rPr>
                <w:rFonts w:ascii="仿宋_GB2312" w:eastAsia="仿宋_GB2312" w:hAnsi="Courier New" w:cs="宋体" w:hint="eastAsia"/>
                <w:kern w:val="0"/>
                <w:sz w:val="18"/>
                <w:szCs w:val="18"/>
              </w:rPr>
              <w:t>中华人民共和国国务院令第711号</w:t>
            </w:r>
            <w:r>
              <w:rPr>
                <w:rFonts w:ascii="仿宋_GB2312" w:eastAsia="仿宋_GB2312" w:hAnsi="Courier New" w:cs="宋体" w:hint="eastAsia"/>
                <w:kern w:val="0"/>
                <w:sz w:val="18"/>
                <w:szCs w:val="18"/>
              </w:rPr>
              <w:t>）</w:t>
            </w:r>
          </w:p>
          <w:p w:rsidR="000C7EC6" w:rsidRDefault="007610BF" w:rsidP="000C7EC6">
            <w:pPr>
              <w:spacing w:line="280" w:lineRule="exac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《教育部关于进一步做好小学升入初中免试就近入学工作的实施意见》</w:t>
            </w:r>
            <w:r w:rsidR="004A0DB4" w:rsidRPr="004A0DB4">
              <w:rPr>
                <w:rFonts w:ascii="仿宋_GB2312" w:eastAsia="仿宋_GB2312" w:hAnsi="Courier New" w:cs="宋体" w:hint="eastAsia"/>
                <w:kern w:val="0"/>
                <w:sz w:val="18"/>
                <w:szCs w:val="18"/>
              </w:rPr>
              <w:t>（教基一〔2014〕1号）</w:t>
            </w:r>
          </w:p>
          <w:p w:rsidR="007610BF" w:rsidRPr="00F35A3F" w:rsidRDefault="007610BF" w:rsidP="000C7EC6">
            <w:pPr>
              <w:spacing w:line="280" w:lineRule="exac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《教育部关于推进中小学信息公开工作的意见》</w:t>
            </w:r>
            <w:r w:rsidR="004A0DB4">
              <w:rPr>
                <w:rFonts w:ascii="仿宋_GB2312" w:eastAsia="仿宋_GB2312" w:hAnsi="Courier New" w:cs="宋体" w:hint="eastAsia"/>
                <w:kern w:val="0"/>
                <w:sz w:val="18"/>
                <w:szCs w:val="18"/>
              </w:rPr>
              <w:t>（</w:t>
            </w:r>
            <w:r w:rsidR="004A0DB4" w:rsidRPr="004A0DB4">
              <w:rPr>
                <w:rFonts w:ascii="仿宋_GB2312" w:eastAsia="仿宋_GB2312" w:hAnsi="Courier New" w:cs="宋体" w:hint="eastAsia"/>
                <w:kern w:val="0"/>
                <w:sz w:val="18"/>
                <w:szCs w:val="18"/>
              </w:rPr>
              <w:t>教办〔2010〕15号</w:t>
            </w:r>
            <w:r w:rsidR="004A0DB4">
              <w:rPr>
                <w:rFonts w:ascii="仿宋_GB2312" w:eastAsia="仿宋_GB2312" w:hAnsi="Courier New" w:cs="宋体" w:hint="eastAsia"/>
                <w:kern w:val="0"/>
                <w:sz w:val="18"/>
                <w:szCs w:val="18"/>
              </w:rPr>
              <w:t>）</w:t>
            </w:r>
          </w:p>
        </w:tc>
        <w:tc>
          <w:tcPr>
            <w:tcW w:w="1752" w:type="dxa"/>
            <w:shd w:val="clear" w:color="auto" w:fill="auto"/>
            <w:vAlign w:val="center"/>
            <w:hideMark/>
          </w:tcPr>
          <w:p w:rsidR="007610BF" w:rsidRPr="00F35A3F" w:rsidRDefault="007610BF" w:rsidP="000C7EC6">
            <w:pPr>
              <w:spacing w:line="280" w:lineRule="exac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信息形成或者变更之日起20个工作日内</w:t>
            </w:r>
          </w:p>
        </w:tc>
        <w:tc>
          <w:tcPr>
            <w:tcW w:w="1172" w:type="dxa"/>
            <w:shd w:val="clear" w:color="auto" w:fill="auto"/>
            <w:vAlign w:val="center"/>
            <w:hideMark/>
          </w:tcPr>
          <w:p w:rsidR="007610BF" w:rsidRPr="00F35A3F" w:rsidRDefault="00273BFA" w:rsidP="000C7EC6">
            <w:pPr>
              <w:spacing w:line="280" w:lineRule="exact"/>
              <w:jc w:val="center"/>
              <w:rPr>
                <w:rFonts w:ascii="仿宋_GB2312" w:eastAsia="仿宋_GB2312" w:hAnsi="Courier New" w:cs="宋体"/>
                <w:kern w:val="0"/>
                <w:sz w:val="18"/>
                <w:szCs w:val="18"/>
              </w:rPr>
            </w:pPr>
            <w:r>
              <w:rPr>
                <w:rFonts w:ascii="仿宋_GB2312" w:eastAsia="仿宋_GB2312" w:hAnsi="Courier New" w:cs="宋体" w:hint="eastAsia"/>
                <w:kern w:val="0"/>
                <w:sz w:val="18"/>
                <w:szCs w:val="18"/>
              </w:rPr>
              <w:t>市教育局</w:t>
            </w:r>
            <w:r w:rsidR="007610BF" w:rsidRPr="00F35A3F">
              <w:rPr>
                <w:rFonts w:ascii="仿宋_GB2312" w:eastAsia="仿宋_GB2312" w:hAnsi="Courier New" w:cs="宋体" w:hint="eastAsia"/>
                <w:kern w:val="0"/>
                <w:sz w:val="18"/>
                <w:szCs w:val="18"/>
              </w:rPr>
              <w:t>、各中小学</w:t>
            </w:r>
          </w:p>
        </w:tc>
        <w:tc>
          <w:tcPr>
            <w:tcW w:w="1344" w:type="dxa"/>
            <w:shd w:val="clear" w:color="auto" w:fill="auto"/>
            <w:vAlign w:val="center"/>
            <w:hideMark/>
          </w:tcPr>
          <w:p w:rsidR="007610BF" w:rsidRPr="00F35A3F" w:rsidRDefault="00E74C7B" w:rsidP="000C7EC6">
            <w:pPr>
              <w:spacing w:line="240" w:lineRule="exact"/>
              <w:jc w:val="lef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r>
              <w:rPr>
                <w:rFonts w:ascii="仿宋_GB2312" w:eastAsia="仿宋_GB2312" w:hAnsi="Courier New" w:cs="宋体" w:hint="eastAsia"/>
                <w:kern w:val="0"/>
                <w:sz w:val="18"/>
                <w:szCs w:val="18"/>
              </w:rPr>
              <w:t>石狮市人民政府网</w:t>
            </w:r>
            <w:r w:rsidRPr="00F35A3F">
              <w:rPr>
                <w:rFonts w:ascii="仿宋_GB2312" w:eastAsia="仿宋_GB2312" w:hAnsi="Courier New" w:cs="宋体" w:hint="eastAsia"/>
                <w:kern w:val="0"/>
                <w:sz w:val="18"/>
                <w:szCs w:val="18"/>
              </w:rPr>
              <w:br/>
              <w:t>■</w:t>
            </w:r>
            <w:r>
              <w:rPr>
                <w:rFonts w:ascii="仿宋_GB2312" w:eastAsia="仿宋_GB2312" w:hAnsi="Courier New" w:cs="宋体" w:hint="eastAsia"/>
                <w:kern w:val="0"/>
                <w:sz w:val="18"/>
                <w:szCs w:val="18"/>
              </w:rPr>
              <w:t>石狮市教育局公微号</w:t>
            </w:r>
            <w:r w:rsidR="007610BF" w:rsidRPr="00F35A3F">
              <w:rPr>
                <w:rFonts w:ascii="仿宋_GB2312" w:eastAsia="仿宋_GB2312" w:hAnsi="Courier New" w:cs="宋体" w:hint="eastAsia"/>
                <w:kern w:val="0"/>
                <w:sz w:val="18"/>
                <w:szCs w:val="18"/>
              </w:rPr>
              <w:br/>
            </w:r>
            <w:r w:rsidR="00345C4D" w:rsidRPr="00F35A3F">
              <w:rPr>
                <w:rFonts w:ascii="仿宋_GB2312" w:eastAsia="仿宋_GB2312" w:hAnsi="Courier New" w:cs="宋体" w:hint="eastAsia"/>
                <w:kern w:val="0"/>
                <w:sz w:val="18"/>
                <w:szCs w:val="18"/>
              </w:rPr>
              <w:t>■</w:t>
            </w:r>
            <w:r w:rsidR="00345C4D">
              <w:rPr>
                <w:rFonts w:ascii="仿宋_GB2312" w:eastAsia="仿宋_GB2312" w:hAnsi="Courier New" w:cs="宋体" w:hint="eastAsia"/>
                <w:kern w:val="0"/>
                <w:sz w:val="18"/>
                <w:szCs w:val="18"/>
              </w:rPr>
              <w:t>各中小学公微号</w:t>
            </w:r>
          </w:p>
        </w:tc>
        <w:tc>
          <w:tcPr>
            <w:tcW w:w="453" w:type="dxa"/>
            <w:shd w:val="clear" w:color="auto" w:fill="auto"/>
            <w:vAlign w:val="center"/>
            <w:hideMark/>
          </w:tcPr>
          <w:p w:rsidR="007610BF" w:rsidRPr="00F35A3F" w:rsidRDefault="007610BF"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p>
        </w:tc>
        <w:tc>
          <w:tcPr>
            <w:tcW w:w="621" w:type="dxa"/>
            <w:shd w:val="clear" w:color="auto" w:fill="auto"/>
            <w:vAlign w:val="center"/>
            <w:hideMark/>
          </w:tcPr>
          <w:p w:rsidR="007610BF" w:rsidRPr="00F35A3F" w:rsidRDefault="007610BF"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 xml:space="preserve">　</w:t>
            </w:r>
          </w:p>
        </w:tc>
        <w:tc>
          <w:tcPr>
            <w:tcW w:w="503" w:type="dxa"/>
            <w:shd w:val="clear" w:color="auto" w:fill="auto"/>
            <w:vAlign w:val="center"/>
            <w:hideMark/>
          </w:tcPr>
          <w:p w:rsidR="007610BF" w:rsidRPr="00F35A3F" w:rsidRDefault="007610BF"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p>
        </w:tc>
        <w:tc>
          <w:tcPr>
            <w:tcW w:w="503" w:type="dxa"/>
            <w:shd w:val="clear" w:color="auto" w:fill="auto"/>
            <w:vAlign w:val="center"/>
            <w:hideMark/>
          </w:tcPr>
          <w:p w:rsidR="007610BF" w:rsidRPr="00F35A3F" w:rsidRDefault="007610BF"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 xml:space="preserve">　</w:t>
            </w:r>
          </w:p>
        </w:tc>
        <w:tc>
          <w:tcPr>
            <w:tcW w:w="503" w:type="dxa"/>
            <w:shd w:val="clear" w:color="auto" w:fill="auto"/>
            <w:vAlign w:val="center"/>
            <w:hideMark/>
          </w:tcPr>
          <w:p w:rsidR="007610BF" w:rsidRPr="00F35A3F" w:rsidRDefault="007610BF"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p>
        </w:tc>
        <w:tc>
          <w:tcPr>
            <w:tcW w:w="503" w:type="dxa"/>
            <w:shd w:val="clear" w:color="auto" w:fill="auto"/>
            <w:vAlign w:val="center"/>
            <w:hideMark/>
          </w:tcPr>
          <w:p w:rsidR="007610BF" w:rsidRPr="00F35A3F" w:rsidRDefault="007610BF"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p>
        </w:tc>
      </w:tr>
      <w:tr w:rsidR="00862CAC" w:rsidRPr="00F35A3F" w:rsidTr="00862CAC">
        <w:trPr>
          <w:trHeight w:val="816"/>
          <w:jc w:val="center"/>
        </w:trPr>
        <w:tc>
          <w:tcPr>
            <w:tcW w:w="434" w:type="dxa"/>
            <w:vMerge/>
            <w:vAlign w:val="center"/>
            <w:hideMark/>
          </w:tcPr>
          <w:p w:rsidR="007610BF" w:rsidRPr="00F35A3F" w:rsidRDefault="007610BF" w:rsidP="000C7EC6">
            <w:pPr>
              <w:spacing w:line="280" w:lineRule="exact"/>
              <w:jc w:val="left"/>
              <w:rPr>
                <w:rFonts w:ascii="仿宋_GB2312" w:eastAsia="仿宋_GB2312" w:hAnsi="Courier New" w:cs="宋体"/>
                <w:kern w:val="0"/>
                <w:sz w:val="18"/>
                <w:szCs w:val="18"/>
              </w:rPr>
            </w:pPr>
          </w:p>
        </w:tc>
        <w:tc>
          <w:tcPr>
            <w:tcW w:w="693" w:type="dxa"/>
            <w:vMerge/>
            <w:vAlign w:val="center"/>
            <w:hideMark/>
          </w:tcPr>
          <w:p w:rsidR="007610BF" w:rsidRPr="00F35A3F" w:rsidRDefault="007610BF" w:rsidP="000C7EC6">
            <w:pPr>
              <w:spacing w:line="280" w:lineRule="exact"/>
              <w:jc w:val="left"/>
              <w:rPr>
                <w:rFonts w:ascii="仿宋_GB2312" w:eastAsia="仿宋_GB2312" w:hAnsi="Courier New" w:cs="宋体"/>
                <w:kern w:val="0"/>
                <w:sz w:val="18"/>
                <w:szCs w:val="18"/>
              </w:rPr>
            </w:pPr>
          </w:p>
        </w:tc>
        <w:tc>
          <w:tcPr>
            <w:tcW w:w="1038" w:type="dxa"/>
            <w:shd w:val="clear" w:color="auto" w:fill="auto"/>
            <w:noWrap/>
            <w:vAlign w:val="center"/>
            <w:hideMark/>
          </w:tcPr>
          <w:p w:rsidR="007610BF" w:rsidRPr="00F35A3F" w:rsidRDefault="007610BF"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招生范围</w:t>
            </w:r>
          </w:p>
        </w:tc>
        <w:tc>
          <w:tcPr>
            <w:tcW w:w="2619" w:type="dxa"/>
            <w:shd w:val="clear" w:color="auto" w:fill="auto"/>
            <w:vAlign w:val="center"/>
            <w:hideMark/>
          </w:tcPr>
          <w:p w:rsidR="007610BF" w:rsidRPr="00F35A3F" w:rsidRDefault="00A33703" w:rsidP="000C7EC6">
            <w:pPr>
              <w:spacing w:line="280" w:lineRule="exact"/>
              <w:jc w:val="left"/>
              <w:rPr>
                <w:rFonts w:ascii="仿宋_GB2312" w:eastAsia="仿宋_GB2312" w:hAnsi="Courier New" w:cs="宋体"/>
                <w:kern w:val="0"/>
                <w:sz w:val="18"/>
                <w:szCs w:val="18"/>
              </w:rPr>
            </w:pPr>
            <w:r>
              <w:rPr>
                <w:rFonts w:ascii="仿宋_GB2312" w:eastAsia="仿宋_GB2312" w:hAnsi="Courier New" w:cs="宋体" w:hint="eastAsia"/>
                <w:kern w:val="0"/>
                <w:sz w:val="18"/>
                <w:szCs w:val="18"/>
              </w:rPr>
              <w:t>1.</w:t>
            </w:r>
            <w:r w:rsidR="007610BF" w:rsidRPr="00F35A3F">
              <w:rPr>
                <w:rFonts w:ascii="仿宋_GB2312" w:eastAsia="仿宋_GB2312" w:hAnsi="Courier New" w:cs="宋体" w:hint="eastAsia"/>
                <w:kern w:val="0"/>
                <w:sz w:val="18"/>
                <w:szCs w:val="18"/>
              </w:rPr>
              <w:t>招生范围</w:t>
            </w:r>
            <w:r w:rsidR="007610BF" w:rsidRPr="00F35A3F">
              <w:rPr>
                <w:rFonts w:ascii="仿宋_GB2312" w:eastAsia="仿宋_GB2312" w:hAnsi="Courier New" w:cs="宋体" w:hint="eastAsia"/>
                <w:kern w:val="0"/>
                <w:sz w:val="18"/>
                <w:szCs w:val="18"/>
              </w:rPr>
              <w:br/>
            </w:r>
            <w:r>
              <w:rPr>
                <w:rFonts w:ascii="仿宋_GB2312" w:eastAsia="仿宋_GB2312" w:hAnsi="Courier New" w:cs="宋体" w:hint="eastAsia"/>
                <w:kern w:val="0"/>
                <w:sz w:val="18"/>
                <w:szCs w:val="18"/>
              </w:rPr>
              <w:t>2.</w:t>
            </w:r>
            <w:r w:rsidR="007610BF" w:rsidRPr="00F35A3F">
              <w:rPr>
                <w:rFonts w:ascii="仿宋_GB2312" w:eastAsia="仿宋_GB2312" w:hAnsi="Courier New" w:cs="宋体" w:hint="eastAsia"/>
                <w:kern w:val="0"/>
                <w:sz w:val="18"/>
                <w:szCs w:val="18"/>
              </w:rPr>
              <w:t>学区划分详细情况</w:t>
            </w:r>
          </w:p>
        </w:tc>
        <w:tc>
          <w:tcPr>
            <w:tcW w:w="2469" w:type="dxa"/>
            <w:vMerge/>
            <w:vAlign w:val="center"/>
            <w:hideMark/>
          </w:tcPr>
          <w:p w:rsidR="007610BF" w:rsidRPr="00F35A3F" w:rsidRDefault="007610BF" w:rsidP="000C7EC6">
            <w:pPr>
              <w:spacing w:line="280" w:lineRule="exact"/>
              <w:rPr>
                <w:rFonts w:ascii="仿宋_GB2312" w:eastAsia="仿宋_GB2312" w:hAnsi="Courier New" w:cs="宋体"/>
                <w:kern w:val="0"/>
                <w:sz w:val="18"/>
                <w:szCs w:val="18"/>
              </w:rPr>
            </w:pPr>
          </w:p>
        </w:tc>
        <w:tc>
          <w:tcPr>
            <w:tcW w:w="1752" w:type="dxa"/>
            <w:shd w:val="clear" w:color="auto" w:fill="auto"/>
            <w:vAlign w:val="center"/>
            <w:hideMark/>
          </w:tcPr>
          <w:p w:rsidR="007610BF" w:rsidRPr="00F35A3F" w:rsidRDefault="007610BF" w:rsidP="000C7EC6">
            <w:pPr>
              <w:spacing w:line="280" w:lineRule="exac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信息形成或者变更之日起20个工作日内</w:t>
            </w:r>
          </w:p>
        </w:tc>
        <w:tc>
          <w:tcPr>
            <w:tcW w:w="1172" w:type="dxa"/>
            <w:shd w:val="clear" w:color="auto" w:fill="auto"/>
            <w:vAlign w:val="center"/>
            <w:hideMark/>
          </w:tcPr>
          <w:p w:rsidR="007610BF" w:rsidRPr="00F35A3F" w:rsidRDefault="00273BFA" w:rsidP="000C7EC6">
            <w:pPr>
              <w:spacing w:line="280" w:lineRule="exact"/>
              <w:jc w:val="center"/>
              <w:rPr>
                <w:rFonts w:ascii="仿宋_GB2312" w:eastAsia="仿宋_GB2312" w:hAnsi="Courier New" w:cs="宋体"/>
                <w:kern w:val="0"/>
                <w:sz w:val="18"/>
                <w:szCs w:val="18"/>
              </w:rPr>
            </w:pPr>
            <w:r>
              <w:rPr>
                <w:rFonts w:ascii="仿宋_GB2312" w:eastAsia="仿宋_GB2312" w:hAnsi="Courier New" w:cs="宋体" w:hint="eastAsia"/>
                <w:kern w:val="0"/>
                <w:sz w:val="18"/>
                <w:szCs w:val="18"/>
              </w:rPr>
              <w:t>市教育局</w:t>
            </w:r>
            <w:r w:rsidR="007610BF" w:rsidRPr="00F35A3F">
              <w:rPr>
                <w:rFonts w:ascii="仿宋_GB2312" w:eastAsia="仿宋_GB2312" w:hAnsi="Courier New" w:cs="宋体" w:hint="eastAsia"/>
                <w:kern w:val="0"/>
                <w:sz w:val="18"/>
                <w:szCs w:val="18"/>
              </w:rPr>
              <w:t>、各中小学</w:t>
            </w:r>
          </w:p>
        </w:tc>
        <w:tc>
          <w:tcPr>
            <w:tcW w:w="1344" w:type="dxa"/>
            <w:shd w:val="clear" w:color="auto" w:fill="auto"/>
            <w:vAlign w:val="center"/>
            <w:hideMark/>
          </w:tcPr>
          <w:p w:rsidR="00345C4D" w:rsidRDefault="00E74C7B" w:rsidP="000C7EC6">
            <w:pPr>
              <w:spacing w:line="240" w:lineRule="exact"/>
              <w:jc w:val="lef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r>
              <w:rPr>
                <w:rFonts w:ascii="仿宋_GB2312" w:eastAsia="仿宋_GB2312" w:hAnsi="Courier New" w:cs="宋体" w:hint="eastAsia"/>
                <w:kern w:val="0"/>
                <w:sz w:val="18"/>
                <w:szCs w:val="18"/>
              </w:rPr>
              <w:t>石狮市人民政府网</w:t>
            </w:r>
            <w:r w:rsidRPr="00F35A3F">
              <w:rPr>
                <w:rFonts w:ascii="仿宋_GB2312" w:eastAsia="仿宋_GB2312" w:hAnsi="Courier New" w:cs="宋体" w:hint="eastAsia"/>
                <w:kern w:val="0"/>
                <w:sz w:val="18"/>
                <w:szCs w:val="18"/>
              </w:rPr>
              <w:br/>
              <w:t>■</w:t>
            </w:r>
            <w:r>
              <w:rPr>
                <w:rFonts w:ascii="仿宋_GB2312" w:eastAsia="仿宋_GB2312" w:hAnsi="Courier New" w:cs="宋体" w:hint="eastAsia"/>
                <w:kern w:val="0"/>
                <w:sz w:val="18"/>
                <w:szCs w:val="18"/>
              </w:rPr>
              <w:t>石狮市教育局公微号</w:t>
            </w:r>
          </w:p>
          <w:p w:rsidR="007610BF" w:rsidRPr="00F35A3F" w:rsidRDefault="00345C4D" w:rsidP="000C7EC6">
            <w:pPr>
              <w:spacing w:line="240" w:lineRule="exact"/>
              <w:jc w:val="lef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r>
              <w:rPr>
                <w:rFonts w:ascii="仿宋_GB2312" w:eastAsia="仿宋_GB2312" w:hAnsi="Courier New" w:cs="宋体" w:hint="eastAsia"/>
                <w:kern w:val="0"/>
                <w:sz w:val="18"/>
                <w:szCs w:val="18"/>
              </w:rPr>
              <w:t>各中小学公微号</w:t>
            </w:r>
          </w:p>
        </w:tc>
        <w:tc>
          <w:tcPr>
            <w:tcW w:w="453" w:type="dxa"/>
            <w:shd w:val="clear" w:color="auto" w:fill="auto"/>
            <w:vAlign w:val="center"/>
            <w:hideMark/>
          </w:tcPr>
          <w:p w:rsidR="007610BF" w:rsidRPr="00F35A3F" w:rsidRDefault="007610BF"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p>
        </w:tc>
        <w:tc>
          <w:tcPr>
            <w:tcW w:w="621" w:type="dxa"/>
            <w:shd w:val="clear" w:color="auto" w:fill="auto"/>
            <w:noWrap/>
            <w:vAlign w:val="center"/>
            <w:hideMark/>
          </w:tcPr>
          <w:p w:rsidR="007610BF" w:rsidRPr="00F35A3F" w:rsidRDefault="007610BF" w:rsidP="000C7EC6">
            <w:pPr>
              <w:spacing w:line="280" w:lineRule="exact"/>
              <w:jc w:val="lef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 xml:space="preserve">　</w:t>
            </w:r>
          </w:p>
        </w:tc>
        <w:tc>
          <w:tcPr>
            <w:tcW w:w="503" w:type="dxa"/>
            <w:shd w:val="clear" w:color="auto" w:fill="auto"/>
            <w:vAlign w:val="center"/>
            <w:hideMark/>
          </w:tcPr>
          <w:p w:rsidR="007610BF" w:rsidRPr="00F35A3F" w:rsidRDefault="007610BF"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p>
        </w:tc>
        <w:tc>
          <w:tcPr>
            <w:tcW w:w="503" w:type="dxa"/>
            <w:shd w:val="clear" w:color="auto" w:fill="auto"/>
            <w:noWrap/>
            <w:vAlign w:val="center"/>
            <w:hideMark/>
          </w:tcPr>
          <w:p w:rsidR="007610BF" w:rsidRPr="00F35A3F" w:rsidRDefault="007610BF" w:rsidP="000C7EC6">
            <w:pPr>
              <w:spacing w:line="280" w:lineRule="exact"/>
              <w:jc w:val="lef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 xml:space="preserve">　</w:t>
            </w:r>
          </w:p>
        </w:tc>
        <w:tc>
          <w:tcPr>
            <w:tcW w:w="503" w:type="dxa"/>
            <w:shd w:val="clear" w:color="auto" w:fill="auto"/>
            <w:vAlign w:val="center"/>
            <w:hideMark/>
          </w:tcPr>
          <w:p w:rsidR="007610BF" w:rsidRPr="00F35A3F" w:rsidRDefault="007610BF"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p>
        </w:tc>
        <w:tc>
          <w:tcPr>
            <w:tcW w:w="503" w:type="dxa"/>
            <w:shd w:val="clear" w:color="auto" w:fill="auto"/>
            <w:vAlign w:val="center"/>
            <w:hideMark/>
          </w:tcPr>
          <w:p w:rsidR="007610BF" w:rsidRPr="00F35A3F" w:rsidRDefault="007610BF"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p>
        </w:tc>
      </w:tr>
      <w:tr w:rsidR="00862CAC" w:rsidRPr="00F35A3F" w:rsidTr="00862CAC">
        <w:trPr>
          <w:trHeight w:val="1301"/>
          <w:jc w:val="center"/>
        </w:trPr>
        <w:tc>
          <w:tcPr>
            <w:tcW w:w="434" w:type="dxa"/>
            <w:vMerge/>
            <w:vAlign w:val="center"/>
            <w:hideMark/>
          </w:tcPr>
          <w:p w:rsidR="007610BF" w:rsidRPr="00F35A3F" w:rsidRDefault="007610BF" w:rsidP="000C7EC6">
            <w:pPr>
              <w:spacing w:line="280" w:lineRule="exact"/>
              <w:jc w:val="left"/>
              <w:rPr>
                <w:rFonts w:ascii="仿宋_GB2312" w:eastAsia="仿宋_GB2312" w:hAnsi="Courier New" w:cs="宋体"/>
                <w:kern w:val="0"/>
                <w:sz w:val="18"/>
                <w:szCs w:val="18"/>
              </w:rPr>
            </w:pPr>
          </w:p>
        </w:tc>
        <w:tc>
          <w:tcPr>
            <w:tcW w:w="693" w:type="dxa"/>
            <w:vMerge/>
            <w:vAlign w:val="center"/>
            <w:hideMark/>
          </w:tcPr>
          <w:p w:rsidR="007610BF" w:rsidRPr="00F35A3F" w:rsidRDefault="007610BF" w:rsidP="000C7EC6">
            <w:pPr>
              <w:spacing w:line="280" w:lineRule="exact"/>
              <w:jc w:val="left"/>
              <w:rPr>
                <w:rFonts w:ascii="仿宋_GB2312" w:eastAsia="仿宋_GB2312" w:hAnsi="Courier New" w:cs="宋体"/>
                <w:kern w:val="0"/>
                <w:sz w:val="18"/>
                <w:szCs w:val="18"/>
              </w:rPr>
            </w:pPr>
          </w:p>
        </w:tc>
        <w:tc>
          <w:tcPr>
            <w:tcW w:w="1038" w:type="dxa"/>
            <w:shd w:val="clear" w:color="auto" w:fill="auto"/>
            <w:vAlign w:val="center"/>
            <w:hideMark/>
          </w:tcPr>
          <w:p w:rsidR="007610BF" w:rsidRPr="00F35A3F" w:rsidRDefault="007610BF"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招生结果</w:t>
            </w:r>
          </w:p>
        </w:tc>
        <w:tc>
          <w:tcPr>
            <w:tcW w:w="2619" w:type="dxa"/>
            <w:shd w:val="clear" w:color="auto" w:fill="auto"/>
            <w:vAlign w:val="center"/>
            <w:hideMark/>
          </w:tcPr>
          <w:p w:rsidR="007610BF" w:rsidRPr="00F35A3F" w:rsidRDefault="00815CBF" w:rsidP="000C7EC6">
            <w:pPr>
              <w:spacing w:line="280" w:lineRule="exact"/>
              <w:jc w:val="left"/>
              <w:rPr>
                <w:rFonts w:ascii="仿宋_GB2312" w:eastAsia="仿宋_GB2312" w:hAnsi="Courier New" w:cs="宋体"/>
                <w:kern w:val="0"/>
                <w:sz w:val="18"/>
                <w:szCs w:val="18"/>
              </w:rPr>
            </w:pPr>
            <w:r>
              <w:rPr>
                <w:rFonts w:ascii="仿宋_GB2312" w:eastAsia="仿宋_GB2312" w:hAnsi="Courier New" w:cs="宋体" w:hint="eastAsia"/>
                <w:kern w:val="0"/>
                <w:sz w:val="18"/>
                <w:szCs w:val="18"/>
              </w:rPr>
              <w:t>1</w:t>
            </w:r>
            <w:r w:rsidRPr="00CD59AF">
              <w:rPr>
                <w:rFonts w:ascii="仿宋_GB2312" w:eastAsia="仿宋_GB2312" w:hAnsi="Courier New" w:cs="宋体" w:hint="eastAsia"/>
                <w:b/>
                <w:kern w:val="0"/>
                <w:sz w:val="18"/>
                <w:szCs w:val="18"/>
              </w:rPr>
              <w:t>.</w:t>
            </w:r>
            <w:r w:rsidR="007610BF" w:rsidRPr="00CD59AF">
              <w:rPr>
                <w:rFonts w:ascii="仿宋_GB2312" w:eastAsia="仿宋_GB2312" w:hAnsi="Courier New" w:cs="宋体" w:hint="eastAsia"/>
                <w:b/>
                <w:kern w:val="0"/>
                <w:sz w:val="18"/>
                <w:szCs w:val="18"/>
              </w:rPr>
              <w:t>各校本年度招生结果</w:t>
            </w:r>
          </w:p>
        </w:tc>
        <w:tc>
          <w:tcPr>
            <w:tcW w:w="2469" w:type="dxa"/>
            <w:vMerge/>
            <w:vAlign w:val="center"/>
            <w:hideMark/>
          </w:tcPr>
          <w:p w:rsidR="007610BF" w:rsidRPr="00F35A3F" w:rsidRDefault="007610BF" w:rsidP="000C7EC6">
            <w:pPr>
              <w:spacing w:line="280" w:lineRule="exact"/>
              <w:rPr>
                <w:rFonts w:ascii="仿宋_GB2312" w:eastAsia="仿宋_GB2312" w:hAnsi="Courier New" w:cs="宋体"/>
                <w:kern w:val="0"/>
                <w:sz w:val="18"/>
                <w:szCs w:val="18"/>
              </w:rPr>
            </w:pPr>
          </w:p>
        </w:tc>
        <w:tc>
          <w:tcPr>
            <w:tcW w:w="1752" w:type="dxa"/>
            <w:shd w:val="clear" w:color="auto" w:fill="auto"/>
            <w:vAlign w:val="center"/>
            <w:hideMark/>
          </w:tcPr>
          <w:p w:rsidR="007610BF" w:rsidRPr="00F35A3F" w:rsidRDefault="007610BF" w:rsidP="000C7EC6">
            <w:pPr>
              <w:spacing w:line="280" w:lineRule="exac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信息形成或者变更之日起20个工作日内</w:t>
            </w:r>
          </w:p>
        </w:tc>
        <w:tc>
          <w:tcPr>
            <w:tcW w:w="1172" w:type="dxa"/>
            <w:shd w:val="clear" w:color="auto" w:fill="auto"/>
            <w:vAlign w:val="center"/>
            <w:hideMark/>
          </w:tcPr>
          <w:p w:rsidR="007610BF" w:rsidRPr="00F35A3F" w:rsidRDefault="00273BFA" w:rsidP="000C7EC6">
            <w:pPr>
              <w:spacing w:line="280" w:lineRule="exact"/>
              <w:jc w:val="center"/>
              <w:rPr>
                <w:rFonts w:ascii="仿宋_GB2312" w:eastAsia="仿宋_GB2312" w:hAnsi="Courier New" w:cs="宋体"/>
                <w:kern w:val="0"/>
                <w:sz w:val="18"/>
                <w:szCs w:val="18"/>
              </w:rPr>
            </w:pPr>
            <w:r>
              <w:rPr>
                <w:rFonts w:ascii="仿宋_GB2312" w:eastAsia="仿宋_GB2312" w:hAnsi="Courier New" w:cs="宋体" w:hint="eastAsia"/>
                <w:kern w:val="0"/>
                <w:sz w:val="18"/>
                <w:szCs w:val="18"/>
              </w:rPr>
              <w:t>市教育局</w:t>
            </w:r>
            <w:r w:rsidR="007610BF" w:rsidRPr="00F35A3F">
              <w:rPr>
                <w:rFonts w:ascii="仿宋_GB2312" w:eastAsia="仿宋_GB2312" w:hAnsi="Courier New" w:cs="宋体" w:hint="eastAsia"/>
                <w:kern w:val="0"/>
                <w:sz w:val="18"/>
                <w:szCs w:val="18"/>
              </w:rPr>
              <w:t>、各中小学</w:t>
            </w:r>
          </w:p>
        </w:tc>
        <w:tc>
          <w:tcPr>
            <w:tcW w:w="1344" w:type="dxa"/>
            <w:shd w:val="clear" w:color="auto" w:fill="auto"/>
            <w:vAlign w:val="center"/>
            <w:hideMark/>
          </w:tcPr>
          <w:p w:rsidR="007610BF" w:rsidRPr="00F35A3F" w:rsidRDefault="00E74C7B" w:rsidP="000C7EC6">
            <w:pPr>
              <w:spacing w:line="280" w:lineRule="exact"/>
              <w:jc w:val="lef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r>
              <w:rPr>
                <w:rFonts w:ascii="仿宋_GB2312" w:eastAsia="仿宋_GB2312" w:hAnsi="Courier New" w:cs="宋体" w:hint="eastAsia"/>
                <w:kern w:val="0"/>
                <w:sz w:val="18"/>
                <w:szCs w:val="18"/>
              </w:rPr>
              <w:t>石狮市人民政府网</w:t>
            </w:r>
            <w:r w:rsidRPr="00F35A3F">
              <w:rPr>
                <w:rFonts w:ascii="仿宋_GB2312" w:eastAsia="仿宋_GB2312" w:hAnsi="Courier New" w:cs="宋体" w:hint="eastAsia"/>
                <w:kern w:val="0"/>
                <w:sz w:val="18"/>
                <w:szCs w:val="18"/>
              </w:rPr>
              <w:br/>
              <w:t>■</w:t>
            </w:r>
            <w:r>
              <w:rPr>
                <w:rFonts w:ascii="仿宋_GB2312" w:eastAsia="仿宋_GB2312" w:hAnsi="Courier New" w:cs="宋体" w:hint="eastAsia"/>
                <w:kern w:val="0"/>
                <w:sz w:val="18"/>
                <w:szCs w:val="18"/>
              </w:rPr>
              <w:t>石狮市教育局公微号</w:t>
            </w:r>
            <w:r w:rsidR="007610BF" w:rsidRPr="00F35A3F">
              <w:rPr>
                <w:rFonts w:ascii="仿宋_GB2312" w:eastAsia="仿宋_GB2312" w:hAnsi="Courier New" w:cs="宋体" w:hint="eastAsia"/>
                <w:kern w:val="0"/>
                <w:sz w:val="18"/>
                <w:szCs w:val="18"/>
              </w:rPr>
              <w:br/>
            </w:r>
            <w:r w:rsidR="00345C4D" w:rsidRPr="00F35A3F">
              <w:rPr>
                <w:rFonts w:ascii="仿宋_GB2312" w:eastAsia="仿宋_GB2312" w:hAnsi="Courier New" w:cs="宋体" w:hint="eastAsia"/>
                <w:kern w:val="0"/>
                <w:sz w:val="18"/>
                <w:szCs w:val="18"/>
              </w:rPr>
              <w:t>■</w:t>
            </w:r>
            <w:r w:rsidR="00345C4D">
              <w:rPr>
                <w:rFonts w:ascii="仿宋_GB2312" w:eastAsia="仿宋_GB2312" w:hAnsi="Courier New" w:cs="宋体" w:hint="eastAsia"/>
                <w:kern w:val="0"/>
                <w:sz w:val="18"/>
                <w:szCs w:val="18"/>
              </w:rPr>
              <w:t>各中小学公微号</w:t>
            </w:r>
          </w:p>
        </w:tc>
        <w:tc>
          <w:tcPr>
            <w:tcW w:w="453" w:type="dxa"/>
            <w:shd w:val="clear" w:color="auto" w:fill="auto"/>
            <w:vAlign w:val="center"/>
            <w:hideMark/>
          </w:tcPr>
          <w:p w:rsidR="007610BF" w:rsidRPr="00F35A3F" w:rsidRDefault="007610BF"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p>
        </w:tc>
        <w:tc>
          <w:tcPr>
            <w:tcW w:w="621" w:type="dxa"/>
            <w:shd w:val="clear" w:color="auto" w:fill="auto"/>
            <w:noWrap/>
            <w:vAlign w:val="center"/>
            <w:hideMark/>
          </w:tcPr>
          <w:p w:rsidR="007610BF" w:rsidRPr="00F35A3F" w:rsidRDefault="007610BF" w:rsidP="000C7EC6">
            <w:pPr>
              <w:spacing w:line="280" w:lineRule="exact"/>
              <w:jc w:val="lef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 xml:space="preserve">　</w:t>
            </w:r>
          </w:p>
        </w:tc>
        <w:tc>
          <w:tcPr>
            <w:tcW w:w="503" w:type="dxa"/>
            <w:shd w:val="clear" w:color="auto" w:fill="auto"/>
            <w:vAlign w:val="center"/>
            <w:hideMark/>
          </w:tcPr>
          <w:p w:rsidR="007610BF" w:rsidRPr="00F35A3F" w:rsidRDefault="007610BF"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p>
        </w:tc>
        <w:tc>
          <w:tcPr>
            <w:tcW w:w="503" w:type="dxa"/>
            <w:shd w:val="clear" w:color="auto" w:fill="auto"/>
            <w:noWrap/>
            <w:vAlign w:val="center"/>
            <w:hideMark/>
          </w:tcPr>
          <w:p w:rsidR="007610BF" w:rsidRPr="00F35A3F" w:rsidRDefault="007610BF" w:rsidP="000C7EC6">
            <w:pPr>
              <w:spacing w:line="280" w:lineRule="exact"/>
              <w:jc w:val="lef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 xml:space="preserve">　</w:t>
            </w:r>
          </w:p>
        </w:tc>
        <w:tc>
          <w:tcPr>
            <w:tcW w:w="503" w:type="dxa"/>
            <w:shd w:val="clear" w:color="auto" w:fill="auto"/>
            <w:vAlign w:val="center"/>
            <w:hideMark/>
          </w:tcPr>
          <w:p w:rsidR="007610BF" w:rsidRPr="00F35A3F" w:rsidRDefault="007610BF"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p>
        </w:tc>
        <w:tc>
          <w:tcPr>
            <w:tcW w:w="503" w:type="dxa"/>
            <w:shd w:val="clear" w:color="auto" w:fill="auto"/>
            <w:vAlign w:val="center"/>
            <w:hideMark/>
          </w:tcPr>
          <w:p w:rsidR="007610BF" w:rsidRPr="00F35A3F" w:rsidRDefault="007610BF"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p>
        </w:tc>
      </w:tr>
      <w:tr w:rsidR="00862CAC" w:rsidRPr="00F35A3F" w:rsidTr="00862CAC">
        <w:trPr>
          <w:trHeight w:val="2203"/>
          <w:jc w:val="center"/>
        </w:trPr>
        <w:tc>
          <w:tcPr>
            <w:tcW w:w="434" w:type="dxa"/>
            <w:vMerge w:val="restart"/>
            <w:shd w:val="clear" w:color="auto" w:fill="auto"/>
            <w:vAlign w:val="center"/>
            <w:hideMark/>
          </w:tcPr>
          <w:p w:rsidR="00ED1BB8" w:rsidRPr="00F35A3F" w:rsidRDefault="00ED1BB8"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lastRenderedPageBreak/>
              <w:t>6</w:t>
            </w:r>
          </w:p>
        </w:tc>
        <w:tc>
          <w:tcPr>
            <w:tcW w:w="693" w:type="dxa"/>
            <w:vMerge w:val="restart"/>
            <w:shd w:val="clear" w:color="auto" w:fill="auto"/>
            <w:vAlign w:val="center"/>
            <w:hideMark/>
          </w:tcPr>
          <w:p w:rsidR="000C7EC6" w:rsidRDefault="00ED1BB8"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学生</w:t>
            </w:r>
          </w:p>
          <w:p w:rsidR="00ED1BB8" w:rsidRPr="00F35A3F" w:rsidRDefault="00ED1BB8" w:rsidP="00AF428B">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管理</w:t>
            </w:r>
          </w:p>
        </w:tc>
        <w:tc>
          <w:tcPr>
            <w:tcW w:w="1038" w:type="dxa"/>
            <w:shd w:val="clear" w:color="auto" w:fill="auto"/>
            <w:vAlign w:val="center"/>
            <w:hideMark/>
          </w:tcPr>
          <w:p w:rsidR="00ED1BB8" w:rsidRPr="00F35A3F" w:rsidRDefault="00ED1BB8"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学籍管理</w:t>
            </w:r>
          </w:p>
        </w:tc>
        <w:tc>
          <w:tcPr>
            <w:tcW w:w="2619" w:type="dxa"/>
            <w:shd w:val="clear" w:color="auto" w:fill="auto"/>
            <w:vAlign w:val="center"/>
            <w:hideMark/>
          </w:tcPr>
          <w:p w:rsidR="00815CBF" w:rsidRDefault="00A33703" w:rsidP="000C7EC6">
            <w:pPr>
              <w:spacing w:line="280" w:lineRule="exact"/>
              <w:jc w:val="left"/>
              <w:rPr>
                <w:rFonts w:ascii="仿宋_GB2312" w:eastAsia="仿宋_GB2312" w:hAnsi="Courier New" w:cs="宋体"/>
                <w:kern w:val="0"/>
                <w:sz w:val="18"/>
                <w:szCs w:val="18"/>
              </w:rPr>
            </w:pPr>
            <w:r>
              <w:rPr>
                <w:rFonts w:ascii="仿宋_GB2312" w:eastAsia="仿宋_GB2312" w:hAnsi="Courier New" w:cs="宋体" w:hint="eastAsia"/>
                <w:kern w:val="0"/>
                <w:sz w:val="18"/>
                <w:szCs w:val="18"/>
              </w:rPr>
              <w:t>1.</w:t>
            </w:r>
            <w:r w:rsidR="00ED1BB8" w:rsidRPr="00F35A3F">
              <w:rPr>
                <w:rFonts w:ascii="仿宋_GB2312" w:eastAsia="仿宋_GB2312" w:hAnsi="Courier New" w:cs="宋体" w:hint="eastAsia"/>
                <w:kern w:val="0"/>
                <w:sz w:val="18"/>
                <w:szCs w:val="18"/>
              </w:rPr>
              <w:t xml:space="preserve">区域内义务教育阶段学生休学、复学、转学相关政策及所需材料和办理流程         </w:t>
            </w:r>
          </w:p>
          <w:p w:rsidR="00ED1BB8" w:rsidRPr="00F35A3F" w:rsidRDefault="00A33703" w:rsidP="000C7EC6">
            <w:pPr>
              <w:spacing w:line="280" w:lineRule="exact"/>
              <w:jc w:val="left"/>
              <w:rPr>
                <w:rFonts w:ascii="仿宋_GB2312" w:eastAsia="仿宋_GB2312" w:hAnsi="Courier New" w:cs="宋体"/>
                <w:kern w:val="0"/>
                <w:sz w:val="18"/>
                <w:szCs w:val="18"/>
              </w:rPr>
            </w:pPr>
            <w:r>
              <w:rPr>
                <w:rFonts w:ascii="仿宋_GB2312" w:eastAsia="仿宋_GB2312" w:hAnsi="Courier New" w:cs="宋体" w:hint="eastAsia"/>
                <w:kern w:val="0"/>
                <w:sz w:val="18"/>
                <w:szCs w:val="18"/>
              </w:rPr>
              <w:t>2.</w:t>
            </w:r>
            <w:r w:rsidR="00ED1BB8" w:rsidRPr="00F35A3F">
              <w:rPr>
                <w:rFonts w:ascii="仿宋_GB2312" w:eastAsia="仿宋_GB2312" w:hAnsi="Courier New" w:cs="宋体" w:hint="eastAsia"/>
                <w:kern w:val="0"/>
                <w:sz w:val="18"/>
                <w:szCs w:val="18"/>
              </w:rPr>
              <w:t>适龄儿童延缓入学所需材料及办理流程</w:t>
            </w:r>
            <w:r w:rsidR="00ED1BB8" w:rsidRPr="00F35A3F">
              <w:rPr>
                <w:rFonts w:ascii="仿宋_GB2312" w:eastAsia="仿宋_GB2312" w:hAnsi="Courier New" w:cs="宋体" w:hint="eastAsia"/>
                <w:kern w:val="0"/>
                <w:sz w:val="18"/>
                <w:szCs w:val="18"/>
              </w:rPr>
              <w:br/>
            </w:r>
            <w:r>
              <w:rPr>
                <w:rFonts w:ascii="仿宋_GB2312" w:eastAsia="仿宋_GB2312" w:hAnsi="Courier New" w:cs="宋体" w:hint="eastAsia"/>
                <w:kern w:val="0"/>
                <w:sz w:val="18"/>
                <w:szCs w:val="18"/>
              </w:rPr>
              <w:t>3.</w:t>
            </w:r>
            <w:r w:rsidR="00ED1BB8" w:rsidRPr="00F35A3F">
              <w:rPr>
                <w:rFonts w:ascii="仿宋_GB2312" w:eastAsia="仿宋_GB2312" w:hAnsi="Courier New" w:cs="宋体" w:hint="eastAsia"/>
                <w:kern w:val="0"/>
                <w:sz w:val="18"/>
                <w:szCs w:val="18"/>
              </w:rPr>
              <w:t>学籍证明、毕（结）业证书遗失办理学历证明确认</w:t>
            </w:r>
          </w:p>
        </w:tc>
        <w:tc>
          <w:tcPr>
            <w:tcW w:w="2469" w:type="dxa"/>
            <w:shd w:val="clear" w:color="auto" w:fill="auto"/>
            <w:vAlign w:val="center"/>
            <w:hideMark/>
          </w:tcPr>
          <w:p w:rsidR="000C7EC6" w:rsidRDefault="00ED1BB8" w:rsidP="000C7EC6">
            <w:pPr>
              <w:spacing w:line="260" w:lineRule="exact"/>
              <w:rPr>
                <w:rFonts w:ascii="仿宋_GB2312" w:eastAsia="仿宋_GB2312" w:hAnsi="Courier New" w:cs="宋体"/>
                <w:kern w:val="0"/>
                <w:sz w:val="18"/>
                <w:szCs w:val="18"/>
              </w:rPr>
            </w:pPr>
            <w:r w:rsidRPr="003309AD">
              <w:rPr>
                <w:rFonts w:ascii="仿宋_GB2312" w:eastAsia="仿宋_GB2312" w:hAnsi="Courier New" w:cs="宋体" w:hint="eastAsia"/>
                <w:kern w:val="0"/>
                <w:sz w:val="18"/>
                <w:szCs w:val="18"/>
              </w:rPr>
              <w:t>《中华人民共和国义务教育法</w:t>
            </w:r>
            <w:r w:rsidRPr="00952B7E">
              <w:rPr>
                <w:rFonts w:ascii="仿宋_GB2312" w:eastAsia="仿宋_GB2312" w:hAnsi="Courier New" w:cs="宋体" w:hint="eastAsia"/>
                <w:kern w:val="0"/>
                <w:sz w:val="18"/>
                <w:szCs w:val="18"/>
              </w:rPr>
              <w:t>》</w:t>
            </w:r>
            <w:r w:rsidR="003309AD" w:rsidRPr="00952B7E">
              <w:rPr>
                <w:rFonts w:ascii="仿宋_GB2312" w:eastAsia="仿宋_GB2312" w:hAnsi="Courier New" w:cs="宋体" w:hint="eastAsia"/>
                <w:kern w:val="0"/>
                <w:sz w:val="18"/>
                <w:szCs w:val="18"/>
              </w:rPr>
              <w:t>(</w:t>
            </w:r>
            <w:r w:rsidR="003309AD" w:rsidRPr="00952B7E">
              <w:rPr>
                <w:rFonts w:ascii="仿宋_GB2312" w:eastAsia="仿宋_GB2312" w:hAnsi="Courier New" w:cs="宋体"/>
                <w:kern w:val="0"/>
                <w:sz w:val="18"/>
                <w:szCs w:val="18"/>
              </w:rPr>
              <w:t>中华人民共和国主席令第二十二号</w:t>
            </w:r>
            <w:r w:rsidR="003309AD" w:rsidRPr="00952B7E">
              <w:rPr>
                <w:rFonts w:ascii="仿宋_GB2312" w:eastAsia="仿宋_GB2312" w:hAnsi="Courier New" w:cs="宋体" w:hint="eastAsia"/>
                <w:kern w:val="0"/>
                <w:sz w:val="18"/>
                <w:szCs w:val="18"/>
              </w:rPr>
              <w:t>)</w:t>
            </w:r>
          </w:p>
          <w:p w:rsidR="000C7EC6" w:rsidRDefault="00A33703" w:rsidP="000C7EC6">
            <w:pPr>
              <w:spacing w:line="260" w:lineRule="exact"/>
              <w:rPr>
                <w:rFonts w:ascii="仿宋_GB2312" w:eastAsia="仿宋_GB2312" w:hAnsi="Courier New" w:cs="宋体"/>
                <w:kern w:val="0"/>
                <w:sz w:val="18"/>
                <w:szCs w:val="18"/>
              </w:rPr>
            </w:pPr>
            <w:r>
              <w:rPr>
                <w:rFonts w:ascii="仿宋_GB2312" w:eastAsia="仿宋_GB2312" w:hAnsi="Courier New" w:cs="宋体" w:hint="eastAsia"/>
                <w:kern w:val="0"/>
                <w:sz w:val="18"/>
                <w:szCs w:val="18"/>
              </w:rPr>
              <w:t>《中华人民共和国政府信息公开条例》（</w:t>
            </w:r>
            <w:r w:rsidR="00A22AE3">
              <w:rPr>
                <w:rFonts w:ascii="仿宋_GB2312" w:eastAsia="仿宋_GB2312" w:hAnsi="Courier New" w:cs="宋体" w:hint="eastAsia"/>
                <w:kern w:val="0"/>
                <w:sz w:val="18"/>
                <w:szCs w:val="18"/>
              </w:rPr>
              <w:t>中华人民共和国国务院令第711号</w:t>
            </w:r>
            <w:r>
              <w:rPr>
                <w:rFonts w:ascii="仿宋_GB2312" w:eastAsia="仿宋_GB2312" w:hAnsi="Courier New" w:cs="宋体" w:hint="eastAsia"/>
                <w:kern w:val="0"/>
                <w:sz w:val="18"/>
                <w:szCs w:val="18"/>
              </w:rPr>
              <w:t>）</w:t>
            </w:r>
          </w:p>
          <w:p w:rsidR="00ED1BB8" w:rsidRPr="00F35A3F" w:rsidRDefault="00ED1BB8" w:rsidP="000C7EC6">
            <w:pPr>
              <w:spacing w:line="260" w:lineRule="exac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《中小学生学籍管理办法》</w:t>
            </w:r>
            <w:r w:rsidR="004A0DB4" w:rsidRPr="004A0DB4">
              <w:rPr>
                <w:rFonts w:ascii="仿宋_GB2312" w:eastAsia="仿宋_GB2312" w:hAnsi="Courier New" w:cs="宋体" w:hint="eastAsia"/>
                <w:kern w:val="0"/>
                <w:sz w:val="18"/>
                <w:szCs w:val="18"/>
              </w:rPr>
              <w:t>（教基一〔2013〕7号）</w:t>
            </w:r>
          </w:p>
        </w:tc>
        <w:tc>
          <w:tcPr>
            <w:tcW w:w="1752" w:type="dxa"/>
            <w:shd w:val="clear" w:color="auto" w:fill="auto"/>
            <w:vAlign w:val="center"/>
            <w:hideMark/>
          </w:tcPr>
          <w:p w:rsidR="00ED1BB8" w:rsidRPr="00F35A3F" w:rsidRDefault="00ED1BB8" w:rsidP="000C7EC6">
            <w:pPr>
              <w:spacing w:line="280" w:lineRule="exac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信息形成或者变更之日起20个工作日内</w:t>
            </w:r>
          </w:p>
        </w:tc>
        <w:tc>
          <w:tcPr>
            <w:tcW w:w="1172" w:type="dxa"/>
            <w:shd w:val="clear" w:color="auto" w:fill="auto"/>
            <w:vAlign w:val="center"/>
            <w:hideMark/>
          </w:tcPr>
          <w:p w:rsidR="00ED1BB8" w:rsidRPr="00F35A3F" w:rsidRDefault="00273BFA" w:rsidP="000C7EC6">
            <w:pPr>
              <w:spacing w:line="280" w:lineRule="exact"/>
              <w:jc w:val="center"/>
              <w:rPr>
                <w:rFonts w:ascii="仿宋_GB2312" w:eastAsia="仿宋_GB2312" w:hAnsi="Courier New" w:cs="宋体"/>
                <w:kern w:val="0"/>
                <w:sz w:val="18"/>
                <w:szCs w:val="18"/>
              </w:rPr>
            </w:pPr>
            <w:r>
              <w:rPr>
                <w:rFonts w:ascii="仿宋_GB2312" w:eastAsia="仿宋_GB2312" w:hAnsi="Courier New" w:cs="宋体" w:hint="eastAsia"/>
                <w:kern w:val="0"/>
                <w:sz w:val="18"/>
                <w:szCs w:val="18"/>
              </w:rPr>
              <w:t>市教育局</w:t>
            </w:r>
            <w:r w:rsidR="00ED1BB8" w:rsidRPr="00F35A3F">
              <w:rPr>
                <w:rFonts w:ascii="仿宋_GB2312" w:eastAsia="仿宋_GB2312" w:hAnsi="Courier New" w:cs="宋体" w:hint="eastAsia"/>
                <w:kern w:val="0"/>
                <w:sz w:val="18"/>
                <w:szCs w:val="18"/>
              </w:rPr>
              <w:t>、各中小学</w:t>
            </w:r>
          </w:p>
        </w:tc>
        <w:tc>
          <w:tcPr>
            <w:tcW w:w="1344" w:type="dxa"/>
            <w:shd w:val="clear" w:color="auto" w:fill="auto"/>
            <w:vAlign w:val="center"/>
            <w:hideMark/>
          </w:tcPr>
          <w:p w:rsidR="00ED1BB8" w:rsidRPr="00F35A3F" w:rsidRDefault="00E74C7B" w:rsidP="000C7EC6">
            <w:pPr>
              <w:spacing w:line="280" w:lineRule="exact"/>
              <w:jc w:val="lef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r>
              <w:rPr>
                <w:rFonts w:ascii="仿宋_GB2312" w:eastAsia="仿宋_GB2312" w:hAnsi="Courier New" w:cs="宋体" w:hint="eastAsia"/>
                <w:kern w:val="0"/>
                <w:sz w:val="18"/>
                <w:szCs w:val="18"/>
              </w:rPr>
              <w:t>石狮市人民政府网</w:t>
            </w:r>
            <w:r w:rsidRPr="00F35A3F">
              <w:rPr>
                <w:rFonts w:ascii="仿宋_GB2312" w:eastAsia="仿宋_GB2312" w:hAnsi="Courier New" w:cs="宋体" w:hint="eastAsia"/>
                <w:kern w:val="0"/>
                <w:sz w:val="18"/>
                <w:szCs w:val="18"/>
              </w:rPr>
              <w:br/>
              <w:t>■</w:t>
            </w:r>
            <w:r>
              <w:rPr>
                <w:rFonts w:ascii="仿宋_GB2312" w:eastAsia="仿宋_GB2312" w:hAnsi="Courier New" w:cs="宋体" w:hint="eastAsia"/>
                <w:kern w:val="0"/>
                <w:sz w:val="18"/>
                <w:szCs w:val="18"/>
              </w:rPr>
              <w:t>石狮市教育局公微号</w:t>
            </w:r>
            <w:r w:rsidR="00ED1BB8" w:rsidRPr="00F35A3F">
              <w:rPr>
                <w:rFonts w:ascii="仿宋_GB2312" w:eastAsia="仿宋_GB2312" w:hAnsi="Courier New" w:cs="宋体" w:hint="eastAsia"/>
                <w:kern w:val="0"/>
                <w:sz w:val="18"/>
                <w:szCs w:val="18"/>
              </w:rPr>
              <w:br/>
              <w:t xml:space="preserve">■其他：中小学生学籍管理系统    </w:t>
            </w:r>
          </w:p>
        </w:tc>
        <w:tc>
          <w:tcPr>
            <w:tcW w:w="453" w:type="dxa"/>
            <w:shd w:val="clear" w:color="auto" w:fill="auto"/>
            <w:vAlign w:val="center"/>
            <w:hideMark/>
          </w:tcPr>
          <w:p w:rsidR="00ED1BB8" w:rsidRPr="00F35A3F" w:rsidRDefault="00ED1BB8"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p>
        </w:tc>
        <w:tc>
          <w:tcPr>
            <w:tcW w:w="621" w:type="dxa"/>
            <w:shd w:val="clear" w:color="auto" w:fill="auto"/>
            <w:noWrap/>
            <w:vAlign w:val="center"/>
            <w:hideMark/>
          </w:tcPr>
          <w:p w:rsidR="00ED1BB8" w:rsidRPr="00F35A3F" w:rsidRDefault="00ED1BB8" w:rsidP="000C7EC6">
            <w:pPr>
              <w:spacing w:line="280" w:lineRule="exact"/>
              <w:jc w:val="lef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 xml:space="preserve">　</w:t>
            </w:r>
          </w:p>
        </w:tc>
        <w:tc>
          <w:tcPr>
            <w:tcW w:w="503" w:type="dxa"/>
            <w:shd w:val="clear" w:color="auto" w:fill="auto"/>
            <w:vAlign w:val="center"/>
            <w:hideMark/>
          </w:tcPr>
          <w:p w:rsidR="00ED1BB8" w:rsidRPr="00F35A3F" w:rsidRDefault="00ED1BB8"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p>
        </w:tc>
        <w:tc>
          <w:tcPr>
            <w:tcW w:w="503" w:type="dxa"/>
            <w:shd w:val="clear" w:color="auto" w:fill="auto"/>
            <w:noWrap/>
            <w:vAlign w:val="center"/>
            <w:hideMark/>
          </w:tcPr>
          <w:p w:rsidR="00ED1BB8" w:rsidRPr="00F35A3F" w:rsidRDefault="00ED1BB8" w:rsidP="000C7EC6">
            <w:pPr>
              <w:spacing w:line="280" w:lineRule="exact"/>
              <w:jc w:val="lef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 xml:space="preserve">　</w:t>
            </w:r>
          </w:p>
        </w:tc>
        <w:tc>
          <w:tcPr>
            <w:tcW w:w="503" w:type="dxa"/>
            <w:shd w:val="clear" w:color="auto" w:fill="auto"/>
            <w:vAlign w:val="center"/>
            <w:hideMark/>
          </w:tcPr>
          <w:p w:rsidR="00ED1BB8" w:rsidRPr="00F35A3F" w:rsidRDefault="00ED1BB8"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p>
        </w:tc>
        <w:tc>
          <w:tcPr>
            <w:tcW w:w="503" w:type="dxa"/>
            <w:shd w:val="clear" w:color="auto" w:fill="auto"/>
            <w:vAlign w:val="center"/>
            <w:hideMark/>
          </w:tcPr>
          <w:p w:rsidR="00ED1BB8" w:rsidRPr="00F35A3F" w:rsidRDefault="00ED1BB8"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p>
        </w:tc>
      </w:tr>
      <w:tr w:rsidR="00862CAC" w:rsidRPr="00F35A3F" w:rsidTr="00862CAC">
        <w:trPr>
          <w:trHeight w:val="1655"/>
          <w:jc w:val="center"/>
        </w:trPr>
        <w:tc>
          <w:tcPr>
            <w:tcW w:w="434" w:type="dxa"/>
            <w:vMerge/>
            <w:vAlign w:val="center"/>
            <w:hideMark/>
          </w:tcPr>
          <w:p w:rsidR="00ED1BB8" w:rsidRPr="00F35A3F" w:rsidRDefault="00ED1BB8" w:rsidP="000C7EC6">
            <w:pPr>
              <w:spacing w:line="280" w:lineRule="exact"/>
              <w:jc w:val="center"/>
              <w:rPr>
                <w:rFonts w:ascii="仿宋_GB2312" w:eastAsia="仿宋_GB2312" w:hAnsi="Courier New" w:cs="宋体"/>
                <w:kern w:val="0"/>
                <w:sz w:val="18"/>
                <w:szCs w:val="18"/>
              </w:rPr>
            </w:pPr>
          </w:p>
        </w:tc>
        <w:tc>
          <w:tcPr>
            <w:tcW w:w="693" w:type="dxa"/>
            <w:vMerge/>
            <w:vAlign w:val="center"/>
            <w:hideMark/>
          </w:tcPr>
          <w:p w:rsidR="00ED1BB8" w:rsidRPr="00F35A3F" w:rsidRDefault="00ED1BB8" w:rsidP="000C7EC6">
            <w:pPr>
              <w:spacing w:line="280" w:lineRule="exact"/>
              <w:jc w:val="left"/>
              <w:rPr>
                <w:rFonts w:ascii="仿宋_GB2312" w:eastAsia="仿宋_GB2312" w:hAnsi="Courier New" w:cs="宋体"/>
                <w:kern w:val="0"/>
                <w:sz w:val="18"/>
                <w:szCs w:val="18"/>
              </w:rPr>
            </w:pPr>
          </w:p>
        </w:tc>
        <w:tc>
          <w:tcPr>
            <w:tcW w:w="1038" w:type="dxa"/>
            <w:shd w:val="clear" w:color="auto" w:fill="auto"/>
            <w:vAlign w:val="center"/>
            <w:hideMark/>
          </w:tcPr>
          <w:p w:rsidR="00ED1BB8" w:rsidRPr="00F35A3F" w:rsidRDefault="00ED1BB8"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义务教育学生资助政策</w:t>
            </w:r>
          </w:p>
        </w:tc>
        <w:tc>
          <w:tcPr>
            <w:tcW w:w="2619" w:type="dxa"/>
            <w:shd w:val="clear" w:color="auto" w:fill="auto"/>
            <w:vAlign w:val="center"/>
            <w:hideMark/>
          </w:tcPr>
          <w:p w:rsidR="00ED1BB8" w:rsidRPr="00F35A3F" w:rsidRDefault="00815CBF" w:rsidP="000C7EC6">
            <w:pPr>
              <w:spacing w:line="280" w:lineRule="exact"/>
              <w:jc w:val="left"/>
              <w:rPr>
                <w:rFonts w:ascii="仿宋_GB2312" w:eastAsia="仿宋_GB2312" w:hAnsi="Courier New" w:cs="宋体"/>
                <w:kern w:val="0"/>
                <w:sz w:val="18"/>
                <w:szCs w:val="18"/>
              </w:rPr>
            </w:pPr>
            <w:r>
              <w:rPr>
                <w:rFonts w:ascii="仿宋_GB2312" w:eastAsia="仿宋_GB2312" w:hAnsi="Courier New" w:cs="宋体" w:hint="eastAsia"/>
                <w:kern w:val="0"/>
                <w:sz w:val="18"/>
                <w:szCs w:val="18"/>
              </w:rPr>
              <w:t>1.</w:t>
            </w:r>
            <w:r w:rsidR="00ED1BB8" w:rsidRPr="00F35A3F">
              <w:rPr>
                <w:rFonts w:ascii="仿宋_GB2312" w:eastAsia="仿宋_GB2312" w:hAnsi="Courier New" w:cs="宋体" w:hint="eastAsia"/>
                <w:kern w:val="0"/>
                <w:sz w:val="18"/>
                <w:szCs w:val="18"/>
              </w:rPr>
              <w:t>统一城乡义务教育“两免一补”政策</w:t>
            </w:r>
          </w:p>
        </w:tc>
        <w:tc>
          <w:tcPr>
            <w:tcW w:w="2469" w:type="dxa"/>
            <w:shd w:val="clear" w:color="auto" w:fill="auto"/>
            <w:vAlign w:val="center"/>
            <w:hideMark/>
          </w:tcPr>
          <w:p w:rsidR="000C7EC6" w:rsidRDefault="00A33703" w:rsidP="000C7EC6">
            <w:pPr>
              <w:spacing w:line="260" w:lineRule="exact"/>
              <w:rPr>
                <w:rFonts w:ascii="仿宋_GB2312" w:eastAsia="仿宋_GB2312" w:hAnsi="Courier New" w:cs="宋体"/>
                <w:kern w:val="0"/>
                <w:sz w:val="18"/>
                <w:szCs w:val="18"/>
              </w:rPr>
            </w:pPr>
            <w:r>
              <w:rPr>
                <w:rFonts w:ascii="仿宋_GB2312" w:eastAsia="仿宋_GB2312" w:hAnsi="Courier New" w:cs="宋体" w:hint="eastAsia"/>
                <w:kern w:val="0"/>
                <w:sz w:val="18"/>
                <w:szCs w:val="18"/>
              </w:rPr>
              <w:t>《中华人民共和国政府信息公开条例》（</w:t>
            </w:r>
            <w:r w:rsidR="00A22AE3">
              <w:rPr>
                <w:rFonts w:ascii="仿宋_GB2312" w:eastAsia="仿宋_GB2312" w:hAnsi="Courier New" w:cs="宋体" w:hint="eastAsia"/>
                <w:kern w:val="0"/>
                <w:sz w:val="18"/>
                <w:szCs w:val="18"/>
              </w:rPr>
              <w:t>中华人民共和国国务院令第711号</w:t>
            </w:r>
            <w:r>
              <w:rPr>
                <w:rFonts w:ascii="仿宋_GB2312" w:eastAsia="仿宋_GB2312" w:hAnsi="Courier New" w:cs="宋体" w:hint="eastAsia"/>
                <w:kern w:val="0"/>
                <w:sz w:val="18"/>
                <w:szCs w:val="18"/>
              </w:rPr>
              <w:t>）</w:t>
            </w:r>
          </w:p>
          <w:p w:rsidR="00ED1BB8" w:rsidRPr="00F35A3F" w:rsidRDefault="00ED1BB8" w:rsidP="000C7EC6">
            <w:pPr>
              <w:spacing w:line="260" w:lineRule="exac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《国务院关于进一步完善城乡义务教育经费保障机制的通知》</w:t>
            </w:r>
            <w:r w:rsidR="00EF75FE">
              <w:rPr>
                <w:rFonts w:ascii="仿宋_GB2312" w:eastAsia="仿宋_GB2312" w:hAnsi="Courier New" w:cs="宋体" w:hint="eastAsia"/>
                <w:kern w:val="0"/>
                <w:sz w:val="18"/>
                <w:szCs w:val="18"/>
              </w:rPr>
              <w:t>（</w:t>
            </w:r>
            <w:r w:rsidR="00EF75FE" w:rsidRPr="00EF75FE">
              <w:rPr>
                <w:rFonts w:ascii="仿宋_GB2312" w:eastAsia="仿宋_GB2312" w:hAnsi="Courier New" w:cs="宋体" w:hint="eastAsia"/>
                <w:kern w:val="0"/>
                <w:sz w:val="18"/>
                <w:szCs w:val="18"/>
              </w:rPr>
              <w:t>国发〔2015〕67号</w:t>
            </w:r>
            <w:r w:rsidR="00EF75FE">
              <w:rPr>
                <w:rFonts w:ascii="仿宋_GB2312" w:eastAsia="仿宋_GB2312" w:hAnsi="Courier New" w:cs="宋体" w:hint="eastAsia"/>
                <w:kern w:val="0"/>
                <w:sz w:val="18"/>
                <w:szCs w:val="18"/>
              </w:rPr>
              <w:t>）</w:t>
            </w:r>
          </w:p>
        </w:tc>
        <w:tc>
          <w:tcPr>
            <w:tcW w:w="1752" w:type="dxa"/>
            <w:shd w:val="clear" w:color="auto" w:fill="auto"/>
            <w:vAlign w:val="center"/>
            <w:hideMark/>
          </w:tcPr>
          <w:p w:rsidR="00ED1BB8" w:rsidRPr="00F35A3F" w:rsidRDefault="00ED1BB8" w:rsidP="000C7EC6">
            <w:pPr>
              <w:spacing w:line="280" w:lineRule="exac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信息形成或者变更之日起20个工作日内</w:t>
            </w:r>
          </w:p>
        </w:tc>
        <w:tc>
          <w:tcPr>
            <w:tcW w:w="1172" w:type="dxa"/>
            <w:shd w:val="clear" w:color="auto" w:fill="auto"/>
            <w:vAlign w:val="center"/>
            <w:hideMark/>
          </w:tcPr>
          <w:p w:rsidR="00ED1BB8" w:rsidRPr="00F35A3F" w:rsidRDefault="00273BFA" w:rsidP="000C7EC6">
            <w:pPr>
              <w:spacing w:line="280" w:lineRule="exact"/>
              <w:jc w:val="center"/>
              <w:rPr>
                <w:rFonts w:ascii="仿宋_GB2312" w:eastAsia="仿宋_GB2312" w:hAnsi="Courier New" w:cs="宋体"/>
                <w:kern w:val="0"/>
                <w:sz w:val="18"/>
                <w:szCs w:val="18"/>
              </w:rPr>
            </w:pPr>
            <w:r>
              <w:rPr>
                <w:rFonts w:ascii="仿宋_GB2312" w:eastAsia="仿宋_GB2312" w:hAnsi="Courier New" w:cs="宋体" w:hint="eastAsia"/>
                <w:kern w:val="0"/>
                <w:sz w:val="18"/>
                <w:szCs w:val="18"/>
              </w:rPr>
              <w:t>市教育局</w:t>
            </w:r>
            <w:r w:rsidR="00ED1BB8" w:rsidRPr="00F35A3F">
              <w:rPr>
                <w:rFonts w:ascii="仿宋_GB2312" w:eastAsia="仿宋_GB2312" w:hAnsi="Courier New" w:cs="宋体" w:hint="eastAsia"/>
                <w:kern w:val="0"/>
                <w:sz w:val="18"/>
                <w:szCs w:val="18"/>
              </w:rPr>
              <w:t>、各中小学</w:t>
            </w:r>
          </w:p>
        </w:tc>
        <w:tc>
          <w:tcPr>
            <w:tcW w:w="1344" w:type="dxa"/>
            <w:shd w:val="clear" w:color="auto" w:fill="auto"/>
            <w:vAlign w:val="center"/>
            <w:hideMark/>
          </w:tcPr>
          <w:p w:rsidR="00ED1BB8" w:rsidRPr="00F35A3F" w:rsidRDefault="00E74C7B" w:rsidP="000C7EC6">
            <w:pPr>
              <w:spacing w:line="280" w:lineRule="exact"/>
              <w:jc w:val="lef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r>
              <w:rPr>
                <w:rFonts w:ascii="仿宋_GB2312" w:eastAsia="仿宋_GB2312" w:hAnsi="Courier New" w:cs="宋体" w:hint="eastAsia"/>
                <w:kern w:val="0"/>
                <w:sz w:val="18"/>
                <w:szCs w:val="18"/>
              </w:rPr>
              <w:t>石狮市人民政府网</w:t>
            </w:r>
            <w:r w:rsidRPr="00F35A3F">
              <w:rPr>
                <w:rFonts w:ascii="仿宋_GB2312" w:eastAsia="仿宋_GB2312" w:hAnsi="Courier New" w:cs="宋体" w:hint="eastAsia"/>
                <w:kern w:val="0"/>
                <w:sz w:val="18"/>
                <w:szCs w:val="18"/>
              </w:rPr>
              <w:br/>
              <w:t>■</w:t>
            </w:r>
            <w:r>
              <w:rPr>
                <w:rFonts w:ascii="仿宋_GB2312" w:eastAsia="仿宋_GB2312" w:hAnsi="Courier New" w:cs="宋体" w:hint="eastAsia"/>
                <w:kern w:val="0"/>
                <w:sz w:val="18"/>
                <w:szCs w:val="18"/>
              </w:rPr>
              <w:t>石狮市教育局公微号</w:t>
            </w:r>
            <w:r w:rsidR="00ED1BB8" w:rsidRPr="00F35A3F">
              <w:rPr>
                <w:rFonts w:ascii="仿宋_GB2312" w:eastAsia="仿宋_GB2312" w:hAnsi="Courier New" w:cs="宋体" w:hint="eastAsia"/>
                <w:kern w:val="0"/>
                <w:sz w:val="18"/>
                <w:szCs w:val="18"/>
              </w:rPr>
              <w:br/>
              <w:t>■</w:t>
            </w:r>
            <w:r w:rsidR="00E60095">
              <w:rPr>
                <w:rFonts w:ascii="仿宋_GB2312" w:eastAsia="仿宋_GB2312" w:hAnsi="Courier New" w:cs="宋体" w:hint="eastAsia"/>
                <w:kern w:val="0"/>
                <w:sz w:val="18"/>
                <w:szCs w:val="18"/>
              </w:rPr>
              <w:t>各中小学</w:t>
            </w:r>
            <w:r w:rsidR="00ED1BB8" w:rsidRPr="00F35A3F">
              <w:rPr>
                <w:rFonts w:ascii="仿宋_GB2312" w:eastAsia="仿宋_GB2312" w:hAnsi="Courier New" w:cs="宋体" w:hint="eastAsia"/>
                <w:kern w:val="0"/>
                <w:sz w:val="18"/>
                <w:szCs w:val="18"/>
              </w:rPr>
              <w:t>公示栏</w:t>
            </w:r>
          </w:p>
        </w:tc>
        <w:tc>
          <w:tcPr>
            <w:tcW w:w="453" w:type="dxa"/>
            <w:shd w:val="clear" w:color="auto" w:fill="auto"/>
            <w:noWrap/>
            <w:vAlign w:val="center"/>
            <w:hideMark/>
          </w:tcPr>
          <w:p w:rsidR="00ED1BB8" w:rsidRPr="00F35A3F" w:rsidRDefault="00ED1BB8"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p>
        </w:tc>
        <w:tc>
          <w:tcPr>
            <w:tcW w:w="621" w:type="dxa"/>
            <w:shd w:val="clear" w:color="auto" w:fill="auto"/>
            <w:noWrap/>
            <w:vAlign w:val="center"/>
            <w:hideMark/>
          </w:tcPr>
          <w:p w:rsidR="00ED1BB8" w:rsidRPr="00F35A3F" w:rsidRDefault="00ED1BB8"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 xml:space="preserve">　</w:t>
            </w:r>
          </w:p>
        </w:tc>
        <w:tc>
          <w:tcPr>
            <w:tcW w:w="503" w:type="dxa"/>
            <w:shd w:val="clear" w:color="auto" w:fill="auto"/>
            <w:noWrap/>
            <w:vAlign w:val="center"/>
            <w:hideMark/>
          </w:tcPr>
          <w:p w:rsidR="00ED1BB8" w:rsidRPr="00F35A3F" w:rsidRDefault="00ED1BB8"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p>
        </w:tc>
        <w:tc>
          <w:tcPr>
            <w:tcW w:w="503" w:type="dxa"/>
            <w:shd w:val="clear" w:color="auto" w:fill="auto"/>
            <w:noWrap/>
            <w:vAlign w:val="center"/>
            <w:hideMark/>
          </w:tcPr>
          <w:p w:rsidR="00ED1BB8" w:rsidRPr="00F35A3F" w:rsidRDefault="00ED1BB8"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 xml:space="preserve">　</w:t>
            </w:r>
          </w:p>
        </w:tc>
        <w:tc>
          <w:tcPr>
            <w:tcW w:w="503" w:type="dxa"/>
            <w:shd w:val="clear" w:color="auto" w:fill="auto"/>
            <w:noWrap/>
            <w:vAlign w:val="center"/>
            <w:hideMark/>
          </w:tcPr>
          <w:p w:rsidR="00ED1BB8" w:rsidRPr="00F35A3F" w:rsidRDefault="00ED1BB8"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p>
        </w:tc>
        <w:tc>
          <w:tcPr>
            <w:tcW w:w="503" w:type="dxa"/>
            <w:shd w:val="clear" w:color="auto" w:fill="auto"/>
            <w:noWrap/>
            <w:vAlign w:val="center"/>
            <w:hideMark/>
          </w:tcPr>
          <w:p w:rsidR="00ED1BB8" w:rsidRPr="00F35A3F" w:rsidRDefault="00ED1BB8"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p>
        </w:tc>
      </w:tr>
      <w:tr w:rsidR="00862CAC" w:rsidRPr="00F35A3F" w:rsidTr="00862CAC">
        <w:trPr>
          <w:trHeight w:val="3844"/>
          <w:jc w:val="center"/>
        </w:trPr>
        <w:tc>
          <w:tcPr>
            <w:tcW w:w="434" w:type="dxa"/>
            <w:vMerge/>
            <w:shd w:val="clear" w:color="auto" w:fill="auto"/>
            <w:vAlign w:val="center"/>
            <w:hideMark/>
          </w:tcPr>
          <w:p w:rsidR="00ED1BB8" w:rsidRPr="00F35A3F" w:rsidRDefault="00ED1BB8" w:rsidP="000C7EC6">
            <w:pPr>
              <w:spacing w:line="280" w:lineRule="exact"/>
              <w:jc w:val="center"/>
              <w:rPr>
                <w:rFonts w:ascii="仿宋_GB2312" w:eastAsia="仿宋_GB2312" w:hAnsi="Courier New" w:cs="宋体"/>
                <w:kern w:val="0"/>
                <w:sz w:val="18"/>
                <w:szCs w:val="18"/>
              </w:rPr>
            </w:pPr>
          </w:p>
        </w:tc>
        <w:tc>
          <w:tcPr>
            <w:tcW w:w="693" w:type="dxa"/>
            <w:vMerge/>
            <w:shd w:val="clear" w:color="auto" w:fill="auto"/>
            <w:vAlign w:val="center"/>
            <w:hideMark/>
          </w:tcPr>
          <w:p w:rsidR="00ED1BB8" w:rsidRPr="00F35A3F" w:rsidRDefault="00ED1BB8" w:rsidP="000C7EC6">
            <w:pPr>
              <w:spacing w:line="280" w:lineRule="exact"/>
              <w:jc w:val="left"/>
              <w:rPr>
                <w:rFonts w:ascii="仿宋_GB2312" w:eastAsia="仿宋_GB2312" w:hAnsi="Courier New" w:cs="宋体"/>
                <w:kern w:val="0"/>
                <w:sz w:val="18"/>
                <w:szCs w:val="18"/>
              </w:rPr>
            </w:pPr>
          </w:p>
        </w:tc>
        <w:tc>
          <w:tcPr>
            <w:tcW w:w="1038" w:type="dxa"/>
            <w:shd w:val="clear" w:color="auto" w:fill="auto"/>
            <w:vAlign w:val="center"/>
            <w:hideMark/>
          </w:tcPr>
          <w:p w:rsidR="00ED1BB8" w:rsidRPr="00F35A3F" w:rsidRDefault="00ED1BB8"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优待政策</w:t>
            </w:r>
          </w:p>
        </w:tc>
        <w:tc>
          <w:tcPr>
            <w:tcW w:w="2619" w:type="dxa"/>
            <w:shd w:val="clear" w:color="auto" w:fill="auto"/>
            <w:vAlign w:val="center"/>
            <w:hideMark/>
          </w:tcPr>
          <w:p w:rsidR="00ED1BB8" w:rsidRPr="00F35A3F" w:rsidRDefault="006C5B3C" w:rsidP="000C7EC6">
            <w:pPr>
              <w:spacing w:line="280" w:lineRule="exact"/>
              <w:jc w:val="left"/>
              <w:rPr>
                <w:rFonts w:ascii="仿宋_GB2312" w:eastAsia="仿宋_GB2312" w:hAnsi="Courier New" w:cs="宋体"/>
                <w:kern w:val="0"/>
                <w:sz w:val="18"/>
                <w:szCs w:val="18"/>
              </w:rPr>
            </w:pPr>
            <w:r>
              <w:rPr>
                <w:rFonts w:ascii="仿宋_GB2312" w:eastAsia="仿宋_GB2312" w:hAnsi="Courier New" w:cs="宋体" w:hint="eastAsia"/>
                <w:kern w:val="0"/>
                <w:sz w:val="18"/>
                <w:szCs w:val="18"/>
              </w:rPr>
              <w:t>1.</w:t>
            </w:r>
            <w:r w:rsidR="00ED1BB8" w:rsidRPr="00F35A3F">
              <w:rPr>
                <w:rFonts w:ascii="仿宋_GB2312" w:eastAsia="仿宋_GB2312" w:hAnsi="Courier New" w:cs="宋体" w:hint="eastAsia"/>
                <w:kern w:val="0"/>
                <w:sz w:val="18"/>
                <w:szCs w:val="18"/>
              </w:rPr>
              <w:t>军人子女参加中考优待确认办理的材料、流程和政策要求</w:t>
            </w:r>
            <w:r w:rsidR="00ED1BB8" w:rsidRPr="00F35A3F">
              <w:rPr>
                <w:rFonts w:ascii="仿宋_GB2312" w:eastAsia="仿宋_GB2312" w:hAnsi="Courier New" w:cs="宋体" w:hint="eastAsia"/>
                <w:kern w:val="0"/>
                <w:sz w:val="18"/>
                <w:szCs w:val="18"/>
              </w:rPr>
              <w:br/>
            </w:r>
            <w:r>
              <w:rPr>
                <w:rFonts w:ascii="仿宋_GB2312" w:eastAsia="仿宋_GB2312" w:hAnsi="Courier New" w:cs="宋体" w:hint="eastAsia"/>
                <w:kern w:val="0"/>
                <w:sz w:val="18"/>
                <w:szCs w:val="18"/>
              </w:rPr>
              <w:t>2.</w:t>
            </w:r>
            <w:r w:rsidR="00ED1BB8" w:rsidRPr="00F35A3F">
              <w:rPr>
                <w:rFonts w:ascii="仿宋_GB2312" w:eastAsia="仿宋_GB2312" w:hAnsi="Courier New" w:cs="宋体" w:hint="eastAsia"/>
                <w:kern w:val="0"/>
                <w:sz w:val="18"/>
                <w:szCs w:val="18"/>
              </w:rPr>
              <w:t>少数民族考生中考加分确认办理的材料、流程和政策要求</w:t>
            </w:r>
            <w:r w:rsidR="00ED1BB8" w:rsidRPr="00F35A3F">
              <w:rPr>
                <w:rFonts w:ascii="仿宋_GB2312" w:eastAsia="仿宋_GB2312" w:hAnsi="Courier New" w:cs="宋体" w:hint="eastAsia"/>
                <w:kern w:val="0"/>
                <w:sz w:val="18"/>
                <w:szCs w:val="18"/>
              </w:rPr>
              <w:br/>
            </w:r>
            <w:r>
              <w:rPr>
                <w:rFonts w:ascii="仿宋_GB2312" w:eastAsia="仿宋_GB2312" w:hAnsi="Courier New" w:cs="宋体" w:hint="eastAsia"/>
                <w:kern w:val="0"/>
                <w:sz w:val="18"/>
                <w:szCs w:val="18"/>
              </w:rPr>
              <w:t>3.</w:t>
            </w:r>
            <w:r w:rsidR="00ED1BB8" w:rsidRPr="00F35A3F">
              <w:rPr>
                <w:rFonts w:ascii="仿宋_GB2312" w:eastAsia="仿宋_GB2312" w:hAnsi="Courier New" w:cs="宋体" w:hint="eastAsia"/>
                <w:kern w:val="0"/>
                <w:sz w:val="18"/>
                <w:szCs w:val="18"/>
              </w:rPr>
              <w:t>归侨学生、归侨子女、华侨子女和港澳台籍考生中考加分确认</w:t>
            </w:r>
            <w:r w:rsidR="00ED1BB8" w:rsidRPr="00F35A3F">
              <w:rPr>
                <w:rFonts w:ascii="仿宋_GB2312" w:eastAsia="仿宋_GB2312" w:hAnsi="Courier New" w:cs="宋体" w:hint="eastAsia"/>
                <w:kern w:val="0"/>
                <w:sz w:val="18"/>
                <w:szCs w:val="18"/>
              </w:rPr>
              <w:br/>
            </w:r>
            <w:r>
              <w:rPr>
                <w:rFonts w:ascii="仿宋_GB2312" w:eastAsia="仿宋_GB2312" w:hAnsi="Courier New" w:cs="宋体" w:hint="eastAsia"/>
                <w:kern w:val="0"/>
                <w:sz w:val="18"/>
                <w:szCs w:val="18"/>
              </w:rPr>
              <w:t>4.</w:t>
            </w:r>
            <w:r w:rsidR="00ED1BB8" w:rsidRPr="00F35A3F">
              <w:rPr>
                <w:rFonts w:ascii="仿宋_GB2312" w:eastAsia="仿宋_GB2312" w:hAnsi="Courier New" w:cs="宋体" w:hint="eastAsia"/>
                <w:kern w:val="0"/>
                <w:sz w:val="18"/>
                <w:szCs w:val="18"/>
              </w:rPr>
              <w:t>公安英烈和因公牺牲伤残公安民警子女教育优待细则</w:t>
            </w:r>
            <w:r w:rsidR="00ED1BB8" w:rsidRPr="00F35A3F">
              <w:rPr>
                <w:rFonts w:ascii="仿宋_GB2312" w:eastAsia="仿宋_GB2312" w:hAnsi="Courier New" w:cs="宋体" w:hint="eastAsia"/>
                <w:kern w:val="0"/>
                <w:sz w:val="18"/>
                <w:szCs w:val="18"/>
              </w:rPr>
              <w:br/>
            </w:r>
            <w:r>
              <w:rPr>
                <w:rFonts w:ascii="仿宋_GB2312" w:eastAsia="仿宋_GB2312" w:hAnsi="Courier New" w:cs="宋体" w:hint="eastAsia"/>
                <w:kern w:val="0"/>
                <w:sz w:val="18"/>
                <w:szCs w:val="18"/>
              </w:rPr>
              <w:t>5.</w:t>
            </w:r>
            <w:r w:rsidR="00ED1BB8" w:rsidRPr="00F35A3F">
              <w:rPr>
                <w:rFonts w:ascii="仿宋_GB2312" w:eastAsia="仿宋_GB2312" w:hAnsi="Courier New" w:cs="宋体" w:hint="eastAsia"/>
                <w:kern w:val="0"/>
                <w:sz w:val="18"/>
                <w:szCs w:val="18"/>
              </w:rPr>
              <w:t>综合性消防救援队伍人员及其子女教育优待细则</w:t>
            </w:r>
          </w:p>
        </w:tc>
        <w:tc>
          <w:tcPr>
            <w:tcW w:w="2469" w:type="dxa"/>
            <w:shd w:val="clear" w:color="auto" w:fill="auto"/>
            <w:vAlign w:val="center"/>
            <w:hideMark/>
          </w:tcPr>
          <w:p w:rsidR="000C7EC6" w:rsidRDefault="00A33703" w:rsidP="000C7EC6">
            <w:pPr>
              <w:spacing w:line="260" w:lineRule="exact"/>
              <w:rPr>
                <w:rFonts w:ascii="仿宋_GB2312" w:eastAsia="仿宋_GB2312" w:hAnsi="Courier New" w:cs="宋体"/>
                <w:kern w:val="0"/>
                <w:sz w:val="18"/>
                <w:szCs w:val="18"/>
              </w:rPr>
            </w:pPr>
            <w:r>
              <w:rPr>
                <w:rFonts w:ascii="仿宋_GB2312" w:eastAsia="仿宋_GB2312" w:hAnsi="Courier New" w:cs="宋体" w:hint="eastAsia"/>
                <w:kern w:val="0"/>
                <w:sz w:val="18"/>
                <w:szCs w:val="18"/>
              </w:rPr>
              <w:t>《中华人民共和国政府信息公开条例》（</w:t>
            </w:r>
            <w:r w:rsidR="00A22AE3">
              <w:rPr>
                <w:rFonts w:ascii="仿宋_GB2312" w:eastAsia="仿宋_GB2312" w:hAnsi="Courier New" w:cs="宋体" w:hint="eastAsia"/>
                <w:kern w:val="0"/>
                <w:sz w:val="18"/>
                <w:szCs w:val="18"/>
              </w:rPr>
              <w:t>中华人民共和国国务院令第711号</w:t>
            </w:r>
            <w:r>
              <w:rPr>
                <w:rFonts w:ascii="仿宋_GB2312" w:eastAsia="仿宋_GB2312" w:hAnsi="Courier New" w:cs="宋体" w:hint="eastAsia"/>
                <w:kern w:val="0"/>
                <w:sz w:val="18"/>
                <w:szCs w:val="18"/>
              </w:rPr>
              <w:t>）</w:t>
            </w:r>
          </w:p>
          <w:p w:rsidR="000C7EC6" w:rsidRDefault="00ED1BB8" w:rsidP="000C7EC6">
            <w:pPr>
              <w:spacing w:line="260" w:lineRule="exac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《军人子女教育优待办法》</w:t>
            </w:r>
            <w:r w:rsidR="00EF75FE">
              <w:rPr>
                <w:rFonts w:ascii="仿宋_GB2312" w:eastAsia="仿宋_GB2312" w:hAnsi="Courier New" w:cs="宋体" w:hint="eastAsia"/>
                <w:kern w:val="0"/>
                <w:sz w:val="18"/>
                <w:szCs w:val="18"/>
              </w:rPr>
              <w:t>（</w:t>
            </w:r>
            <w:r w:rsidR="00EF75FE" w:rsidRPr="00EF75FE">
              <w:rPr>
                <w:rFonts w:ascii="仿宋_GB2312" w:eastAsia="仿宋_GB2312" w:hAnsi="Courier New" w:cs="宋体" w:hint="eastAsia"/>
                <w:kern w:val="0"/>
                <w:sz w:val="18"/>
                <w:szCs w:val="18"/>
              </w:rPr>
              <w:t>政联〔2011〕7号</w:t>
            </w:r>
            <w:r w:rsidR="00EF75FE">
              <w:rPr>
                <w:rFonts w:ascii="仿宋_GB2312" w:eastAsia="仿宋_GB2312" w:hAnsi="Courier New" w:cs="宋体" w:hint="eastAsia"/>
                <w:kern w:val="0"/>
                <w:sz w:val="18"/>
                <w:szCs w:val="18"/>
              </w:rPr>
              <w:t>）</w:t>
            </w:r>
          </w:p>
          <w:p w:rsidR="000C7EC6" w:rsidRDefault="00ED1BB8" w:rsidP="000C7EC6">
            <w:pPr>
              <w:spacing w:line="260" w:lineRule="exac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《国务院办公厅关于严格执行党和国家民族政策有关问题的通知》</w:t>
            </w:r>
            <w:r w:rsidR="00EF75FE">
              <w:rPr>
                <w:rFonts w:ascii="仿宋_GB2312" w:eastAsia="仿宋_GB2312" w:hAnsi="Courier New" w:cs="宋体" w:hint="eastAsia"/>
                <w:kern w:val="0"/>
                <w:sz w:val="18"/>
                <w:szCs w:val="18"/>
              </w:rPr>
              <w:t>（</w:t>
            </w:r>
            <w:r w:rsidR="00EF75FE" w:rsidRPr="00EF75FE">
              <w:rPr>
                <w:rFonts w:ascii="仿宋_GB2312" w:eastAsia="仿宋_GB2312" w:hAnsi="Courier New" w:cs="宋体" w:hint="eastAsia"/>
                <w:kern w:val="0"/>
                <w:sz w:val="18"/>
                <w:szCs w:val="18"/>
              </w:rPr>
              <w:t>国办发(2008)33号</w:t>
            </w:r>
            <w:r w:rsidR="00EF75FE">
              <w:rPr>
                <w:rFonts w:ascii="仿宋_GB2312" w:eastAsia="仿宋_GB2312" w:hAnsi="Courier New" w:cs="宋体" w:hint="eastAsia"/>
                <w:kern w:val="0"/>
                <w:sz w:val="18"/>
                <w:szCs w:val="18"/>
              </w:rPr>
              <w:t>）</w:t>
            </w:r>
          </w:p>
          <w:p w:rsidR="000C7EC6" w:rsidRDefault="00ED1BB8" w:rsidP="000C7EC6">
            <w:pPr>
              <w:spacing w:line="260" w:lineRule="exac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《中华人民共和国归侨侨眷权益保护法》</w:t>
            </w:r>
          </w:p>
          <w:p w:rsidR="00ED1BB8" w:rsidRPr="00F35A3F" w:rsidRDefault="00ED1BB8" w:rsidP="000C7EC6">
            <w:pPr>
              <w:spacing w:line="260" w:lineRule="exac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《教育部、国务院台湾事务办公室关于进一步做好台湾同胞子女在大陆中小学和幼儿园就读工作的若干意见》</w:t>
            </w:r>
          </w:p>
        </w:tc>
        <w:tc>
          <w:tcPr>
            <w:tcW w:w="1752" w:type="dxa"/>
            <w:shd w:val="clear" w:color="auto" w:fill="auto"/>
            <w:vAlign w:val="center"/>
            <w:hideMark/>
          </w:tcPr>
          <w:p w:rsidR="00ED1BB8" w:rsidRPr="00F35A3F" w:rsidRDefault="00ED1BB8" w:rsidP="000C7EC6">
            <w:pPr>
              <w:spacing w:line="280" w:lineRule="exac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信息形成或者变更之日起20个工作日内</w:t>
            </w:r>
          </w:p>
        </w:tc>
        <w:tc>
          <w:tcPr>
            <w:tcW w:w="1172" w:type="dxa"/>
            <w:shd w:val="clear" w:color="auto" w:fill="auto"/>
            <w:vAlign w:val="center"/>
            <w:hideMark/>
          </w:tcPr>
          <w:p w:rsidR="00ED1BB8" w:rsidRPr="00F35A3F" w:rsidRDefault="00273BFA" w:rsidP="000C7EC6">
            <w:pPr>
              <w:spacing w:line="280" w:lineRule="exact"/>
              <w:jc w:val="center"/>
              <w:rPr>
                <w:rFonts w:ascii="仿宋_GB2312" w:eastAsia="仿宋_GB2312" w:hAnsi="Courier New" w:cs="宋体"/>
                <w:kern w:val="0"/>
                <w:sz w:val="18"/>
                <w:szCs w:val="18"/>
              </w:rPr>
            </w:pPr>
            <w:r>
              <w:rPr>
                <w:rFonts w:ascii="仿宋_GB2312" w:eastAsia="仿宋_GB2312" w:hAnsi="Courier New" w:cs="宋体" w:hint="eastAsia"/>
                <w:kern w:val="0"/>
                <w:sz w:val="18"/>
                <w:szCs w:val="18"/>
              </w:rPr>
              <w:t>市教育局</w:t>
            </w:r>
          </w:p>
        </w:tc>
        <w:tc>
          <w:tcPr>
            <w:tcW w:w="1344" w:type="dxa"/>
            <w:shd w:val="clear" w:color="auto" w:fill="auto"/>
            <w:vAlign w:val="center"/>
            <w:hideMark/>
          </w:tcPr>
          <w:p w:rsidR="00ED1BB8" w:rsidRPr="00F35A3F" w:rsidRDefault="00E74C7B" w:rsidP="000C7EC6">
            <w:pPr>
              <w:spacing w:line="280" w:lineRule="exact"/>
              <w:jc w:val="lef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r>
              <w:rPr>
                <w:rFonts w:ascii="仿宋_GB2312" w:eastAsia="仿宋_GB2312" w:hAnsi="Courier New" w:cs="宋体" w:hint="eastAsia"/>
                <w:kern w:val="0"/>
                <w:sz w:val="18"/>
                <w:szCs w:val="18"/>
              </w:rPr>
              <w:t>石狮市人民政府网</w:t>
            </w:r>
            <w:r w:rsidRPr="00F35A3F">
              <w:rPr>
                <w:rFonts w:ascii="仿宋_GB2312" w:eastAsia="仿宋_GB2312" w:hAnsi="Courier New" w:cs="宋体" w:hint="eastAsia"/>
                <w:kern w:val="0"/>
                <w:sz w:val="18"/>
                <w:szCs w:val="18"/>
              </w:rPr>
              <w:br/>
              <w:t>■</w:t>
            </w:r>
            <w:r>
              <w:rPr>
                <w:rFonts w:ascii="仿宋_GB2312" w:eastAsia="仿宋_GB2312" w:hAnsi="Courier New" w:cs="宋体" w:hint="eastAsia"/>
                <w:kern w:val="0"/>
                <w:sz w:val="18"/>
                <w:szCs w:val="18"/>
              </w:rPr>
              <w:t>石狮市教育局公微号</w:t>
            </w:r>
          </w:p>
        </w:tc>
        <w:tc>
          <w:tcPr>
            <w:tcW w:w="453" w:type="dxa"/>
            <w:shd w:val="clear" w:color="auto" w:fill="auto"/>
            <w:vAlign w:val="center"/>
            <w:hideMark/>
          </w:tcPr>
          <w:p w:rsidR="00ED1BB8" w:rsidRPr="00F35A3F" w:rsidRDefault="00ED1BB8"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p>
        </w:tc>
        <w:tc>
          <w:tcPr>
            <w:tcW w:w="621" w:type="dxa"/>
            <w:shd w:val="clear" w:color="auto" w:fill="auto"/>
            <w:noWrap/>
            <w:vAlign w:val="center"/>
            <w:hideMark/>
          </w:tcPr>
          <w:p w:rsidR="00ED1BB8" w:rsidRPr="00F35A3F" w:rsidRDefault="00ED1BB8" w:rsidP="000C7EC6">
            <w:pPr>
              <w:spacing w:line="280" w:lineRule="exact"/>
              <w:jc w:val="lef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 xml:space="preserve">　</w:t>
            </w:r>
          </w:p>
        </w:tc>
        <w:tc>
          <w:tcPr>
            <w:tcW w:w="503" w:type="dxa"/>
            <w:shd w:val="clear" w:color="auto" w:fill="auto"/>
            <w:vAlign w:val="center"/>
            <w:hideMark/>
          </w:tcPr>
          <w:p w:rsidR="00ED1BB8" w:rsidRPr="00F35A3F" w:rsidRDefault="00ED1BB8"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p>
        </w:tc>
        <w:tc>
          <w:tcPr>
            <w:tcW w:w="503" w:type="dxa"/>
            <w:shd w:val="clear" w:color="auto" w:fill="auto"/>
            <w:noWrap/>
            <w:vAlign w:val="center"/>
            <w:hideMark/>
          </w:tcPr>
          <w:p w:rsidR="00ED1BB8" w:rsidRPr="00F35A3F" w:rsidRDefault="00ED1BB8" w:rsidP="000C7EC6">
            <w:pPr>
              <w:spacing w:line="280" w:lineRule="exact"/>
              <w:jc w:val="lef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 xml:space="preserve">　</w:t>
            </w:r>
          </w:p>
        </w:tc>
        <w:tc>
          <w:tcPr>
            <w:tcW w:w="503" w:type="dxa"/>
            <w:shd w:val="clear" w:color="auto" w:fill="auto"/>
            <w:vAlign w:val="center"/>
            <w:hideMark/>
          </w:tcPr>
          <w:p w:rsidR="00ED1BB8" w:rsidRPr="00F35A3F" w:rsidRDefault="00ED1BB8"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p>
        </w:tc>
        <w:tc>
          <w:tcPr>
            <w:tcW w:w="503" w:type="dxa"/>
            <w:shd w:val="clear" w:color="auto" w:fill="auto"/>
            <w:noWrap/>
            <w:vAlign w:val="center"/>
            <w:hideMark/>
          </w:tcPr>
          <w:p w:rsidR="00ED1BB8" w:rsidRPr="00F35A3F" w:rsidRDefault="00ED1BB8" w:rsidP="000C7EC6">
            <w:pPr>
              <w:spacing w:line="280" w:lineRule="exact"/>
              <w:jc w:val="left"/>
              <w:rPr>
                <w:rFonts w:ascii="仿宋_GB2312" w:eastAsia="仿宋_GB2312"/>
                <w:kern w:val="0"/>
                <w:sz w:val="18"/>
                <w:szCs w:val="18"/>
              </w:rPr>
            </w:pPr>
            <w:r w:rsidRPr="00F35A3F">
              <w:rPr>
                <w:rFonts w:ascii="仿宋_GB2312" w:eastAsia="仿宋_GB2312" w:hint="eastAsia"/>
                <w:kern w:val="0"/>
                <w:sz w:val="18"/>
                <w:szCs w:val="18"/>
              </w:rPr>
              <w:t xml:space="preserve">　</w:t>
            </w:r>
          </w:p>
        </w:tc>
      </w:tr>
      <w:tr w:rsidR="00862CAC" w:rsidRPr="00F35A3F" w:rsidTr="00862CAC">
        <w:trPr>
          <w:trHeight w:val="2814"/>
          <w:jc w:val="center"/>
        </w:trPr>
        <w:tc>
          <w:tcPr>
            <w:tcW w:w="434" w:type="dxa"/>
            <w:vMerge w:val="restart"/>
            <w:shd w:val="clear" w:color="auto" w:fill="auto"/>
            <w:noWrap/>
            <w:vAlign w:val="center"/>
            <w:hideMark/>
          </w:tcPr>
          <w:p w:rsidR="00862CAC" w:rsidRPr="00F35A3F" w:rsidRDefault="00862CAC" w:rsidP="00862CAC">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lastRenderedPageBreak/>
              <w:t>7</w:t>
            </w:r>
          </w:p>
        </w:tc>
        <w:tc>
          <w:tcPr>
            <w:tcW w:w="693" w:type="dxa"/>
            <w:vMerge w:val="restart"/>
            <w:shd w:val="clear" w:color="auto" w:fill="auto"/>
            <w:vAlign w:val="center"/>
            <w:hideMark/>
          </w:tcPr>
          <w:p w:rsidR="00862CAC" w:rsidRDefault="00862CAC"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教师</w:t>
            </w:r>
          </w:p>
          <w:p w:rsidR="00862CAC" w:rsidRPr="00F35A3F" w:rsidRDefault="00862CAC" w:rsidP="00AF428B">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管理</w:t>
            </w:r>
          </w:p>
        </w:tc>
        <w:tc>
          <w:tcPr>
            <w:tcW w:w="1038" w:type="dxa"/>
            <w:shd w:val="clear" w:color="auto" w:fill="auto"/>
            <w:vAlign w:val="center"/>
            <w:hideMark/>
          </w:tcPr>
          <w:p w:rsidR="00862CAC" w:rsidRPr="00F35A3F" w:rsidRDefault="00862CAC"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教师培训</w:t>
            </w:r>
          </w:p>
        </w:tc>
        <w:tc>
          <w:tcPr>
            <w:tcW w:w="2619" w:type="dxa"/>
            <w:shd w:val="clear" w:color="auto" w:fill="auto"/>
            <w:vAlign w:val="center"/>
            <w:hideMark/>
          </w:tcPr>
          <w:p w:rsidR="00862CAC" w:rsidRPr="00F35A3F" w:rsidRDefault="00862CAC" w:rsidP="000C7EC6">
            <w:pPr>
              <w:spacing w:line="280" w:lineRule="exact"/>
              <w:jc w:val="left"/>
              <w:rPr>
                <w:rFonts w:ascii="仿宋_GB2312" w:eastAsia="仿宋_GB2312" w:hAnsi="Courier New" w:cs="宋体"/>
                <w:kern w:val="0"/>
                <w:sz w:val="18"/>
                <w:szCs w:val="18"/>
              </w:rPr>
            </w:pPr>
            <w:r>
              <w:rPr>
                <w:rFonts w:ascii="仿宋_GB2312" w:eastAsia="仿宋_GB2312" w:hAnsi="Courier New" w:cs="宋体" w:hint="eastAsia"/>
                <w:kern w:val="0"/>
                <w:sz w:val="18"/>
                <w:szCs w:val="18"/>
              </w:rPr>
              <w:t>1.</w:t>
            </w:r>
            <w:r w:rsidRPr="00F35A3F">
              <w:rPr>
                <w:rFonts w:ascii="仿宋_GB2312" w:eastAsia="仿宋_GB2312" w:hAnsi="Courier New" w:cs="宋体" w:hint="eastAsia"/>
                <w:kern w:val="0"/>
                <w:sz w:val="18"/>
                <w:szCs w:val="18"/>
              </w:rPr>
              <w:t>教师培训政策文件</w:t>
            </w:r>
            <w:r w:rsidRPr="00F35A3F">
              <w:rPr>
                <w:rFonts w:ascii="仿宋_GB2312" w:eastAsia="仿宋_GB2312" w:hAnsi="Courier New" w:cs="宋体" w:hint="eastAsia"/>
                <w:kern w:val="0"/>
                <w:sz w:val="18"/>
                <w:szCs w:val="18"/>
              </w:rPr>
              <w:br/>
            </w:r>
            <w:r>
              <w:rPr>
                <w:rFonts w:ascii="仿宋_GB2312" w:eastAsia="仿宋_GB2312" w:hAnsi="Courier New" w:cs="宋体" w:hint="eastAsia"/>
                <w:kern w:val="0"/>
                <w:sz w:val="18"/>
                <w:szCs w:val="18"/>
              </w:rPr>
              <w:t>2.</w:t>
            </w:r>
            <w:r w:rsidRPr="00F35A3F">
              <w:rPr>
                <w:rFonts w:ascii="仿宋_GB2312" w:eastAsia="仿宋_GB2312" w:hAnsi="Courier New" w:cs="宋体" w:hint="eastAsia"/>
                <w:kern w:val="0"/>
                <w:sz w:val="18"/>
                <w:szCs w:val="18"/>
              </w:rPr>
              <w:t>培训项目组织实施通知</w:t>
            </w:r>
          </w:p>
        </w:tc>
        <w:tc>
          <w:tcPr>
            <w:tcW w:w="2469" w:type="dxa"/>
            <w:shd w:val="clear" w:color="auto" w:fill="auto"/>
            <w:vAlign w:val="center"/>
            <w:hideMark/>
          </w:tcPr>
          <w:p w:rsidR="00862CAC" w:rsidRDefault="00862CAC" w:rsidP="000C7EC6">
            <w:pPr>
              <w:spacing w:line="280" w:lineRule="exact"/>
              <w:rPr>
                <w:rFonts w:ascii="仿宋_GB2312" w:eastAsia="仿宋_GB2312" w:hAnsi="Courier New" w:cs="宋体"/>
                <w:kern w:val="0"/>
                <w:sz w:val="18"/>
                <w:szCs w:val="18"/>
              </w:rPr>
            </w:pPr>
            <w:r w:rsidRPr="001B4D15">
              <w:rPr>
                <w:rFonts w:ascii="仿宋_GB2312" w:eastAsia="仿宋_GB2312" w:hAnsi="Courier New" w:cs="宋体" w:hint="eastAsia"/>
                <w:kern w:val="0"/>
                <w:sz w:val="18"/>
                <w:szCs w:val="18"/>
              </w:rPr>
              <w:t>《中华人民共和国教育法》（根据2015年12月27日第十二届全国人民代表大会常务委员会第十八次会议《关于修改〈中华人民共和国教育法〉的决定》第二次修正）</w:t>
            </w:r>
          </w:p>
          <w:p w:rsidR="00862CAC" w:rsidRPr="001B4D15" w:rsidRDefault="00862CAC" w:rsidP="00042F72">
            <w:pPr>
              <w:spacing w:line="280" w:lineRule="exact"/>
              <w:rPr>
                <w:rFonts w:ascii="仿宋_GB2312" w:eastAsia="仿宋_GB2312" w:hAnsi="Courier New" w:cs="宋体"/>
                <w:kern w:val="0"/>
                <w:sz w:val="18"/>
                <w:szCs w:val="18"/>
              </w:rPr>
            </w:pPr>
            <w:r>
              <w:rPr>
                <w:rFonts w:ascii="仿宋_GB2312" w:eastAsia="仿宋_GB2312" w:hAnsi="Courier New" w:cs="宋体" w:hint="eastAsia"/>
                <w:kern w:val="0"/>
                <w:sz w:val="18"/>
                <w:szCs w:val="18"/>
              </w:rPr>
              <w:t>《</w:t>
            </w:r>
            <w:r w:rsidRPr="001B4D15">
              <w:rPr>
                <w:rFonts w:ascii="仿宋_GB2312" w:eastAsia="仿宋_GB2312" w:hAnsi="Courier New" w:cs="宋体" w:hint="eastAsia"/>
                <w:kern w:val="0"/>
                <w:sz w:val="18"/>
                <w:szCs w:val="18"/>
              </w:rPr>
              <w:t>中小学教师继续教育规定》（中华人民共和国教育部令第7号）</w:t>
            </w:r>
          </w:p>
        </w:tc>
        <w:tc>
          <w:tcPr>
            <w:tcW w:w="1752" w:type="dxa"/>
            <w:shd w:val="clear" w:color="auto" w:fill="auto"/>
            <w:vAlign w:val="center"/>
            <w:hideMark/>
          </w:tcPr>
          <w:p w:rsidR="00862CAC" w:rsidRPr="00F35A3F" w:rsidRDefault="00862CAC" w:rsidP="000C7EC6">
            <w:pPr>
              <w:spacing w:line="280" w:lineRule="exac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信息形成或者变更之日起20个工作日内</w:t>
            </w:r>
          </w:p>
        </w:tc>
        <w:tc>
          <w:tcPr>
            <w:tcW w:w="1172" w:type="dxa"/>
            <w:shd w:val="clear" w:color="auto" w:fill="auto"/>
            <w:vAlign w:val="center"/>
            <w:hideMark/>
          </w:tcPr>
          <w:p w:rsidR="00862CAC" w:rsidRPr="00F35A3F" w:rsidRDefault="00862CAC" w:rsidP="000C7EC6">
            <w:pPr>
              <w:spacing w:line="280" w:lineRule="exact"/>
              <w:jc w:val="center"/>
              <w:rPr>
                <w:rFonts w:ascii="仿宋_GB2312" w:eastAsia="仿宋_GB2312" w:hAnsi="Courier New" w:cs="宋体"/>
                <w:kern w:val="0"/>
                <w:sz w:val="18"/>
                <w:szCs w:val="18"/>
              </w:rPr>
            </w:pPr>
            <w:r>
              <w:rPr>
                <w:rFonts w:ascii="仿宋_GB2312" w:eastAsia="仿宋_GB2312" w:hAnsi="Courier New" w:cs="宋体" w:hint="eastAsia"/>
                <w:kern w:val="0"/>
                <w:sz w:val="18"/>
                <w:szCs w:val="18"/>
              </w:rPr>
              <w:t>市教育局</w:t>
            </w:r>
          </w:p>
        </w:tc>
        <w:tc>
          <w:tcPr>
            <w:tcW w:w="1344" w:type="dxa"/>
            <w:shd w:val="clear" w:color="auto" w:fill="auto"/>
            <w:vAlign w:val="center"/>
            <w:hideMark/>
          </w:tcPr>
          <w:p w:rsidR="00862CAC" w:rsidRPr="00F35A3F" w:rsidRDefault="00862CAC" w:rsidP="000C7EC6">
            <w:pPr>
              <w:spacing w:line="280" w:lineRule="exact"/>
              <w:jc w:val="lef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r>
              <w:rPr>
                <w:rFonts w:ascii="仿宋_GB2312" w:eastAsia="仿宋_GB2312" w:hAnsi="Courier New" w:cs="宋体" w:hint="eastAsia"/>
                <w:kern w:val="0"/>
                <w:sz w:val="18"/>
                <w:szCs w:val="18"/>
              </w:rPr>
              <w:t>石狮市人民政府网</w:t>
            </w:r>
            <w:r w:rsidRPr="00F35A3F">
              <w:rPr>
                <w:rFonts w:ascii="仿宋_GB2312" w:eastAsia="仿宋_GB2312" w:hAnsi="Courier New" w:cs="宋体" w:hint="eastAsia"/>
                <w:kern w:val="0"/>
                <w:sz w:val="18"/>
                <w:szCs w:val="18"/>
              </w:rPr>
              <w:br/>
              <w:t>■</w:t>
            </w:r>
            <w:r>
              <w:rPr>
                <w:rFonts w:ascii="仿宋_GB2312" w:eastAsia="仿宋_GB2312" w:hAnsi="Courier New" w:cs="宋体" w:hint="eastAsia"/>
                <w:kern w:val="0"/>
                <w:sz w:val="18"/>
                <w:szCs w:val="18"/>
              </w:rPr>
              <w:t>石狮市教育局公微号</w:t>
            </w:r>
          </w:p>
        </w:tc>
        <w:tc>
          <w:tcPr>
            <w:tcW w:w="453" w:type="dxa"/>
            <w:shd w:val="clear" w:color="auto" w:fill="auto"/>
            <w:noWrap/>
            <w:vAlign w:val="center"/>
            <w:hideMark/>
          </w:tcPr>
          <w:p w:rsidR="00862CAC" w:rsidRPr="00F35A3F" w:rsidRDefault="00862CAC"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p>
        </w:tc>
        <w:tc>
          <w:tcPr>
            <w:tcW w:w="621" w:type="dxa"/>
            <w:shd w:val="clear" w:color="auto" w:fill="auto"/>
            <w:noWrap/>
            <w:vAlign w:val="center"/>
            <w:hideMark/>
          </w:tcPr>
          <w:p w:rsidR="00862CAC" w:rsidRPr="00F35A3F" w:rsidRDefault="00862CAC"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 xml:space="preserve">　</w:t>
            </w:r>
          </w:p>
        </w:tc>
        <w:tc>
          <w:tcPr>
            <w:tcW w:w="503" w:type="dxa"/>
            <w:shd w:val="clear" w:color="auto" w:fill="auto"/>
            <w:noWrap/>
            <w:vAlign w:val="center"/>
            <w:hideMark/>
          </w:tcPr>
          <w:p w:rsidR="00862CAC" w:rsidRPr="00F35A3F" w:rsidRDefault="00862CAC"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p>
        </w:tc>
        <w:tc>
          <w:tcPr>
            <w:tcW w:w="503" w:type="dxa"/>
            <w:shd w:val="clear" w:color="auto" w:fill="auto"/>
            <w:noWrap/>
            <w:vAlign w:val="center"/>
            <w:hideMark/>
          </w:tcPr>
          <w:p w:rsidR="00862CAC" w:rsidRPr="00F35A3F" w:rsidRDefault="00862CAC"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 xml:space="preserve">　</w:t>
            </w:r>
          </w:p>
        </w:tc>
        <w:tc>
          <w:tcPr>
            <w:tcW w:w="503" w:type="dxa"/>
            <w:shd w:val="clear" w:color="auto" w:fill="auto"/>
            <w:noWrap/>
            <w:vAlign w:val="center"/>
            <w:hideMark/>
          </w:tcPr>
          <w:p w:rsidR="00862CAC" w:rsidRPr="00F35A3F" w:rsidRDefault="00862CAC"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p>
        </w:tc>
        <w:tc>
          <w:tcPr>
            <w:tcW w:w="503" w:type="dxa"/>
            <w:shd w:val="clear" w:color="auto" w:fill="auto"/>
            <w:noWrap/>
            <w:vAlign w:val="center"/>
            <w:hideMark/>
          </w:tcPr>
          <w:p w:rsidR="00862CAC" w:rsidRPr="00F35A3F" w:rsidRDefault="00862CAC" w:rsidP="000C7EC6">
            <w:pPr>
              <w:spacing w:line="280" w:lineRule="exact"/>
              <w:jc w:val="center"/>
              <w:rPr>
                <w:rFonts w:ascii="仿宋_GB2312" w:eastAsia="仿宋_GB2312" w:hAnsi="宋体" w:cs="宋体"/>
                <w:kern w:val="0"/>
                <w:sz w:val="18"/>
                <w:szCs w:val="18"/>
              </w:rPr>
            </w:pPr>
            <w:r w:rsidRPr="00F35A3F">
              <w:rPr>
                <w:rFonts w:ascii="仿宋_GB2312" w:eastAsia="仿宋_GB2312" w:hAnsi="宋体" w:cs="宋体" w:hint="eastAsia"/>
                <w:kern w:val="0"/>
                <w:sz w:val="18"/>
                <w:szCs w:val="18"/>
              </w:rPr>
              <w:t xml:space="preserve">　</w:t>
            </w:r>
          </w:p>
        </w:tc>
      </w:tr>
      <w:tr w:rsidR="00862CAC" w:rsidRPr="00F35A3F" w:rsidTr="00862CAC">
        <w:trPr>
          <w:trHeight w:val="2215"/>
          <w:jc w:val="center"/>
        </w:trPr>
        <w:tc>
          <w:tcPr>
            <w:tcW w:w="434" w:type="dxa"/>
            <w:vMerge/>
            <w:shd w:val="clear" w:color="auto" w:fill="auto"/>
            <w:vAlign w:val="center"/>
            <w:hideMark/>
          </w:tcPr>
          <w:p w:rsidR="00862CAC" w:rsidRPr="00F35A3F" w:rsidRDefault="00862CAC" w:rsidP="000C7EC6">
            <w:pPr>
              <w:spacing w:line="280" w:lineRule="exact"/>
              <w:jc w:val="center"/>
              <w:rPr>
                <w:rFonts w:ascii="仿宋_GB2312" w:eastAsia="仿宋_GB2312" w:hAnsi="Courier New" w:cs="宋体"/>
                <w:kern w:val="0"/>
                <w:sz w:val="18"/>
                <w:szCs w:val="18"/>
              </w:rPr>
            </w:pPr>
          </w:p>
        </w:tc>
        <w:tc>
          <w:tcPr>
            <w:tcW w:w="693" w:type="dxa"/>
            <w:vMerge/>
            <w:shd w:val="clear" w:color="auto" w:fill="auto"/>
            <w:vAlign w:val="center"/>
            <w:hideMark/>
          </w:tcPr>
          <w:p w:rsidR="00862CAC" w:rsidRPr="00F35A3F" w:rsidRDefault="00862CAC" w:rsidP="000C7EC6">
            <w:pPr>
              <w:spacing w:line="280" w:lineRule="exact"/>
              <w:jc w:val="center"/>
              <w:rPr>
                <w:rFonts w:ascii="仿宋_GB2312" w:eastAsia="仿宋_GB2312" w:hAnsi="Courier New" w:cs="宋体"/>
                <w:kern w:val="0"/>
                <w:sz w:val="18"/>
                <w:szCs w:val="18"/>
              </w:rPr>
            </w:pPr>
          </w:p>
        </w:tc>
        <w:tc>
          <w:tcPr>
            <w:tcW w:w="1038" w:type="dxa"/>
            <w:vMerge w:val="restart"/>
            <w:shd w:val="clear" w:color="auto" w:fill="auto"/>
            <w:vAlign w:val="center"/>
            <w:hideMark/>
          </w:tcPr>
          <w:p w:rsidR="00862CAC" w:rsidRDefault="00862CAC"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教师资格</w:t>
            </w:r>
          </w:p>
          <w:p w:rsidR="00862CAC" w:rsidRPr="00F35A3F" w:rsidRDefault="00862CAC"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认定</w:t>
            </w:r>
          </w:p>
        </w:tc>
        <w:tc>
          <w:tcPr>
            <w:tcW w:w="2619" w:type="dxa"/>
            <w:shd w:val="clear" w:color="auto" w:fill="auto"/>
            <w:vAlign w:val="center"/>
            <w:hideMark/>
          </w:tcPr>
          <w:p w:rsidR="00862CAC" w:rsidRPr="00F35A3F" w:rsidRDefault="00862CAC" w:rsidP="000C7EC6">
            <w:pPr>
              <w:spacing w:line="280" w:lineRule="exact"/>
              <w:jc w:val="left"/>
              <w:rPr>
                <w:rFonts w:ascii="仿宋_GB2312" w:eastAsia="仿宋_GB2312" w:hAnsi="Courier New" w:cs="宋体"/>
                <w:kern w:val="0"/>
                <w:sz w:val="18"/>
                <w:szCs w:val="18"/>
              </w:rPr>
            </w:pPr>
            <w:r>
              <w:rPr>
                <w:rFonts w:ascii="仿宋_GB2312" w:eastAsia="仿宋_GB2312" w:hAnsi="Courier New" w:cs="宋体" w:hint="eastAsia"/>
                <w:kern w:val="0"/>
                <w:sz w:val="18"/>
                <w:szCs w:val="18"/>
              </w:rPr>
              <w:t>1.</w:t>
            </w:r>
            <w:r w:rsidRPr="00F35A3F">
              <w:rPr>
                <w:rFonts w:ascii="仿宋_GB2312" w:eastAsia="仿宋_GB2312" w:hAnsi="Courier New" w:cs="宋体" w:hint="eastAsia"/>
                <w:kern w:val="0"/>
                <w:sz w:val="18"/>
                <w:szCs w:val="18"/>
              </w:rPr>
              <w:t>教师资格认定申请材料</w:t>
            </w:r>
            <w:r w:rsidRPr="00F35A3F">
              <w:rPr>
                <w:rFonts w:ascii="仿宋_GB2312" w:eastAsia="仿宋_GB2312" w:hAnsi="Courier New" w:cs="宋体" w:hint="eastAsia"/>
                <w:kern w:val="0"/>
                <w:sz w:val="18"/>
                <w:szCs w:val="18"/>
              </w:rPr>
              <w:br/>
            </w:r>
            <w:r>
              <w:rPr>
                <w:rFonts w:ascii="仿宋_GB2312" w:eastAsia="仿宋_GB2312" w:hAnsi="Courier New" w:cs="宋体" w:hint="eastAsia"/>
                <w:kern w:val="0"/>
                <w:sz w:val="18"/>
                <w:szCs w:val="18"/>
              </w:rPr>
              <w:t>2.</w:t>
            </w:r>
            <w:r w:rsidRPr="00F35A3F">
              <w:rPr>
                <w:rFonts w:ascii="仿宋_GB2312" w:eastAsia="仿宋_GB2312" w:hAnsi="Courier New" w:cs="宋体" w:hint="eastAsia"/>
                <w:kern w:val="0"/>
                <w:sz w:val="18"/>
                <w:szCs w:val="18"/>
              </w:rPr>
              <w:t>参加体检时间、医疗机构名单、体检合格标准</w:t>
            </w:r>
            <w:r w:rsidRPr="00F35A3F">
              <w:rPr>
                <w:rFonts w:ascii="仿宋_GB2312" w:eastAsia="仿宋_GB2312" w:hAnsi="Courier New" w:cs="宋体" w:hint="eastAsia"/>
                <w:kern w:val="0"/>
                <w:sz w:val="18"/>
                <w:szCs w:val="18"/>
              </w:rPr>
              <w:br/>
            </w:r>
            <w:r>
              <w:rPr>
                <w:rFonts w:ascii="仿宋_GB2312" w:eastAsia="仿宋_GB2312" w:hAnsi="Courier New" w:cs="宋体" w:hint="eastAsia"/>
                <w:kern w:val="0"/>
                <w:sz w:val="18"/>
                <w:szCs w:val="18"/>
              </w:rPr>
              <w:t>3.</w:t>
            </w:r>
            <w:r w:rsidRPr="00F35A3F">
              <w:rPr>
                <w:rFonts w:ascii="仿宋_GB2312" w:eastAsia="仿宋_GB2312" w:hAnsi="Courier New" w:cs="宋体" w:hint="eastAsia"/>
                <w:kern w:val="0"/>
                <w:sz w:val="18"/>
                <w:szCs w:val="18"/>
              </w:rPr>
              <w:t>认定结果</w:t>
            </w:r>
            <w:r w:rsidRPr="00F35A3F">
              <w:rPr>
                <w:rFonts w:ascii="仿宋_GB2312" w:eastAsia="仿宋_GB2312" w:hAnsi="Courier New" w:cs="宋体" w:hint="eastAsia"/>
                <w:kern w:val="0"/>
                <w:sz w:val="18"/>
                <w:szCs w:val="18"/>
              </w:rPr>
              <w:br/>
            </w:r>
            <w:r>
              <w:rPr>
                <w:rFonts w:ascii="仿宋_GB2312" w:eastAsia="仿宋_GB2312" w:hAnsi="Courier New" w:cs="宋体" w:hint="eastAsia"/>
                <w:kern w:val="0"/>
                <w:sz w:val="18"/>
                <w:szCs w:val="18"/>
              </w:rPr>
              <w:t>4.</w:t>
            </w:r>
            <w:r w:rsidRPr="00F35A3F">
              <w:rPr>
                <w:rFonts w:ascii="仿宋_GB2312" w:eastAsia="仿宋_GB2312" w:hAnsi="Courier New" w:cs="宋体" w:hint="eastAsia"/>
                <w:kern w:val="0"/>
                <w:sz w:val="18"/>
                <w:szCs w:val="18"/>
              </w:rPr>
              <w:t>咨询方式、监督举报方式、常见问题等</w:t>
            </w:r>
          </w:p>
        </w:tc>
        <w:tc>
          <w:tcPr>
            <w:tcW w:w="2469" w:type="dxa"/>
            <w:vMerge w:val="restart"/>
            <w:shd w:val="clear" w:color="auto" w:fill="auto"/>
            <w:vAlign w:val="center"/>
            <w:hideMark/>
          </w:tcPr>
          <w:p w:rsidR="00862CAC" w:rsidRDefault="00862CAC" w:rsidP="000C7EC6">
            <w:pPr>
              <w:spacing w:line="280" w:lineRule="exact"/>
              <w:rPr>
                <w:rFonts w:ascii="仿宋_GB2312" w:eastAsia="仿宋_GB2312" w:hAnsi="Courier New" w:cs="宋体"/>
                <w:kern w:val="0"/>
                <w:sz w:val="18"/>
                <w:szCs w:val="18"/>
              </w:rPr>
            </w:pPr>
            <w:r w:rsidRPr="001B4D15">
              <w:rPr>
                <w:rFonts w:ascii="仿宋_GB2312" w:eastAsia="仿宋_GB2312" w:hAnsi="Courier New" w:cs="宋体" w:hint="eastAsia"/>
                <w:kern w:val="0"/>
                <w:sz w:val="18"/>
                <w:szCs w:val="18"/>
              </w:rPr>
              <w:t>《中华人民共和国教师法》(1993年10月31日第八届全国人民代表大会常务委员会第四次会议通过 于1994年1月1日起施行 已被《全国人民代表大会常务委员会关于修改部分法律的决定》(发布日期：2009年8月27日 实施日期：2009年8月27日)修正)《中华人民共和国政府信息公开条例》（中华人民共和国国务院令第711号）</w:t>
            </w:r>
          </w:p>
          <w:p w:rsidR="00862CAC" w:rsidRPr="001B4D15" w:rsidRDefault="00862CAC" w:rsidP="003930F5">
            <w:pPr>
              <w:spacing w:line="280" w:lineRule="exact"/>
              <w:rPr>
                <w:rFonts w:ascii="仿宋_GB2312" w:eastAsia="仿宋_GB2312" w:hAnsi="Courier New" w:cs="宋体"/>
                <w:kern w:val="0"/>
                <w:sz w:val="18"/>
                <w:szCs w:val="18"/>
              </w:rPr>
            </w:pPr>
            <w:r w:rsidRPr="001B4D15">
              <w:rPr>
                <w:rFonts w:ascii="仿宋_GB2312" w:eastAsia="仿宋_GB2312" w:hAnsi="Courier New" w:cs="宋体" w:hint="eastAsia"/>
                <w:kern w:val="0"/>
                <w:sz w:val="18"/>
                <w:szCs w:val="18"/>
              </w:rPr>
              <w:t>《教师资格条例》（国务院令第188号）</w:t>
            </w:r>
          </w:p>
        </w:tc>
        <w:tc>
          <w:tcPr>
            <w:tcW w:w="1752" w:type="dxa"/>
            <w:shd w:val="clear" w:color="auto" w:fill="auto"/>
            <w:vAlign w:val="center"/>
            <w:hideMark/>
          </w:tcPr>
          <w:p w:rsidR="00862CAC" w:rsidRPr="00F35A3F" w:rsidRDefault="00862CAC" w:rsidP="000C7EC6">
            <w:pPr>
              <w:spacing w:line="280" w:lineRule="exac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信息形成或者变更之日起20个工作日内</w:t>
            </w:r>
          </w:p>
        </w:tc>
        <w:tc>
          <w:tcPr>
            <w:tcW w:w="1172" w:type="dxa"/>
            <w:shd w:val="clear" w:color="auto" w:fill="auto"/>
            <w:vAlign w:val="center"/>
            <w:hideMark/>
          </w:tcPr>
          <w:p w:rsidR="00862CAC" w:rsidRPr="00F35A3F" w:rsidRDefault="00862CAC" w:rsidP="000C7EC6">
            <w:pPr>
              <w:spacing w:line="280" w:lineRule="exact"/>
              <w:jc w:val="center"/>
              <w:rPr>
                <w:rFonts w:ascii="仿宋_GB2312" w:eastAsia="仿宋_GB2312" w:hAnsi="Courier New" w:cs="宋体"/>
                <w:kern w:val="0"/>
                <w:sz w:val="18"/>
                <w:szCs w:val="18"/>
              </w:rPr>
            </w:pPr>
            <w:r>
              <w:rPr>
                <w:rFonts w:ascii="仿宋_GB2312" w:eastAsia="仿宋_GB2312" w:hAnsi="Courier New" w:cs="宋体" w:hint="eastAsia"/>
                <w:kern w:val="0"/>
                <w:sz w:val="18"/>
                <w:szCs w:val="18"/>
              </w:rPr>
              <w:t>市教育局</w:t>
            </w:r>
          </w:p>
        </w:tc>
        <w:tc>
          <w:tcPr>
            <w:tcW w:w="1344" w:type="dxa"/>
            <w:shd w:val="clear" w:color="auto" w:fill="auto"/>
            <w:vAlign w:val="center"/>
            <w:hideMark/>
          </w:tcPr>
          <w:p w:rsidR="00862CAC" w:rsidRPr="00F35A3F" w:rsidRDefault="00862CAC" w:rsidP="000C7EC6">
            <w:pPr>
              <w:spacing w:line="280" w:lineRule="exact"/>
              <w:jc w:val="lef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r>
              <w:rPr>
                <w:rFonts w:ascii="仿宋_GB2312" w:eastAsia="仿宋_GB2312" w:hAnsi="Courier New" w:cs="宋体" w:hint="eastAsia"/>
                <w:kern w:val="0"/>
                <w:sz w:val="18"/>
                <w:szCs w:val="18"/>
              </w:rPr>
              <w:t>石狮市人民政府网</w:t>
            </w:r>
            <w:r w:rsidRPr="00F35A3F">
              <w:rPr>
                <w:rFonts w:ascii="仿宋_GB2312" w:eastAsia="仿宋_GB2312" w:hAnsi="Courier New" w:cs="宋体" w:hint="eastAsia"/>
                <w:kern w:val="0"/>
                <w:sz w:val="18"/>
                <w:szCs w:val="18"/>
              </w:rPr>
              <w:t xml:space="preserve">                             ■</w:t>
            </w:r>
            <w:r>
              <w:rPr>
                <w:rFonts w:ascii="仿宋_GB2312" w:eastAsia="仿宋_GB2312" w:hAnsi="Courier New" w:cs="宋体" w:hint="eastAsia"/>
                <w:kern w:val="0"/>
                <w:sz w:val="18"/>
                <w:szCs w:val="18"/>
              </w:rPr>
              <w:t>石狮市行</w:t>
            </w:r>
            <w:r w:rsidRPr="00F35A3F">
              <w:rPr>
                <w:rFonts w:ascii="仿宋_GB2312" w:eastAsia="仿宋_GB2312" w:hAnsi="Courier New" w:cs="宋体" w:hint="eastAsia"/>
                <w:kern w:val="0"/>
                <w:sz w:val="18"/>
                <w:szCs w:val="18"/>
              </w:rPr>
              <w:t>政务服务中心</w:t>
            </w:r>
            <w:r>
              <w:rPr>
                <w:rFonts w:ascii="仿宋_GB2312" w:eastAsia="仿宋_GB2312" w:hAnsi="Courier New" w:cs="宋体" w:hint="eastAsia"/>
                <w:kern w:val="0"/>
                <w:sz w:val="18"/>
                <w:szCs w:val="18"/>
              </w:rPr>
              <w:t>教育分中心</w:t>
            </w:r>
          </w:p>
        </w:tc>
        <w:tc>
          <w:tcPr>
            <w:tcW w:w="453" w:type="dxa"/>
            <w:shd w:val="clear" w:color="auto" w:fill="auto"/>
            <w:noWrap/>
            <w:vAlign w:val="center"/>
            <w:hideMark/>
          </w:tcPr>
          <w:p w:rsidR="00862CAC" w:rsidRPr="00F35A3F" w:rsidRDefault="00862CAC"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p>
        </w:tc>
        <w:tc>
          <w:tcPr>
            <w:tcW w:w="621" w:type="dxa"/>
            <w:shd w:val="clear" w:color="auto" w:fill="auto"/>
            <w:noWrap/>
            <w:vAlign w:val="center"/>
            <w:hideMark/>
          </w:tcPr>
          <w:p w:rsidR="00862CAC" w:rsidRPr="00F35A3F" w:rsidRDefault="00862CAC"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 xml:space="preserve">　</w:t>
            </w:r>
          </w:p>
        </w:tc>
        <w:tc>
          <w:tcPr>
            <w:tcW w:w="503" w:type="dxa"/>
            <w:shd w:val="clear" w:color="auto" w:fill="auto"/>
            <w:noWrap/>
            <w:vAlign w:val="center"/>
            <w:hideMark/>
          </w:tcPr>
          <w:p w:rsidR="00862CAC" w:rsidRPr="00F35A3F" w:rsidRDefault="00862CAC"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p>
        </w:tc>
        <w:tc>
          <w:tcPr>
            <w:tcW w:w="503" w:type="dxa"/>
            <w:shd w:val="clear" w:color="auto" w:fill="auto"/>
            <w:noWrap/>
            <w:vAlign w:val="center"/>
            <w:hideMark/>
          </w:tcPr>
          <w:p w:rsidR="00862CAC" w:rsidRPr="00F35A3F" w:rsidRDefault="00862CAC"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 xml:space="preserve">　</w:t>
            </w:r>
          </w:p>
        </w:tc>
        <w:tc>
          <w:tcPr>
            <w:tcW w:w="503" w:type="dxa"/>
            <w:shd w:val="clear" w:color="auto" w:fill="auto"/>
            <w:noWrap/>
            <w:vAlign w:val="center"/>
            <w:hideMark/>
          </w:tcPr>
          <w:p w:rsidR="00862CAC" w:rsidRPr="00F35A3F" w:rsidRDefault="00862CAC"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p>
        </w:tc>
        <w:tc>
          <w:tcPr>
            <w:tcW w:w="503" w:type="dxa"/>
            <w:shd w:val="clear" w:color="auto" w:fill="auto"/>
            <w:noWrap/>
            <w:vAlign w:val="center"/>
            <w:hideMark/>
          </w:tcPr>
          <w:p w:rsidR="00862CAC" w:rsidRPr="00F35A3F" w:rsidRDefault="00862CAC" w:rsidP="000C7EC6">
            <w:pPr>
              <w:spacing w:line="280" w:lineRule="exact"/>
              <w:jc w:val="center"/>
              <w:rPr>
                <w:rFonts w:ascii="仿宋_GB2312" w:eastAsia="仿宋_GB2312" w:hAnsi="宋体" w:cs="宋体"/>
                <w:kern w:val="0"/>
                <w:sz w:val="18"/>
                <w:szCs w:val="18"/>
              </w:rPr>
            </w:pPr>
            <w:r w:rsidRPr="00F35A3F">
              <w:rPr>
                <w:rFonts w:ascii="仿宋_GB2312" w:eastAsia="仿宋_GB2312" w:hAnsi="宋体" w:cs="宋体" w:hint="eastAsia"/>
                <w:kern w:val="0"/>
                <w:sz w:val="18"/>
                <w:szCs w:val="18"/>
              </w:rPr>
              <w:t xml:space="preserve">　</w:t>
            </w:r>
          </w:p>
        </w:tc>
      </w:tr>
      <w:tr w:rsidR="00862CAC" w:rsidRPr="00F35A3F" w:rsidTr="00862CAC">
        <w:trPr>
          <w:trHeight w:val="2542"/>
          <w:jc w:val="center"/>
        </w:trPr>
        <w:tc>
          <w:tcPr>
            <w:tcW w:w="434" w:type="dxa"/>
            <w:vMerge/>
            <w:shd w:val="clear" w:color="auto" w:fill="auto"/>
            <w:vAlign w:val="center"/>
            <w:hideMark/>
          </w:tcPr>
          <w:p w:rsidR="00862CAC" w:rsidRPr="00F35A3F" w:rsidRDefault="00862CAC" w:rsidP="000C7EC6">
            <w:pPr>
              <w:spacing w:line="280" w:lineRule="exact"/>
              <w:jc w:val="center"/>
              <w:rPr>
                <w:rFonts w:ascii="仿宋_GB2312" w:eastAsia="仿宋_GB2312" w:hAnsi="Courier New" w:cs="宋体"/>
                <w:kern w:val="0"/>
                <w:sz w:val="18"/>
                <w:szCs w:val="18"/>
              </w:rPr>
            </w:pPr>
          </w:p>
        </w:tc>
        <w:tc>
          <w:tcPr>
            <w:tcW w:w="693" w:type="dxa"/>
            <w:vMerge/>
            <w:shd w:val="clear" w:color="auto" w:fill="auto"/>
            <w:vAlign w:val="center"/>
            <w:hideMark/>
          </w:tcPr>
          <w:p w:rsidR="00862CAC" w:rsidRPr="00F35A3F" w:rsidRDefault="00862CAC" w:rsidP="000C7EC6">
            <w:pPr>
              <w:spacing w:line="280" w:lineRule="exact"/>
              <w:jc w:val="center"/>
              <w:rPr>
                <w:rFonts w:ascii="仿宋_GB2312" w:eastAsia="仿宋_GB2312" w:hAnsi="Courier New" w:cs="宋体"/>
                <w:kern w:val="0"/>
                <w:sz w:val="18"/>
                <w:szCs w:val="18"/>
              </w:rPr>
            </w:pPr>
          </w:p>
        </w:tc>
        <w:tc>
          <w:tcPr>
            <w:tcW w:w="1038" w:type="dxa"/>
            <w:vMerge/>
            <w:vAlign w:val="center"/>
            <w:hideMark/>
          </w:tcPr>
          <w:p w:rsidR="00862CAC" w:rsidRPr="00F35A3F" w:rsidRDefault="00862CAC" w:rsidP="000C7EC6">
            <w:pPr>
              <w:spacing w:line="280" w:lineRule="exact"/>
              <w:jc w:val="left"/>
              <w:rPr>
                <w:rFonts w:ascii="仿宋_GB2312" w:eastAsia="仿宋_GB2312" w:hAnsi="Courier New" w:cs="宋体"/>
                <w:kern w:val="0"/>
                <w:sz w:val="18"/>
                <w:szCs w:val="18"/>
              </w:rPr>
            </w:pPr>
          </w:p>
        </w:tc>
        <w:tc>
          <w:tcPr>
            <w:tcW w:w="2619" w:type="dxa"/>
            <w:shd w:val="clear" w:color="auto" w:fill="auto"/>
            <w:vAlign w:val="center"/>
            <w:hideMark/>
          </w:tcPr>
          <w:p w:rsidR="00862CAC" w:rsidRPr="00F35A3F" w:rsidRDefault="00862CAC" w:rsidP="000C7EC6">
            <w:pPr>
              <w:spacing w:line="280" w:lineRule="exact"/>
              <w:jc w:val="left"/>
              <w:rPr>
                <w:rFonts w:ascii="仿宋_GB2312" w:eastAsia="仿宋_GB2312" w:hAnsi="Courier New" w:cs="宋体"/>
                <w:kern w:val="0"/>
                <w:sz w:val="18"/>
                <w:szCs w:val="18"/>
              </w:rPr>
            </w:pPr>
            <w:r>
              <w:rPr>
                <w:rFonts w:ascii="仿宋_GB2312" w:eastAsia="仿宋_GB2312" w:hAnsi="Courier New" w:cs="宋体" w:hint="eastAsia"/>
                <w:kern w:val="0"/>
                <w:sz w:val="18"/>
                <w:szCs w:val="18"/>
              </w:rPr>
              <w:t>1.</w:t>
            </w:r>
            <w:r w:rsidRPr="00F35A3F">
              <w:rPr>
                <w:rFonts w:ascii="仿宋_GB2312" w:eastAsia="仿宋_GB2312" w:hAnsi="Courier New" w:cs="宋体" w:hint="eastAsia"/>
                <w:kern w:val="0"/>
                <w:sz w:val="18"/>
                <w:szCs w:val="18"/>
              </w:rPr>
              <w:t>中小学、幼儿园教师资格证书补发、换发政策及流程</w:t>
            </w:r>
          </w:p>
        </w:tc>
        <w:tc>
          <w:tcPr>
            <w:tcW w:w="2469" w:type="dxa"/>
            <w:vMerge/>
            <w:vAlign w:val="center"/>
            <w:hideMark/>
          </w:tcPr>
          <w:p w:rsidR="00862CAC" w:rsidRPr="00F35A3F" w:rsidRDefault="00862CAC" w:rsidP="000C7EC6">
            <w:pPr>
              <w:spacing w:line="280" w:lineRule="exact"/>
              <w:rPr>
                <w:rFonts w:ascii="仿宋_GB2312" w:eastAsia="仿宋_GB2312" w:hAnsi="Courier New" w:cs="宋体"/>
                <w:kern w:val="0"/>
                <w:sz w:val="18"/>
                <w:szCs w:val="18"/>
              </w:rPr>
            </w:pPr>
          </w:p>
        </w:tc>
        <w:tc>
          <w:tcPr>
            <w:tcW w:w="1752" w:type="dxa"/>
            <w:shd w:val="clear" w:color="auto" w:fill="auto"/>
            <w:vAlign w:val="center"/>
            <w:hideMark/>
          </w:tcPr>
          <w:p w:rsidR="00862CAC" w:rsidRPr="00F35A3F" w:rsidRDefault="00862CAC" w:rsidP="000C7EC6">
            <w:pPr>
              <w:spacing w:line="280" w:lineRule="exac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信息形成或者变更之日起20个工作日内</w:t>
            </w:r>
          </w:p>
        </w:tc>
        <w:tc>
          <w:tcPr>
            <w:tcW w:w="1172" w:type="dxa"/>
            <w:shd w:val="clear" w:color="auto" w:fill="auto"/>
            <w:vAlign w:val="center"/>
            <w:hideMark/>
          </w:tcPr>
          <w:p w:rsidR="00862CAC" w:rsidRPr="00F35A3F" w:rsidRDefault="00862CAC" w:rsidP="000C7EC6">
            <w:pPr>
              <w:spacing w:line="280" w:lineRule="exact"/>
              <w:jc w:val="center"/>
              <w:rPr>
                <w:rFonts w:ascii="仿宋_GB2312" w:eastAsia="仿宋_GB2312" w:hAnsi="Courier New" w:cs="宋体"/>
                <w:kern w:val="0"/>
                <w:sz w:val="18"/>
                <w:szCs w:val="18"/>
              </w:rPr>
            </w:pPr>
            <w:r>
              <w:rPr>
                <w:rFonts w:ascii="仿宋_GB2312" w:eastAsia="仿宋_GB2312" w:hAnsi="Courier New" w:cs="宋体" w:hint="eastAsia"/>
                <w:kern w:val="0"/>
                <w:sz w:val="18"/>
                <w:szCs w:val="18"/>
              </w:rPr>
              <w:t>市教育局</w:t>
            </w:r>
          </w:p>
        </w:tc>
        <w:tc>
          <w:tcPr>
            <w:tcW w:w="1344" w:type="dxa"/>
            <w:shd w:val="clear" w:color="auto" w:fill="auto"/>
            <w:vAlign w:val="center"/>
            <w:hideMark/>
          </w:tcPr>
          <w:p w:rsidR="00862CAC" w:rsidRPr="00F35A3F" w:rsidRDefault="00862CAC" w:rsidP="000C7EC6">
            <w:pPr>
              <w:spacing w:line="280" w:lineRule="exact"/>
              <w:jc w:val="lef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r>
              <w:rPr>
                <w:rFonts w:ascii="仿宋_GB2312" w:eastAsia="仿宋_GB2312" w:hAnsi="Courier New" w:cs="宋体" w:hint="eastAsia"/>
                <w:kern w:val="0"/>
                <w:sz w:val="18"/>
                <w:szCs w:val="18"/>
              </w:rPr>
              <w:t>石狮市行</w:t>
            </w:r>
            <w:r w:rsidRPr="00F35A3F">
              <w:rPr>
                <w:rFonts w:ascii="仿宋_GB2312" w:eastAsia="仿宋_GB2312" w:hAnsi="Courier New" w:cs="宋体" w:hint="eastAsia"/>
                <w:kern w:val="0"/>
                <w:sz w:val="18"/>
                <w:szCs w:val="18"/>
              </w:rPr>
              <w:t>政务服务中心</w:t>
            </w:r>
            <w:r>
              <w:rPr>
                <w:rFonts w:ascii="仿宋_GB2312" w:eastAsia="仿宋_GB2312" w:hAnsi="Courier New" w:cs="宋体" w:hint="eastAsia"/>
                <w:kern w:val="0"/>
                <w:sz w:val="18"/>
                <w:szCs w:val="18"/>
              </w:rPr>
              <w:t>教育分中心</w:t>
            </w:r>
          </w:p>
        </w:tc>
        <w:tc>
          <w:tcPr>
            <w:tcW w:w="453" w:type="dxa"/>
            <w:shd w:val="clear" w:color="auto" w:fill="auto"/>
            <w:noWrap/>
            <w:vAlign w:val="center"/>
            <w:hideMark/>
          </w:tcPr>
          <w:p w:rsidR="00862CAC" w:rsidRPr="00F35A3F" w:rsidRDefault="00862CAC"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p>
        </w:tc>
        <w:tc>
          <w:tcPr>
            <w:tcW w:w="621" w:type="dxa"/>
            <w:shd w:val="clear" w:color="auto" w:fill="auto"/>
            <w:noWrap/>
            <w:vAlign w:val="center"/>
            <w:hideMark/>
          </w:tcPr>
          <w:p w:rsidR="00862CAC" w:rsidRPr="00F35A3F" w:rsidRDefault="00862CAC"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 xml:space="preserve">　</w:t>
            </w:r>
          </w:p>
        </w:tc>
        <w:tc>
          <w:tcPr>
            <w:tcW w:w="503" w:type="dxa"/>
            <w:shd w:val="clear" w:color="auto" w:fill="auto"/>
            <w:noWrap/>
            <w:vAlign w:val="center"/>
            <w:hideMark/>
          </w:tcPr>
          <w:p w:rsidR="00862CAC" w:rsidRPr="00F35A3F" w:rsidRDefault="00862CAC"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p>
        </w:tc>
        <w:tc>
          <w:tcPr>
            <w:tcW w:w="503" w:type="dxa"/>
            <w:shd w:val="clear" w:color="auto" w:fill="auto"/>
            <w:noWrap/>
            <w:vAlign w:val="center"/>
            <w:hideMark/>
          </w:tcPr>
          <w:p w:rsidR="00862CAC" w:rsidRPr="00F35A3F" w:rsidRDefault="00862CAC"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 xml:space="preserve">　</w:t>
            </w:r>
          </w:p>
        </w:tc>
        <w:tc>
          <w:tcPr>
            <w:tcW w:w="503" w:type="dxa"/>
            <w:shd w:val="clear" w:color="auto" w:fill="auto"/>
            <w:noWrap/>
            <w:vAlign w:val="center"/>
            <w:hideMark/>
          </w:tcPr>
          <w:p w:rsidR="00862CAC" w:rsidRPr="00F35A3F" w:rsidRDefault="00862CAC"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p>
        </w:tc>
        <w:tc>
          <w:tcPr>
            <w:tcW w:w="503" w:type="dxa"/>
            <w:shd w:val="clear" w:color="auto" w:fill="auto"/>
            <w:noWrap/>
            <w:vAlign w:val="center"/>
            <w:hideMark/>
          </w:tcPr>
          <w:p w:rsidR="00862CAC" w:rsidRPr="00F35A3F" w:rsidRDefault="00862CAC" w:rsidP="000C7EC6">
            <w:pPr>
              <w:spacing w:line="280" w:lineRule="exact"/>
              <w:jc w:val="center"/>
              <w:rPr>
                <w:rFonts w:ascii="仿宋_GB2312" w:eastAsia="仿宋_GB2312" w:hAnsi="宋体" w:cs="宋体"/>
                <w:kern w:val="0"/>
                <w:sz w:val="18"/>
                <w:szCs w:val="18"/>
              </w:rPr>
            </w:pPr>
            <w:r w:rsidRPr="00F35A3F">
              <w:rPr>
                <w:rFonts w:ascii="仿宋_GB2312" w:eastAsia="仿宋_GB2312" w:hAnsi="宋体" w:cs="宋体" w:hint="eastAsia"/>
                <w:kern w:val="0"/>
                <w:sz w:val="18"/>
                <w:szCs w:val="18"/>
              </w:rPr>
              <w:t xml:space="preserve">　</w:t>
            </w:r>
          </w:p>
        </w:tc>
      </w:tr>
      <w:tr w:rsidR="00862CAC" w:rsidRPr="00F35A3F" w:rsidTr="00862CAC">
        <w:trPr>
          <w:trHeight w:val="2247"/>
          <w:jc w:val="center"/>
        </w:trPr>
        <w:tc>
          <w:tcPr>
            <w:tcW w:w="434" w:type="dxa"/>
            <w:vMerge w:val="restart"/>
            <w:shd w:val="clear" w:color="auto" w:fill="auto"/>
            <w:noWrap/>
            <w:vAlign w:val="center"/>
            <w:hideMark/>
          </w:tcPr>
          <w:p w:rsidR="00862CAC" w:rsidRPr="00F35A3F" w:rsidRDefault="00862CAC"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lastRenderedPageBreak/>
              <w:t>7</w:t>
            </w:r>
          </w:p>
        </w:tc>
        <w:tc>
          <w:tcPr>
            <w:tcW w:w="693" w:type="dxa"/>
            <w:vMerge w:val="restart"/>
            <w:shd w:val="clear" w:color="auto" w:fill="auto"/>
            <w:vAlign w:val="center"/>
            <w:hideMark/>
          </w:tcPr>
          <w:p w:rsidR="00862CAC" w:rsidRDefault="00862CAC"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教师</w:t>
            </w:r>
          </w:p>
          <w:p w:rsidR="00862CAC" w:rsidRDefault="00862CAC"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管理</w:t>
            </w:r>
          </w:p>
          <w:p w:rsidR="00230E46" w:rsidRPr="00230E46" w:rsidRDefault="00230E46" w:rsidP="000C7EC6">
            <w:pPr>
              <w:spacing w:line="280" w:lineRule="exact"/>
              <w:jc w:val="center"/>
              <w:rPr>
                <w:rFonts w:ascii="仿宋_GB2312" w:eastAsia="仿宋_GB2312" w:hAnsi="Courier New" w:cs="宋体"/>
                <w:color w:val="FF0000"/>
                <w:kern w:val="0"/>
                <w:sz w:val="18"/>
                <w:szCs w:val="18"/>
              </w:rPr>
            </w:pPr>
          </w:p>
        </w:tc>
        <w:tc>
          <w:tcPr>
            <w:tcW w:w="1038" w:type="dxa"/>
            <w:shd w:val="clear" w:color="auto" w:fill="auto"/>
            <w:vAlign w:val="center"/>
            <w:hideMark/>
          </w:tcPr>
          <w:p w:rsidR="00862CAC" w:rsidRDefault="00862CAC"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教师公开</w:t>
            </w:r>
          </w:p>
          <w:p w:rsidR="00862CAC" w:rsidRPr="00F35A3F" w:rsidRDefault="00862CAC"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招聘</w:t>
            </w:r>
          </w:p>
        </w:tc>
        <w:tc>
          <w:tcPr>
            <w:tcW w:w="2619" w:type="dxa"/>
            <w:shd w:val="clear" w:color="auto" w:fill="auto"/>
            <w:vAlign w:val="center"/>
            <w:hideMark/>
          </w:tcPr>
          <w:p w:rsidR="00862CAC" w:rsidRPr="00F35A3F" w:rsidRDefault="00862CAC" w:rsidP="000C7EC6">
            <w:pPr>
              <w:spacing w:line="280" w:lineRule="exact"/>
              <w:jc w:val="left"/>
              <w:rPr>
                <w:rFonts w:ascii="仿宋_GB2312" w:eastAsia="仿宋_GB2312" w:hAnsi="Courier New" w:cs="宋体"/>
                <w:kern w:val="0"/>
                <w:sz w:val="18"/>
                <w:szCs w:val="18"/>
              </w:rPr>
            </w:pPr>
            <w:r>
              <w:rPr>
                <w:rFonts w:ascii="仿宋_GB2312" w:eastAsia="仿宋_GB2312" w:hAnsi="Courier New" w:cs="宋体" w:hint="eastAsia"/>
                <w:kern w:val="0"/>
                <w:sz w:val="18"/>
                <w:szCs w:val="18"/>
              </w:rPr>
              <w:t>1.</w:t>
            </w:r>
            <w:r w:rsidRPr="00F35A3F">
              <w:rPr>
                <w:rFonts w:ascii="仿宋_GB2312" w:eastAsia="仿宋_GB2312" w:hAnsi="Courier New" w:cs="宋体" w:hint="eastAsia"/>
                <w:kern w:val="0"/>
                <w:sz w:val="18"/>
                <w:szCs w:val="18"/>
              </w:rPr>
              <w:t>教师招聘计划和公告</w:t>
            </w:r>
            <w:r w:rsidRPr="00F35A3F">
              <w:rPr>
                <w:rFonts w:ascii="仿宋_GB2312" w:eastAsia="仿宋_GB2312" w:hAnsi="Courier New" w:cs="宋体" w:hint="eastAsia"/>
                <w:kern w:val="0"/>
                <w:sz w:val="18"/>
                <w:szCs w:val="18"/>
              </w:rPr>
              <w:br/>
            </w:r>
            <w:r>
              <w:rPr>
                <w:rFonts w:ascii="仿宋_GB2312" w:eastAsia="仿宋_GB2312" w:hAnsi="Courier New" w:cs="宋体" w:hint="eastAsia"/>
                <w:kern w:val="0"/>
                <w:sz w:val="18"/>
                <w:szCs w:val="18"/>
              </w:rPr>
              <w:t>2.</w:t>
            </w:r>
            <w:r w:rsidRPr="00F35A3F">
              <w:rPr>
                <w:rFonts w:ascii="仿宋_GB2312" w:eastAsia="仿宋_GB2312" w:hAnsi="Courier New" w:cs="宋体" w:hint="eastAsia"/>
                <w:kern w:val="0"/>
                <w:sz w:val="18"/>
                <w:szCs w:val="18"/>
              </w:rPr>
              <w:t>拟聘用人员名单公示</w:t>
            </w:r>
          </w:p>
        </w:tc>
        <w:tc>
          <w:tcPr>
            <w:tcW w:w="2469" w:type="dxa"/>
            <w:shd w:val="clear" w:color="auto" w:fill="auto"/>
            <w:vAlign w:val="center"/>
            <w:hideMark/>
          </w:tcPr>
          <w:p w:rsidR="00862CAC" w:rsidRDefault="00862CAC" w:rsidP="003930F5">
            <w:pPr>
              <w:spacing w:line="260" w:lineRule="exac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《事业单位公开招聘人员暂行规定》</w:t>
            </w:r>
            <w:r>
              <w:rPr>
                <w:rFonts w:ascii="仿宋_GB2312" w:eastAsia="仿宋_GB2312" w:hAnsi="Courier New" w:cs="宋体" w:hint="eastAsia"/>
                <w:kern w:val="0"/>
                <w:sz w:val="18"/>
                <w:szCs w:val="18"/>
              </w:rPr>
              <w:t>（</w:t>
            </w:r>
            <w:r w:rsidRPr="00D81279">
              <w:rPr>
                <w:rFonts w:ascii="仿宋_GB2312" w:eastAsia="仿宋_GB2312" w:hAnsi="Courier New" w:cs="宋体" w:hint="eastAsia"/>
                <w:kern w:val="0"/>
                <w:sz w:val="18"/>
                <w:szCs w:val="18"/>
              </w:rPr>
              <w:t>人事部第6号部长令</w:t>
            </w:r>
            <w:r>
              <w:rPr>
                <w:rFonts w:ascii="仿宋_GB2312" w:eastAsia="仿宋_GB2312" w:hAnsi="Courier New" w:cs="宋体" w:hint="eastAsia"/>
                <w:kern w:val="0"/>
                <w:sz w:val="18"/>
                <w:szCs w:val="18"/>
              </w:rPr>
              <w:t>）</w:t>
            </w:r>
          </w:p>
          <w:p w:rsidR="00862CAC" w:rsidRDefault="00862CAC" w:rsidP="003930F5">
            <w:pPr>
              <w:spacing w:line="260" w:lineRule="exac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《关于进一步规范事业单位公开招聘工作的通知》</w:t>
            </w:r>
            <w:r>
              <w:rPr>
                <w:rFonts w:ascii="仿宋_GB2312" w:eastAsia="仿宋_GB2312" w:hAnsi="Courier New" w:cs="宋体" w:hint="eastAsia"/>
                <w:kern w:val="0"/>
                <w:sz w:val="18"/>
                <w:szCs w:val="18"/>
              </w:rPr>
              <w:t>（</w:t>
            </w:r>
            <w:r w:rsidRPr="00D81279">
              <w:rPr>
                <w:rFonts w:ascii="仿宋_GB2312" w:eastAsia="仿宋_GB2312" w:hAnsi="Courier New" w:cs="宋体" w:hint="eastAsia"/>
                <w:kern w:val="0"/>
                <w:sz w:val="18"/>
                <w:szCs w:val="18"/>
              </w:rPr>
              <w:t>人社部发〔2010〕92号</w:t>
            </w:r>
            <w:r>
              <w:rPr>
                <w:rFonts w:ascii="仿宋_GB2312" w:eastAsia="仿宋_GB2312" w:hAnsi="Courier New" w:cs="宋体" w:hint="eastAsia"/>
                <w:kern w:val="0"/>
                <w:sz w:val="18"/>
                <w:szCs w:val="18"/>
              </w:rPr>
              <w:t>）</w:t>
            </w:r>
          </w:p>
          <w:p w:rsidR="00862CAC" w:rsidRPr="00F35A3F" w:rsidRDefault="00862CAC" w:rsidP="003930F5">
            <w:pPr>
              <w:spacing w:line="260" w:lineRule="exac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《人力资源社会保障部关于事业单位公开招聘岗位条件设置有关问题的通知》</w:t>
            </w:r>
            <w:r>
              <w:rPr>
                <w:rFonts w:ascii="仿宋_GB2312" w:eastAsia="仿宋_GB2312" w:hAnsi="Courier New" w:cs="宋体" w:hint="eastAsia"/>
                <w:kern w:val="0"/>
                <w:sz w:val="18"/>
                <w:szCs w:val="18"/>
              </w:rPr>
              <w:t>（</w:t>
            </w:r>
            <w:r w:rsidRPr="00D81279">
              <w:rPr>
                <w:rFonts w:ascii="仿宋_GB2312" w:eastAsia="仿宋_GB2312" w:hAnsi="Courier New" w:cs="宋体" w:hint="eastAsia"/>
                <w:kern w:val="0"/>
                <w:sz w:val="18"/>
                <w:szCs w:val="18"/>
              </w:rPr>
              <w:t>人社部规〔2017〕17号</w:t>
            </w:r>
            <w:r>
              <w:rPr>
                <w:rFonts w:ascii="仿宋_GB2312" w:eastAsia="仿宋_GB2312" w:hAnsi="Courier New" w:cs="宋体" w:hint="eastAsia"/>
                <w:kern w:val="0"/>
                <w:sz w:val="18"/>
                <w:szCs w:val="18"/>
              </w:rPr>
              <w:t>）</w:t>
            </w:r>
          </w:p>
        </w:tc>
        <w:tc>
          <w:tcPr>
            <w:tcW w:w="1752" w:type="dxa"/>
            <w:shd w:val="clear" w:color="auto" w:fill="auto"/>
            <w:vAlign w:val="center"/>
            <w:hideMark/>
          </w:tcPr>
          <w:p w:rsidR="00862CAC" w:rsidRPr="00F35A3F" w:rsidRDefault="00862CAC" w:rsidP="000C7EC6">
            <w:pPr>
              <w:spacing w:line="280" w:lineRule="exac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信息形成或者变更之日起20个工作日内</w:t>
            </w:r>
          </w:p>
        </w:tc>
        <w:tc>
          <w:tcPr>
            <w:tcW w:w="1172" w:type="dxa"/>
            <w:shd w:val="clear" w:color="auto" w:fill="auto"/>
            <w:vAlign w:val="center"/>
            <w:hideMark/>
          </w:tcPr>
          <w:p w:rsidR="00862CAC" w:rsidRPr="00F35A3F" w:rsidRDefault="00862CAC" w:rsidP="000C7EC6">
            <w:pPr>
              <w:spacing w:line="280" w:lineRule="exact"/>
              <w:jc w:val="center"/>
              <w:rPr>
                <w:rFonts w:ascii="仿宋_GB2312" w:eastAsia="仿宋_GB2312" w:hAnsi="Courier New" w:cs="宋体"/>
                <w:kern w:val="0"/>
                <w:sz w:val="18"/>
                <w:szCs w:val="18"/>
              </w:rPr>
            </w:pPr>
            <w:r>
              <w:rPr>
                <w:rFonts w:ascii="仿宋_GB2312" w:eastAsia="仿宋_GB2312" w:hAnsi="Courier New" w:cs="宋体" w:hint="eastAsia"/>
                <w:kern w:val="0"/>
                <w:sz w:val="18"/>
                <w:szCs w:val="18"/>
              </w:rPr>
              <w:t>市教育局</w:t>
            </w:r>
          </w:p>
        </w:tc>
        <w:tc>
          <w:tcPr>
            <w:tcW w:w="1344" w:type="dxa"/>
            <w:shd w:val="clear" w:color="auto" w:fill="auto"/>
            <w:vAlign w:val="center"/>
            <w:hideMark/>
          </w:tcPr>
          <w:p w:rsidR="00862CAC" w:rsidRPr="00F35A3F" w:rsidRDefault="00862CAC" w:rsidP="000C7EC6">
            <w:pPr>
              <w:spacing w:line="280" w:lineRule="exact"/>
              <w:jc w:val="lef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r>
              <w:rPr>
                <w:rFonts w:ascii="仿宋_GB2312" w:eastAsia="仿宋_GB2312" w:hAnsi="Courier New" w:cs="宋体" w:hint="eastAsia"/>
                <w:kern w:val="0"/>
                <w:sz w:val="18"/>
                <w:szCs w:val="18"/>
              </w:rPr>
              <w:t>石狮市人民政府网</w:t>
            </w:r>
            <w:r w:rsidRPr="00F35A3F">
              <w:rPr>
                <w:rFonts w:ascii="仿宋_GB2312" w:eastAsia="仿宋_GB2312" w:hAnsi="Courier New" w:cs="宋体" w:hint="eastAsia"/>
                <w:kern w:val="0"/>
                <w:sz w:val="18"/>
                <w:szCs w:val="18"/>
              </w:rPr>
              <w:br/>
              <w:t>■</w:t>
            </w:r>
            <w:r>
              <w:rPr>
                <w:rFonts w:ascii="仿宋_GB2312" w:eastAsia="仿宋_GB2312" w:hAnsi="Courier New" w:cs="宋体" w:hint="eastAsia"/>
                <w:kern w:val="0"/>
                <w:sz w:val="18"/>
                <w:szCs w:val="18"/>
              </w:rPr>
              <w:t>石狮市教育局公微号</w:t>
            </w:r>
            <w:r w:rsidRPr="00F35A3F">
              <w:rPr>
                <w:rFonts w:ascii="仿宋_GB2312" w:eastAsia="仿宋_GB2312" w:hAnsi="Courier New" w:cs="宋体" w:hint="eastAsia"/>
                <w:kern w:val="0"/>
                <w:sz w:val="18"/>
                <w:szCs w:val="18"/>
              </w:rPr>
              <w:t xml:space="preserve">                ■</w:t>
            </w:r>
            <w:r>
              <w:rPr>
                <w:rFonts w:ascii="仿宋_GB2312" w:eastAsia="仿宋_GB2312" w:hAnsi="Courier New" w:cs="宋体" w:hint="eastAsia"/>
                <w:kern w:val="0"/>
                <w:sz w:val="18"/>
                <w:szCs w:val="18"/>
              </w:rPr>
              <w:t>石狮市广播电视台</w:t>
            </w:r>
            <w:r w:rsidRPr="00F35A3F">
              <w:rPr>
                <w:rFonts w:ascii="仿宋_GB2312" w:eastAsia="仿宋_GB2312" w:hAnsi="Courier New" w:cs="宋体" w:hint="eastAsia"/>
                <w:kern w:val="0"/>
                <w:sz w:val="18"/>
                <w:szCs w:val="18"/>
              </w:rPr>
              <w:t xml:space="preserve">                ■</w:t>
            </w:r>
            <w:r>
              <w:rPr>
                <w:rFonts w:ascii="仿宋_GB2312" w:eastAsia="仿宋_GB2312" w:hAnsi="Courier New" w:cs="宋体" w:hint="eastAsia"/>
                <w:kern w:val="0"/>
                <w:sz w:val="18"/>
                <w:szCs w:val="18"/>
              </w:rPr>
              <w:t>石狮日报</w:t>
            </w:r>
            <w:r w:rsidRPr="00F35A3F">
              <w:rPr>
                <w:rFonts w:ascii="仿宋_GB2312" w:eastAsia="仿宋_GB2312" w:hAnsi="Courier New" w:cs="宋体" w:hint="eastAsia"/>
                <w:kern w:val="0"/>
                <w:sz w:val="18"/>
                <w:szCs w:val="18"/>
              </w:rPr>
              <w:br/>
            </w:r>
          </w:p>
        </w:tc>
        <w:tc>
          <w:tcPr>
            <w:tcW w:w="453" w:type="dxa"/>
            <w:shd w:val="clear" w:color="auto" w:fill="auto"/>
            <w:noWrap/>
            <w:vAlign w:val="center"/>
            <w:hideMark/>
          </w:tcPr>
          <w:p w:rsidR="00862CAC" w:rsidRPr="00F35A3F" w:rsidRDefault="00862CAC"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p>
        </w:tc>
        <w:tc>
          <w:tcPr>
            <w:tcW w:w="621" w:type="dxa"/>
            <w:shd w:val="clear" w:color="auto" w:fill="auto"/>
            <w:noWrap/>
            <w:vAlign w:val="center"/>
            <w:hideMark/>
          </w:tcPr>
          <w:p w:rsidR="00862CAC" w:rsidRPr="00F35A3F" w:rsidRDefault="00862CAC"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 xml:space="preserve">　</w:t>
            </w:r>
          </w:p>
        </w:tc>
        <w:tc>
          <w:tcPr>
            <w:tcW w:w="503" w:type="dxa"/>
            <w:shd w:val="clear" w:color="auto" w:fill="auto"/>
            <w:noWrap/>
            <w:vAlign w:val="center"/>
            <w:hideMark/>
          </w:tcPr>
          <w:p w:rsidR="00862CAC" w:rsidRPr="00F35A3F" w:rsidRDefault="00862CAC"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p>
        </w:tc>
        <w:tc>
          <w:tcPr>
            <w:tcW w:w="503" w:type="dxa"/>
            <w:shd w:val="clear" w:color="auto" w:fill="auto"/>
            <w:noWrap/>
            <w:vAlign w:val="center"/>
            <w:hideMark/>
          </w:tcPr>
          <w:p w:rsidR="00862CAC" w:rsidRPr="00F35A3F" w:rsidRDefault="00862CAC"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 xml:space="preserve">　</w:t>
            </w:r>
          </w:p>
        </w:tc>
        <w:tc>
          <w:tcPr>
            <w:tcW w:w="503" w:type="dxa"/>
            <w:shd w:val="clear" w:color="auto" w:fill="auto"/>
            <w:noWrap/>
            <w:vAlign w:val="center"/>
            <w:hideMark/>
          </w:tcPr>
          <w:p w:rsidR="00862CAC" w:rsidRPr="00F35A3F" w:rsidRDefault="00862CAC"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p>
        </w:tc>
        <w:tc>
          <w:tcPr>
            <w:tcW w:w="503" w:type="dxa"/>
            <w:shd w:val="clear" w:color="auto" w:fill="auto"/>
            <w:noWrap/>
            <w:vAlign w:val="center"/>
            <w:hideMark/>
          </w:tcPr>
          <w:p w:rsidR="00862CAC" w:rsidRPr="00F35A3F" w:rsidRDefault="00862CAC" w:rsidP="000C7EC6">
            <w:pPr>
              <w:spacing w:line="280" w:lineRule="exact"/>
              <w:jc w:val="center"/>
              <w:rPr>
                <w:rFonts w:ascii="仿宋_GB2312" w:eastAsia="仿宋_GB2312" w:hAnsi="宋体" w:cs="宋体"/>
                <w:kern w:val="0"/>
                <w:sz w:val="18"/>
                <w:szCs w:val="18"/>
              </w:rPr>
            </w:pPr>
            <w:r w:rsidRPr="00F35A3F">
              <w:rPr>
                <w:rFonts w:ascii="仿宋_GB2312" w:eastAsia="仿宋_GB2312" w:hAnsi="宋体" w:cs="宋体" w:hint="eastAsia"/>
                <w:kern w:val="0"/>
                <w:sz w:val="18"/>
                <w:szCs w:val="18"/>
              </w:rPr>
              <w:t xml:space="preserve">　</w:t>
            </w:r>
          </w:p>
        </w:tc>
      </w:tr>
      <w:tr w:rsidR="00862CAC" w:rsidRPr="00F35A3F" w:rsidTr="00862CAC">
        <w:trPr>
          <w:trHeight w:val="1011"/>
          <w:jc w:val="center"/>
        </w:trPr>
        <w:tc>
          <w:tcPr>
            <w:tcW w:w="434" w:type="dxa"/>
            <w:vMerge/>
            <w:shd w:val="clear" w:color="auto" w:fill="auto"/>
            <w:noWrap/>
            <w:vAlign w:val="center"/>
            <w:hideMark/>
          </w:tcPr>
          <w:p w:rsidR="00862CAC" w:rsidRPr="00F35A3F" w:rsidRDefault="00862CAC" w:rsidP="000C7EC6">
            <w:pPr>
              <w:spacing w:line="280" w:lineRule="exact"/>
              <w:jc w:val="center"/>
              <w:rPr>
                <w:rFonts w:ascii="仿宋_GB2312" w:eastAsia="仿宋_GB2312" w:hAnsi="Courier New" w:cs="宋体"/>
                <w:kern w:val="0"/>
                <w:sz w:val="18"/>
                <w:szCs w:val="18"/>
              </w:rPr>
            </w:pPr>
          </w:p>
        </w:tc>
        <w:tc>
          <w:tcPr>
            <w:tcW w:w="693" w:type="dxa"/>
            <w:vMerge/>
            <w:shd w:val="clear" w:color="auto" w:fill="auto"/>
            <w:vAlign w:val="center"/>
            <w:hideMark/>
          </w:tcPr>
          <w:p w:rsidR="00862CAC" w:rsidRPr="00F35A3F" w:rsidRDefault="00862CAC" w:rsidP="000C7EC6">
            <w:pPr>
              <w:spacing w:line="280" w:lineRule="exact"/>
              <w:jc w:val="center"/>
              <w:rPr>
                <w:rFonts w:ascii="仿宋_GB2312" w:eastAsia="仿宋_GB2312" w:hAnsi="Courier New" w:cs="宋体"/>
                <w:kern w:val="0"/>
                <w:sz w:val="18"/>
                <w:szCs w:val="18"/>
              </w:rPr>
            </w:pPr>
          </w:p>
        </w:tc>
        <w:tc>
          <w:tcPr>
            <w:tcW w:w="1038" w:type="dxa"/>
            <w:vMerge w:val="restart"/>
            <w:shd w:val="clear" w:color="auto" w:fill="auto"/>
            <w:vAlign w:val="center"/>
            <w:hideMark/>
          </w:tcPr>
          <w:p w:rsidR="00862CAC" w:rsidRDefault="00862CAC"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教师评优</w:t>
            </w:r>
          </w:p>
          <w:p w:rsidR="00862CAC" w:rsidRPr="00F35A3F" w:rsidRDefault="00862CAC"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评先</w:t>
            </w:r>
          </w:p>
        </w:tc>
        <w:tc>
          <w:tcPr>
            <w:tcW w:w="2619" w:type="dxa"/>
            <w:shd w:val="clear" w:color="auto" w:fill="auto"/>
            <w:vAlign w:val="center"/>
            <w:hideMark/>
          </w:tcPr>
          <w:p w:rsidR="00862CAC" w:rsidRPr="00F35A3F" w:rsidRDefault="00862CAC" w:rsidP="000C7EC6">
            <w:pPr>
              <w:spacing w:line="280" w:lineRule="exact"/>
              <w:jc w:val="left"/>
              <w:rPr>
                <w:rFonts w:ascii="仿宋_GB2312" w:eastAsia="仿宋_GB2312" w:hAnsi="Courier New" w:cs="宋体"/>
                <w:kern w:val="0"/>
                <w:sz w:val="18"/>
                <w:szCs w:val="18"/>
              </w:rPr>
            </w:pPr>
            <w:r>
              <w:rPr>
                <w:rFonts w:ascii="仿宋_GB2312" w:eastAsia="仿宋_GB2312" w:hAnsi="Courier New" w:cs="宋体" w:hint="eastAsia"/>
                <w:kern w:val="0"/>
                <w:sz w:val="18"/>
                <w:szCs w:val="18"/>
              </w:rPr>
              <w:t>1.</w:t>
            </w:r>
            <w:r w:rsidRPr="00F35A3F">
              <w:rPr>
                <w:rFonts w:ascii="仿宋_GB2312" w:eastAsia="仿宋_GB2312" w:hAnsi="Courier New" w:cs="宋体" w:hint="eastAsia"/>
                <w:kern w:val="0"/>
                <w:sz w:val="18"/>
                <w:szCs w:val="18"/>
              </w:rPr>
              <w:t>优秀教师的表彰、奖励等行政奖励信息公示</w:t>
            </w:r>
          </w:p>
        </w:tc>
        <w:tc>
          <w:tcPr>
            <w:tcW w:w="2469" w:type="dxa"/>
            <w:shd w:val="clear" w:color="auto" w:fill="auto"/>
            <w:vAlign w:val="center"/>
            <w:hideMark/>
          </w:tcPr>
          <w:p w:rsidR="00862CAC" w:rsidRPr="00F35A3F" w:rsidRDefault="00862CAC" w:rsidP="000C7EC6">
            <w:pPr>
              <w:spacing w:line="280" w:lineRule="exac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《中共中央国务院关于全面深化新时代教师队伍建设改革的意见》</w:t>
            </w:r>
          </w:p>
        </w:tc>
        <w:tc>
          <w:tcPr>
            <w:tcW w:w="1752" w:type="dxa"/>
            <w:shd w:val="clear" w:color="auto" w:fill="auto"/>
            <w:vAlign w:val="center"/>
            <w:hideMark/>
          </w:tcPr>
          <w:p w:rsidR="00862CAC" w:rsidRPr="00F35A3F" w:rsidRDefault="00862CAC" w:rsidP="000C7EC6">
            <w:pPr>
              <w:spacing w:line="280" w:lineRule="exac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信息形成或者变更之日起20个工作日内</w:t>
            </w:r>
          </w:p>
        </w:tc>
        <w:tc>
          <w:tcPr>
            <w:tcW w:w="1172" w:type="dxa"/>
            <w:shd w:val="clear" w:color="auto" w:fill="auto"/>
            <w:vAlign w:val="center"/>
            <w:hideMark/>
          </w:tcPr>
          <w:p w:rsidR="00862CAC" w:rsidRPr="00F35A3F" w:rsidRDefault="00862CAC" w:rsidP="000C7EC6">
            <w:pPr>
              <w:spacing w:line="280" w:lineRule="exact"/>
              <w:jc w:val="center"/>
              <w:rPr>
                <w:rFonts w:ascii="仿宋_GB2312" w:eastAsia="仿宋_GB2312" w:hAnsi="Courier New" w:cs="宋体"/>
                <w:kern w:val="0"/>
                <w:sz w:val="18"/>
                <w:szCs w:val="18"/>
              </w:rPr>
            </w:pPr>
            <w:r>
              <w:rPr>
                <w:rFonts w:ascii="仿宋_GB2312" w:eastAsia="仿宋_GB2312" w:hAnsi="Courier New" w:cs="宋体" w:hint="eastAsia"/>
                <w:kern w:val="0"/>
                <w:sz w:val="18"/>
                <w:szCs w:val="18"/>
              </w:rPr>
              <w:t>市教育局</w:t>
            </w:r>
          </w:p>
        </w:tc>
        <w:tc>
          <w:tcPr>
            <w:tcW w:w="1344" w:type="dxa"/>
            <w:shd w:val="clear" w:color="auto" w:fill="auto"/>
            <w:vAlign w:val="center"/>
            <w:hideMark/>
          </w:tcPr>
          <w:p w:rsidR="00862CAC" w:rsidRPr="00F35A3F" w:rsidRDefault="00862CAC" w:rsidP="000C7EC6">
            <w:pPr>
              <w:spacing w:line="280" w:lineRule="exact"/>
              <w:jc w:val="lef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r>
              <w:rPr>
                <w:rFonts w:ascii="仿宋_GB2312" w:eastAsia="仿宋_GB2312" w:hAnsi="Courier New" w:cs="宋体" w:hint="eastAsia"/>
                <w:kern w:val="0"/>
                <w:sz w:val="18"/>
                <w:szCs w:val="18"/>
              </w:rPr>
              <w:t>石狮市人民政府网</w:t>
            </w:r>
            <w:r w:rsidRPr="00F35A3F">
              <w:rPr>
                <w:rFonts w:ascii="仿宋_GB2312" w:eastAsia="仿宋_GB2312" w:hAnsi="Courier New" w:cs="宋体" w:hint="eastAsia"/>
                <w:kern w:val="0"/>
                <w:sz w:val="18"/>
                <w:szCs w:val="18"/>
              </w:rPr>
              <w:br/>
              <w:t>■</w:t>
            </w:r>
            <w:r>
              <w:rPr>
                <w:rFonts w:ascii="仿宋_GB2312" w:eastAsia="仿宋_GB2312" w:hAnsi="Courier New" w:cs="宋体" w:hint="eastAsia"/>
                <w:kern w:val="0"/>
                <w:sz w:val="18"/>
                <w:szCs w:val="18"/>
              </w:rPr>
              <w:t>石狮市教育局公微号</w:t>
            </w:r>
          </w:p>
        </w:tc>
        <w:tc>
          <w:tcPr>
            <w:tcW w:w="453" w:type="dxa"/>
            <w:shd w:val="clear" w:color="auto" w:fill="auto"/>
            <w:vAlign w:val="center"/>
            <w:hideMark/>
          </w:tcPr>
          <w:p w:rsidR="00862CAC" w:rsidRPr="00F35A3F" w:rsidRDefault="00862CAC"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p>
        </w:tc>
        <w:tc>
          <w:tcPr>
            <w:tcW w:w="621" w:type="dxa"/>
            <w:shd w:val="clear" w:color="auto" w:fill="auto"/>
            <w:vAlign w:val="center"/>
            <w:hideMark/>
          </w:tcPr>
          <w:p w:rsidR="00862CAC" w:rsidRPr="00F35A3F" w:rsidRDefault="00862CAC"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 xml:space="preserve">　</w:t>
            </w:r>
          </w:p>
        </w:tc>
        <w:tc>
          <w:tcPr>
            <w:tcW w:w="503" w:type="dxa"/>
            <w:shd w:val="clear" w:color="auto" w:fill="auto"/>
            <w:vAlign w:val="center"/>
            <w:hideMark/>
          </w:tcPr>
          <w:p w:rsidR="00862CAC" w:rsidRPr="00F35A3F" w:rsidRDefault="00862CAC"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p>
        </w:tc>
        <w:tc>
          <w:tcPr>
            <w:tcW w:w="503" w:type="dxa"/>
            <w:shd w:val="clear" w:color="auto" w:fill="auto"/>
            <w:vAlign w:val="center"/>
            <w:hideMark/>
          </w:tcPr>
          <w:p w:rsidR="00862CAC" w:rsidRPr="00F35A3F" w:rsidRDefault="00862CAC"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 xml:space="preserve">　</w:t>
            </w:r>
          </w:p>
        </w:tc>
        <w:tc>
          <w:tcPr>
            <w:tcW w:w="503" w:type="dxa"/>
            <w:shd w:val="clear" w:color="auto" w:fill="auto"/>
            <w:vAlign w:val="center"/>
            <w:hideMark/>
          </w:tcPr>
          <w:p w:rsidR="00862CAC" w:rsidRPr="00F35A3F" w:rsidRDefault="00862CAC"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p>
        </w:tc>
        <w:tc>
          <w:tcPr>
            <w:tcW w:w="503" w:type="dxa"/>
            <w:shd w:val="clear" w:color="auto" w:fill="auto"/>
            <w:vAlign w:val="center"/>
            <w:hideMark/>
          </w:tcPr>
          <w:p w:rsidR="00862CAC" w:rsidRPr="00F35A3F" w:rsidRDefault="00862CAC" w:rsidP="000C7EC6">
            <w:pPr>
              <w:spacing w:line="280" w:lineRule="exact"/>
              <w:jc w:val="center"/>
              <w:rPr>
                <w:rFonts w:ascii="仿宋_GB2312" w:eastAsia="仿宋_GB2312" w:hAnsi="宋体" w:cs="宋体"/>
                <w:kern w:val="0"/>
                <w:sz w:val="18"/>
                <w:szCs w:val="18"/>
              </w:rPr>
            </w:pPr>
            <w:r w:rsidRPr="00F35A3F">
              <w:rPr>
                <w:rFonts w:ascii="仿宋_GB2312" w:eastAsia="仿宋_GB2312" w:hAnsi="宋体" w:cs="宋体" w:hint="eastAsia"/>
                <w:kern w:val="0"/>
                <w:sz w:val="18"/>
                <w:szCs w:val="18"/>
              </w:rPr>
              <w:t xml:space="preserve">　</w:t>
            </w:r>
          </w:p>
        </w:tc>
      </w:tr>
      <w:tr w:rsidR="00862CAC" w:rsidRPr="00F35A3F" w:rsidTr="00862CAC">
        <w:trPr>
          <w:trHeight w:val="1824"/>
          <w:jc w:val="center"/>
        </w:trPr>
        <w:tc>
          <w:tcPr>
            <w:tcW w:w="434" w:type="dxa"/>
            <w:vMerge/>
            <w:vAlign w:val="center"/>
            <w:hideMark/>
          </w:tcPr>
          <w:p w:rsidR="00862CAC" w:rsidRPr="00F35A3F" w:rsidRDefault="00862CAC" w:rsidP="000C7EC6">
            <w:pPr>
              <w:spacing w:line="280" w:lineRule="exact"/>
              <w:jc w:val="left"/>
              <w:rPr>
                <w:rFonts w:ascii="仿宋_GB2312" w:eastAsia="仿宋_GB2312" w:hAnsi="Courier New" w:cs="宋体"/>
                <w:kern w:val="0"/>
                <w:sz w:val="18"/>
                <w:szCs w:val="18"/>
              </w:rPr>
            </w:pPr>
          </w:p>
        </w:tc>
        <w:tc>
          <w:tcPr>
            <w:tcW w:w="693" w:type="dxa"/>
            <w:vMerge/>
            <w:vAlign w:val="center"/>
            <w:hideMark/>
          </w:tcPr>
          <w:p w:rsidR="00862CAC" w:rsidRPr="00F35A3F" w:rsidRDefault="00862CAC" w:rsidP="000C7EC6">
            <w:pPr>
              <w:spacing w:line="280" w:lineRule="exact"/>
              <w:jc w:val="left"/>
              <w:rPr>
                <w:rFonts w:ascii="仿宋_GB2312" w:eastAsia="仿宋_GB2312" w:hAnsi="Courier New" w:cs="宋体"/>
                <w:kern w:val="0"/>
                <w:sz w:val="18"/>
                <w:szCs w:val="18"/>
              </w:rPr>
            </w:pPr>
          </w:p>
        </w:tc>
        <w:tc>
          <w:tcPr>
            <w:tcW w:w="1038" w:type="dxa"/>
            <w:vMerge/>
            <w:vAlign w:val="center"/>
            <w:hideMark/>
          </w:tcPr>
          <w:p w:rsidR="00862CAC" w:rsidRPr="00F35A3F" w:rsidRDefault="00862CAC" w:rsidP="000C7EC6">
            <w:pPr>
              <w:spacing w:line="280" w:lineRule="exact"/>
              <w:jc w:val="left"/>
              <w:rPr>
                <w:rFonts w:ascii="仿宋_GB2312" w:eastAsia="仿宋_GB2312" w:hAnsi="Courier New" w:cs="宋体"/>
                <w:kern w:val="0"/>
                <w:sz w:val="18"/>
                <w:szCs w:val="18"/>
              </w:rPr>
            </w:pPr>
          </w:p>
        </w:tc>
        <w:tc>
          <w:tcPr>
            <w:tcW w:w="2619" w:type="dxa"/>
            <w:shd w:val="clear" w:color="auto" w:fill="auto"/>
            <w:vAlign w:val="center"/>
            <w:hideMark/>
          </w:tcPr>
          <w:p w:rsidR="00862CAC" w:rsidRPr="00370997" w:rsidRDefault="00862CAC" w:rsidP="000C7EC6">
            <w:pPr>
              <w:spacing w:line="280" w:lineRule="exact"/>
              <w:jc w:val="left"/>
              <w:rPr>
                <w:rFonts w:ascii="仿宋_GB2312" w:eastAsia="仿宋_GB2312" w:hAnsi="Courier New" w:cs="宋体"/>
                <w:kern w:val="0"/>
                <w:sz w:val="18"/>
                <w:szCs w:val="18"/>
              </w:rPr>
            </w:pPr>
            <w:r w:rsidRPr="00370997">
              <w:rPr>
                <w:rFonts w:ascii="仿宋_GB2312" w:eastAsia="仿宋_GB2312" w:hAnsi="Courier New" w:cs="宋体" w:hint="eastAsia"/>
                <w:kern w:val="0"/>
                <w:sz w:val="18"/>
                <w:szCs w:val="18"/>
              </w:rPr>
              <w:t>1.任教30年乡村教师以上教师申请荣誉证书相关政策</w:t>
            </w:r>
          </w:p>
        </w:tc>
        <w:tc>
          <w:tcPr>
            <w:tcW w:w="2469" w:type="dxa"/>
            <w:shd w:val="clear" w:color="auto" w:fill="auto"/>
            <w:vAlign w:val="center"/>
            <w:hideMark/>
          </w:tcPr>
          <w:p w:rsidR="00862CAC" w:rsidRDefault="00862CAC" w:rsidP="000C7EC6">
            <w:pPr>
              <w:spacing w:line="280" w:lineRule="exact"/>
              <w:rPr>
                <w:rFonts w:ascii="仿宋_GB2312" w:eastAsia="仿宋_GB2312" w:hAnsi="Courier New" w:cs="宋体"/>
                <w:kern w:val="0"/>
                <w:sz w:val="18"/>
                <w:szCs w:val="18"/>
              </w:rPr>
            </w:pPr>
            <w:r>
              <w:rPr>
                <w:rFonts w:ascii="仿宋_GB2312" w:eastAsia="仿宋_GB2312" w:hAnsi="Courier New" w:cs="宋体" w:hint="eastAsia"/>
                <w:kern w:val="0"/>
                <w:sz w:val="18"/>
                <w:szCs w:val="18"/>
              </w:rPr>
              <w:t>《中华人民共和国政府信息公开条例》（中华人民共和国国务院令第711号）</w:t>
            </w:r>
          </w:p>
          <w:p w:rsidR="00862CAC" w:rsidRPr="00F35A3F" w:rsidRDefault="00862CAC" w:rsidP="000C7EC6">
            <w:pPr>
              <w:spacing w:line="280" w:lineRule="exac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《关于做好乡村学校从教30年教师荣誉证书颁发工作的通知》</w:t>
            </w:r>
            <w:r>
              <w:rPr>
                <w:rFonts w:ascii="仿宋_GB2312" w:eastAsia="仿宋_GB2312" w:hAnsi="Courier New" w:cs="宋体" w:hint="eastAsia"/>
                <w:kern w:val="0"/>
                <w:sz w:val="18"/>
                <w:szCs w:val="18"/>
              </w:rPr>
              <w:t>（</w:t>
            </w:r>
            <w:r w:rsidRPr="00D81279">
              <w:rPr>
                <w:rFonts w:ascii="仿宋_GB2312" w:eastAsia="仿宋_GB2312" w:hAnsi="Courier New" w:cs="宋体" w:hint="eastAsia"/>
                <w:kern w:val="0"/>
                <w:sz w:val="18"/>
                <w:szCs w:val="18"/>
              </w:rPr>
              <w:t>教师函〔2016〕4号</w:t>
            </w:r>
            <w:r>
              <w:rPr>
                <w:rFonts w:ascii="仿宋_GB2312" w:eastAsia="仿宋_GB2312" w:hAnsi="Courier New" w:cs="宋体" w:hint="eastAsia"/>
                <w:kern w:val="0"/>
                <w:sz w:val="18"/>
                <w:szCs w:val="18"/>
              </w:rPr>
              <w:t>）</w:t>
            </w:r>
          </w:p>
        </w:tc>
        <w:tc>
          <w:tcPr>
            <w:tcW w:w="1752" w:type="dxa"/>
            <w:shd w:val="clear" w:color="auto" w:fill="auto"/>
            <w:vAlign w:val="center"/>
            <w:hideMark/>
          </w:tcPr>
          <w:p w:rsidR="00862CAC" w:rsidRPr="00F35A3F" w:rsidRDefault="00862CAC" w:rsidP="000C7EC6">
            <w:pPr>
              <w:spacing w:line="280" w:lineRule="exac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信息形成或者变更之日起20个工作日内</w:t>
            </w:r>
          </w:p>
        </w:tc>
        <w:tc>
          <w:tcPr>
            <w:tcW w:w="1172" w:type="dxa"/>
            <w:shd w:val="clear" w:color="auto" w:fill="auto"/>
            <w:vAlign w:val="center"/>
            <w:hideMark/>
          </w:tcPr>
          <w:p w:rsidR="00862CAC" w:rsidRPr="00F35A3F" w:rsidRDefault="00862CAC" w:rsidP="000C7EC6">
            <w:pPr>
              <w:spacing w:line="280" w:lineRule="exact"/>
              <w:jc w:val="center"/>
              <w:rPr>
                <w:rFonts w:ascii="仿宋_GB2312" w:eastAsia="仿宋_GB2312" w:hAnsi="Courier New" w:cs="宋体"/>
                <w:kern w:val="0"/>
                <w:sz w:val="18"/>
                <w:szCs w:val="18"/>
              </w:rPr>
            </w:pPr>
            <w:r>
              <w:rPr>
                <w:rFonts w:ascii="仿宋_GB2312" w:eastAsia="仿宋_GB2312" w:hAnsi="Courier New" w:cs="宋体" w:hint="eastAsia"/>
                <w:kern w:val="0"/>
                <w:sz w:val="18"/>
                <w:szCs w:val="18"/>
              </w:rPr>
              <w:t>市教育局</w:t>
            </w:r>
          </w:p>
        </w:tc>
        <w:tc>
          <w:tcPr>
            <w:tcW w:w="1344" w:type="dxa"/>
            <w:shd w:val="clear" w:color="auto" w:fill="auto"/>
            <w:vAlign w:val="center"/>
            <w:hideMark/>
          </w:tcPr>
          <w:p w:rsidR="00862CAC" w:rsidRPr="00F35A3F" w:rsidRDefault="00862CAC" w:rsidP="000C7EC6">
            <w:pPr>
              <w:spacing w:line="280" w:lineRule="exact"/>
              <w:jc w:val="lef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r>
              <w:rPr>
                <w:rFonts w:ascii="仿宋_GB2312" w:eastAsia="仿宋_GB2312" w:hAnsi="Courier New" w:cs="宋体" w:hint="eastAsia"/>
                <w:kern w:val="0"/>
                <w:sz w:val="18"/>
                <w:szCs w:val="18"/>
              </w:rPr>
              <w:t>石狮市人民政府网</w:t>
            </w:r>
            <w:r w:rsidRPr="00F35A3F">
              <w:rPr>
                <w:rFonts w:ascii="仿宋_GB2312" w:eastAsia="仿宋_GB2312" w:hAnsi="Courier New" w:cs="宋体" w:hint="eastAsia"/>
                <w:kern w:val="0"/>
                <w:sz w:val="18"/>
                <w:szCs w:val="18"/>
              </w:rPr>
              <w:br/>
              <w:t>■</w:t>
            </w:r>
            <w:r>
              <w:rPr>
                <w:rFonts w:ascii="仿宋_GB2312" w:eastAsia="仿宋_GB2312" w:hAnsi="Courier New" w:cs="宋体" w:hint="eastAsia"/>
                <w:kern w:val="0"/>
                <w:sz w:val="18"/>
                <w:szCs w:val="18"/>
              </w:rPr>
              <w:t>石狮市教育局公微号</w:t>
            </w:r>
          </w:p>
        </w:tc>
        <w:tc>
          <w:tcPr>
            <w:tcW w:w="453" w:type="dxa"/>
            <w:shd w:val="clear" w:color="auto" w:fill="auto"/>
            <w:vAlign w:val="center"/>
            <w:hideMark/>
          </w:tcPr>
          <w:p w:rsidR="00862CAC" w:rsidRPr="00F35A3F" w:rsidRDefault="00862CAC"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p>
        </w:tc>
        <w:tc>
          <w:tcPr>
            <w:tcW w:w="621" w:type="dxa"/>
            <w:shd w:val="clear" w:color="auto" w:fill="auto"/>
            <w:vAlign w:val="center"/>
            <w:hideMark/>
          </w:tcPr>
          <w:p w:rsidR="00862CAC" w:rsidRPr="00F35A3F" w:rsidRDefault="00862CAC"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 xml:space="preserve">　</w:t>
            </w:r>
          </w:p>
        </w:tc>
        <w:tc>
          <w:tcPr>
            <w:tcW w:w="503" w:type="dxa"/>
            <w:shd w:val="clear" w:color="auto" w:fill="auto"/>
            <w:vAlign w:val="center"/>
            <w:hideMark/>
          </w:tcPr>
          <w:p w:rsidR="00862CAC" w:rsidRPr="00F35A3F" w:rsidRDefault="00862CAC"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p>
        </w:tc>
        <w:tc>
          <w:tcPr>
            <w:tcW w:w="503" w:type="dxa"/>
            <w:shd w:val="clear" w:color="auto" w:fill="auto"/>
            <w:vAlign w:val="center"/>
            <w:hideMark/>
          </w:tcPr>
          <w:p w:rsidR="00862CAC" w:rsidRPr="00F35A3F" w:rsidRDefault="00862CAC"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 xml:space="preserve">　</w:t>
            </w:r>
          </w:p>
        </w:tc>
        <w:tc>
          <w:tcPr>
            <w:tcW w:w="503" w:type="dxa"/>
            <w:shd w:val="clear" w:color="auto" w:fill="auto"/>
            <w:vAlign w:val="center"/>
            <w:hideMark/>
          </w:tcPr>
          <w:p w:rsidR="00862CAC" w:rsidRPr="00F35A3F" w:rsidRDefault="00862CAC"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p>
        </w:tc>
        <w:tc>
          <w:tcPr>
            <w:tcW w:w="503" w:type="dxa"/>
            <w:shd w:val="clear" w:color="auto" w:fill="auto"/>
            <w:vAlign w:val="center"/>
            <w:hideMark/>
          </w:tcPr>
          <w:p w:rsidR="00862CAC" w:rsidRPr="00F35A3F" w:rsidRDefault="00862CAC" w:rsidP="000C7EC6">
            <w:pPr>
              <w:spacing w:line="280" w:lineRule="exact"/>
              <w:jc w:val="center"/>
              <w:rPr>
                <w:rFonts w:ascii="仿宋_GB2312" w:eastAsia="仿宋_GB2312" w:hAnsi="宋体" w:cs="宋体"/>
                <w:kern w:val="0"/>
                <w:sz w:val="18"/>
                <w:szCs w:val="18"/>
              </w:rPr>
            </w:pPr>
            <w:r w:rsidRPr="00F35A3F">
              <w:rPr>
                <w:rFonts w:ascii="仿宋_GB2312" w:eastAsia="仿宋_GB2312" w:hAnsi="宋体" w:cs="宋体" w:hint="eastAsia"/>
                <w:kern w:val="0"/>
                <w:sz w:val="18"/>
                <w:szCs w:val="18"/>
              </w:rPr>
              <w:t xml:space="preserve">　</w:t>
            </w:r>
          </w:p>
        </w:tc>
      </w:tr>
      <w:tr w:rsidR="00862CAC" w:rsidRPr="00F35A3F" w:rsidTr="00562C8C">
        <w:trPr>
          <w:trHeight w:val="2293"/>
          <w:jc w:val="center"/>
        </w:trPr>
        <w:tc>
          <w:tcPr>
            <w:tcW w:w="434" w:type="dxa"/>
            <w:vMerge/>
            <w:vAlign w:val="center"/>
            <w:hideMark/>
          </w:tcPr>
          <w:p w:rsidR="00862CAC" w:rsidRPr="00F35A3F" w:rsidRDefault="00862CAC" w:rsidP="000C7EC6">
            <w:pPr>
              <w:spacing w:line="280" w:lineRule="exact"/>
              <w:jc w:val="left"/>
              <w:rPr>
                <w:rFonts w:ascii="仿宋_GB2312" w:eastAsia="仿宋_GB2312" w:hAnsi="Courier New" w:cs="宋体"/>
                <w:kern w:val="0"/>
                <w:sz w:val="18"/>
                <w:szCs w:val="18"/>
              </w:rPr>
            </w:pPr>
          </w:p>
        </w:tc>
        <w:tc>
          <w:tcPr>
            <w:tcW w:w="693" w:type="dxa"/>
            <w:vMerge/>
            <w:vAlign w:val="center"/>
            <w:hideMark/>
          </w:tcPr>
          <w:p w:rsidR="00862CAC" w:rsidRPr="00F35A3F" w:rsidRDefault="00862CAC" w:rsidP="000C7EC6">
            <w:pPr>
              <w:spacing w:line="280" w:lineRule="exact"/>
              <w:jc w:val="left"/>
              <w:rPr>
                <w:rFonts w:ascii="仿宋_GB2312" w:eastAsia="仿宋_GB2312" w:hAnsi="Courier New" w:cs="宋体"/>
                <w:kern w:val="0"/>
                <w:sz w:val="18"/>
                <w:szCs w:val="18"/>
              </w:rPr>
            </w:pPr>
          </w:p>
        </w:tc>
        <w:tc>
          <w:tcPr>
            <w:tcW w:w="1038" w:type="dxa"/>
            <w:shd w:val="clear" w:color="auto" w:fill="auto"/>
            <w:vAlign w:val="center"/>
            <w:hideMark/>
          </w:tcPr>
          <w:p w:rsidR="00862CAC" w:rsidRDefault="00862CAC"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教师职称</w:t>
            </w:r>
          </w:p>
          <w:p w:rsidR="00862CAC" w:rsidRPr="00F35A3F" w:rsidRDefault="00862CAC"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评审</w:t>
            </w:r>
          </w:p>
        </w:tc>
        <w:tc>
          <w:tcPr>
            <w:tcW w:w="2619" w:type="dxa"/>
            <w:shd w:val="clear" w:color="auto" w:fill="auto"/>
            <w:vAlign w:val="center"/>
            <w:hideMark/>
          </w:tcPr>
          <w:p w:rsidR="00862CAC" w:rsidRPr="00F35A3F" w:rsidRDefault="00862CAC" w:rsidP="000C7EC6">
            <w:pPr>
              <w:spacing w:line="280" w:lineRule="exact"/>
              <w:jc w:val="left"/>
              <w:rPr>
                <w:rFonts w:ascii="仿宋_GB2312" w:eastAsia="仿宋_GB2312" w:hAnsi="Courier New" w:cs="宋体"/>
                <w:kern w:val="0"/>
                <w:sz w:val="18"/>
                <w:szCs w:val="18"/>
              </w:rPr>
            </w:pPr>
            <w:r>
              <w:rPr>
                <w:rFonts w:ascii="仿宋_GB2312" w:eastAsia="仿宋_GB2312" w:hAnsi="Courier New" w:cs="宋体" w:hint="eastAsia"/>
                <w:kern w:val="0"/>
                <w:sz w:val="18"/>
                <w:szCs w:val="18"/>
              </w:rPr>
              <w:t>1.</w:t>
            </w:r>
            <w:r w:rsidRPr="00F35A3F">
              <w:rPr>
                <w:rFonts w:ascii="仿宋_GB2312" w:eastAsia="仿宋_GB2312" w:hAnsi="Courier New" w:cs="宋体" w:hint="eastAsia"/>
                <w:kern w:val="0"/>
                <w:sz w:val="18"/>
                <w:szCs w:val="18"/>
              </w:rPr>
              <w:t>评审政策</w:t>
            </w:r>
            <w:r w:rsidRPr="00F35A3F">
              <w:rPr>
                <w:rFonts w:ascii="仿宋_GB2312" w:eastAsia="仿宋_GB2312" w:hAnsi="Courier New" w:cs="宋体" w:hint="eastAsia"/>
                <w:kern w:val="0"/>
                <w:sz w:val="18"/>
                <w:szCs w:val="18"/>
              </w:rPr>
              <w:br/>
            </w:r>
            <w:r>
              <w:rPr>
                <w:rFonts w:ascii="仿宋_GB2312" w:eastAsia="仿宋_GB2312" w:hAnsi="Courier New" w:cs="宋体" w:hint="eastAsia"/>
                <w:kern w:val="0"/>
                <w:sz w:val="18"/>
                <w:szCs w:val="18"/>
              </w:rPr>
              <w:t>2.</w:t>
            </w:r>
            <w:r w:rsidRPr="00F35A3F">
              <w:rPr>
                <w:rFonts w:ascii="仿宋_GB2312" w:eastAsia="仿宋_GB2312" w:hAnsi="Courier New" w:cs="宋体" w:hint="eastAsia"/>
                <w:kern w:val="0"/>
                <w:sz w:val="18"/>
                <w:szCs w:val="18"/>
              </w:rPr>
              <w:t>评审通知</w:t>
            </w:r>
            <w:r w:rsidRPr="00F35A3F">
              <w:rPr>
                <w:rFonts w:ascii="仿宋_GB2312" w:eastAsia="仿宋_GB2312" w:hAnsi="Courier New" w:cs="宋体" w:hint="eastAsia"/>
                <w:kern w:val="0"/>
                <w:sz w:val="18"/>
                <w:szCs w:val="18"/>
              </w:rPr>
              <w:br/>
            </w:r>
            <w:r>
              <w:rPr>
                <w:rFonts w:ascii="仿宋_GB2312" w:eastAsia="仿宋_GB2312" w:hAnsi="Courier New" w:cs="宋体" w:hint="eastAsia"/>
                <w:kern w:val="0"/>
                <w:sz w:val="18"/>
                <w:szCs w:val="18"/>
              </w:rPr>
              <w:t>3.</w:t>
            </w:r>
            <w:r w:rsidRPr="00F35A3F">
              <w:rPr>
                <w:rFonts w:ascii="仿宋_GB2312" w:eastAsia="仿宋_GB2312" w:hAnsi="Courier New" w:cs="宋体" w:hint="eastAsia"/>
                <w:kern w:val="0"/>
                <w:sz w:val="18"/>
                <w:szCs w:val="18"/>
              </w:rPr>
              <w:t>学校拟推荐人选名单</w:t>
            </w:r>
            <w:r w:rsidRPr="00F35A3F">
              <w:rPr>
                <w:rFonts w:ascii="仿宋_GB2312" w:eastAsia="仿宋_GB2312" w:hAnsi="Courier New" w:cs="宋体" w:hint="eastAsia"/>
                <w:kern w:val="0"/>
                <w:sz w:val="18"/>
                <w:szCs w:val="18"/>
              </w:rPr>
              <w:br/>
            </w:r>
            <w:r>
              <w:rPr>
                <w:rFonts w:ascii="仿宋_GB2312" w:eastAsia="仿宋_GB2312" w:hAnsi="Courier New" w:cs="宋体" w:hint="eastAsia"/>
                <w:kern w:val="0"/>
                <w:sz w:val="18"/>
                <w:szCs w:val="18"/>
              </w:rPr>
              <w:t>4.</w:t>
            </w:r>
            <w:r w:rsidRPr="00F35A3F">
              <w:rPr>
                <w:rFonts w:ascii="仿宋_GB2312" w:eastAsia="仿宋_GB2312" w:hAnsi="Courier New" w:cs="宋体" w:hint="eastAsia"/>
                <w:kern w:val="0"/>
                <w:sz w:val="18"/>
                <w:szCs w:val="18"/>
              </w:rPr>
              <w:t>评审结果</w:t>
            </w:r>
            <w:r w:rsidRPr="00F35A3F">
              <w:rPr>
                <w:rFonts w:ascii="仿宋_GB2312" w:eastAsia="仿宋_GB2312" w:hAnsi="Courier New" w:cs="宋体" w:hint="eastAsia"/>
                <w:kern w:val="0"/>
                <w:sz w:val="18"/>
                <w:szCs w:val="18"/>
              </w:rPr>
              <w:br/>
            </w:r>
            <w:r>
              <w:rPr>
                <w:rFonts w:ascii="仿宋_GB2312" w:eastAsia="仿宋_GB2312" w:hAnsi="Courier New" w:cs="宋体" w:hint="eastAsia"/>
                <w:kern w:val="0"/>
                <w:sz w:val="18"/>
                <w:szCs w:val="18"/>
              </w:rPr>
              <w:t>5.</w:t>
            </w:r>
            <w:r w:rsidRPr="00F35A3F">
              <w:rPr>
                <w:rFonts w:ascii="仿宋_GB2312" w:eastAsia="仿宋_GB2312" w:hAnsi="Courier New" w:cs="宋体" w:hint="eastAsia"/>
                <w:kern w:val="0"/>
                <w:sz w:val="18"/>
                <w:szCs w:val="18"/>
              </w:rPr>
              <w:t>最终结果</w:t>
            </w:r>
          </w:p>
        </w:tc>
        <w:tc>
          <w:tcPr>
            <w:tcW w:w="2469" w:type="dxa"/>
            <w:shd w:val="clear" w:color="auto" w:fill="auto"/>
            <w:vAlign w:val="center"/>
            <w:hideMark/>
          </w:tcPr>
          <w:p w:rsidR="00862CAC" w:rsidRDefault="00862CAC" w:rsidP="000C7EC6">
            <w:pPr>
              <w:spacing w:line="280" w:lineRule="exact"/>
              <w:rPr>
                <w:rFonts w:ascii="仿宋_GB2312" w:eastAsia="仿宋_GB2312" w:hAnsi="Courier New" w:cs="宋体"/>
                <w:kern w:val="0"/>
                <w:sz w:val="18"/>
                <w:szCs w:val="18"/>
              </w:rPr>
            </w:pPr>
            <w:r>
              <w:rPr>
                <w:rFonts w:ascii="仿宋_GB2312" w:eastAsia="仿宋_GB2312" w:hAnsi="Courier New" w:cs="宋体" w:hint="eastAsia"/>
                <w:kern w:val="0"/>
                <w:sz w:val="18"/>
                <w:szCs w:val="18"/>
              </w:rPr>
              <w:t>《中华人民共和国政府信息公开条例》（中华人民共和国国务院令第711号）</w:t>
            </w:r>
          </w:p>
          <w:p w:rsidR="00862CAC" w:rsidRPr="00F35A3F" w:rsidRDefault="00862CAC" w:rsidP="000C7EC6">
            <w:pPr>
              <w:spacing w:line="280" w:lineRule="exac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《人力资源社会保障部教育部关于印发深化中小学教师职称制度改革的指导意见的通知》</w:t>
            </w:r>
            <w:r>
              <w:rPr>
                <w:rFonts w:ascii="仿宋_GB2312" w:eastAsia="仿宋_GB2312" w:hAnsi="Courier New" w:cs="宋体" w:hint="eastAsia"/>
                <w:kern w:val="0"/>
                <w:sz w:val="18"/>
                <w:szCs w:val="18"/>
              </w:rPr>
              <w:t>（</w:t>
            </w:r>
            <w:r w:rsidRPr="00D81279">
              <w:rPr>
                <w:rFonts w:ascii="仿宋_GB2312" w:eastAsia="仿宋_GB2312" w:hAnsi="Courier New" w:cs="宋体" w:hint="eastAsia"/>
                <w:kern w:val="0"/>
                <w:sz w:val="18"/>
                <w:szCs w:val="18"/>
              </w:rPr>
              <w:t>人社部规〔2017〕17号</w:t>
            </w:r>
            <w:r>
              <w:rPr>
                <w:rFonts w:ascii="仿宋_GB2312" w:eastAsia="仿宋_GB2312" w:hAnsi="Courier New" w:cs="宋体" w:hint="eastAsia"/>
                <w:kern w:val="0"/>
                <w:sz w:val="18"/>
                <w:szCs w:val="18"/>
              </w:rPr>
              <w:t>）</w:t>
            </w:r>
          </w:p>
        </w:tc>
        <w:tc>
          <w:tcPr>
            <w:tcW w:w="1752" w:type="dxa"/>
            <w:shd w:val="clear" w:color="auto" w:fill="auto"/>
            <w:vAlign w:val="center"/>
            <w:hideMark/>
          </w:tcPr>
          <w:p w:rsidR="00862CAC" w:rsidRPr="00F35A3F" w:rsidRDefault="00862CAC" w:rsidP="000C7EC6">
            <w:pPr>
              <w:spacing w:line="280" w:lineRule="exac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信息形成（变更）3个工作日内，公示时间不少于7个工作日</w:t>
            </w:r>
          </w:p>
        </w:tc>
        <w:tc>
          <w:tcPr>
            <w:tcW w:w="1172" w:type="dxa"/>
            <w:shd w:val="clear" w:color="auto" w:fill="auto"/>
            <w:vAlign w:val="center"/>
            <w:hideMark/>
          </w:tcPr>
          <w:p w:rsidR="00862CAC" w:rsidRPr="00F35A3F" w:rsidRDefault="00862CAC"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各中小学校</w:t>
            </w:r>
          </w:p>
        </w:tc>
        <w:tc>
          <w:tcPr>
            <w:tcW w:w="1344" w:type="dxa"/>
            <w:shd w:val="clear" w:color="auto" w:fill="auto"/>
            <w:vAlign w:val="center"/>
            <w:hideMark/>
          </w:tcPr>
          <w:p w:rsidR="00862CAC" w:rsidRPr="00F35A3F" w:rsidRDefault="00862CAC" w:rsidP="000C7EC6">
            <w:pPr>
              <w:spacing w:line="280" w:lineRule="exact"/>
              <w:jc w:val="lef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 xml:space="preserve">             ■</w:t>
            </w:r>
            <w:r>
              <w:rPr>
                <w:rFonts w:ascii="仿宋_GB2312" w:eastAsia="仿宋_GB2312" w:hAnsi="Courier New" w:cs="宋体" w:hint="eastAsia"/>
                <w:kern w:val="0"/>
                <w:sz w:val="18"/>
                <w:szCs w:val="18"/>
              </w:rPr>
              <w:t>各中小学内部公开</w:t>
            </w:r>
            <w:r w:rsidRPr="00F35A3F">
              <w:rPr>
                <w:rFonts w:ascii="仿宋_GB2312" w:eastAsia="仿宋_GB2312" w:hAnsi="Courier New" w:cs="宋体" w:hint="eastAsia"/>
                <w:kern w:val="0"/>
                <w:sz w:val="18"/>
                <w:szCs w:val="18"/>
              </w:rPr>
              <w:t>栏</w:t>
            </w:r>
          </w:p>
        </w:tc>
        <w:tc>
          <w:tcPr>
            <w:tcW w:w="453" w:type="dxa"/>
            <w:shd w:val="clear" w:color="auto" w:fill="auto"/>
            <w:noWrap/>
            <w:vAlign w:val="center"/>
            <w:hideMark/>
          </w:tcPr>
          <w:p w:rsidR="00862CAC" w:rsidRPr="00F35A3F" w:rsidRDefault="00862CAC"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 xml:space="preserve">　</w:t>
            </w:r>
          </w:p>
        </w:tc>
        <w:tc>
          <w:tcPr>
            <w:tcW w:w="621" w:type="dxa"/>
            <w:shd w:val="clear" w:color="auto" w:fill="auto"/>
            <w:noWrap/>
            <w:vAlign w:val="center"/>
            <w:hideMark/>
          </w:tcPr>
          <w:p w:rsidR="00862CAC" w:rsidRPr="00F35A3F" w:rsidRDefault="00862CAC"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教师</w:t>
            </w:r>
          </w:p>
        </w:tc>
        <w:tc>
          <w:tcPr>
            <w:tcW w:w="503" w:type="dxa"/>
            <w:shd w:val="clear" w:color="auto" w:fill="auto"/>
            <w:vAlign w:val="center"/>
            <w:hideMark/>
          </w:tcPr>
          <w:p w:rsidR="00862CAC" w:rsidRPr="00F35A3F" w:rsidRDefault="00862CAC"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p>
        </w:tc>
        <w:tc>
          <w:tcPr>
            <w:tcW w:w="503" w:type="dxa"/>
            <w:shd w:val="clear" w:color="auto" w:fill="auto"/>
            <w:noWrap/>
            <w:vAlign w:val="center"/>
            <w:hideMark/>
          </w:tcPr>
          <w:p w:rsidR="00862CAC" w:rsidRPr="00F35A3F" w:rsidRDefault="00862CAC"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 xml:space="preserve">　</w:t>
            </w:r>
          </w:p>
        </w:tc>
        <w:tc>
          <w:tcPr>
            <w:tcW w:w="503" w:type="dxa"/>
            <w:shd w:val="clear" w:color="auto" w:fill="auto"/>
            <w:vAlign w:val="center"/>
            <w:hideMark/>
          </w:tcPr>
          <w:p w:rsidR="00862CAC" w:rsidRPr="00F35A3F" w:rsidRDefault="00862CAC"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 xml:space="preserve">　</w:t>
            </w:r>
          </w:p>
        </w:tc>
        <w:tc>
          <w:tcPr>
            <w:tcW w:w="503" w:type="dxa"/>
            <w:shd w:val="clear" w:color="auto" w:fill="auto"/>
            <w:vAlign w:val="center"/>
            <w:hideMark/>
          </w:tcPr>
          <w:p w:rsidR="00862CAC" w:rsidRPr="00F35A3F" w:rsidRDefault="00862CAC"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p>
        </w:tc>
      </w:tr>
      <w:tr w:rsidR="00862CAC" w:rsidRPr="00F35A3F" w:rsidTr="00862CAC">
        <w:trPr>
          <w:trHeight w:val="2957"/>
          <w:jc w:val="center"/>
        </w:trPr>
        <w:tc>
          <w:tcPr>
            <w:tcW w:w="434" w:type="dxa"/>
            <w:vMerge/>
            <w:shd w:val="clear" w:color="auto" w:fill="auto"/>
            <w:noWrap/>
            <w:vAlign w:val="center"/>
            <w:hideMark/>
          </w:tcPr>
          <w:p w:rsidR="002A7052" w:rsidRPr="00F35A3F" w:rsidRDefault="002A7052" w:rsidP="000C7EC6">
            <w:pPr>
              <w:spacing w:line="280" w:lineRule="exact"/>
              <w:jc w:val="center"/>
              <w:rPr>
                <w:rFonts w:ascii="仿宋_GB2312" w:eastAsia="仿宋_GB2312" w:hAnsi="Courier New" w:cs="宋体"/>
                <w:kern w:val="0"/>
                <w:sz w:val="18"/>
                <w:szCs w:val="18"/>
              </w:rPr>
            </w:pPr>
          </w:p>
        </w:tc>
        <w:tc>
          <w:tcPr>
            <w:tcW w:w="693" w:type="dxa"/>
            <w:vMerge/>
            <w:shd w:val="clear" w:color="auto" w:fill="auto"/>
            <w:vAlign w:val="center"/>
            <w:hideMark/>
          </w:tcPr>
          <w:p w:rsidR="002A7052" w:rsidRPr="00F35A3F" w:rsidRDefault="002A7052" w:rsidP="000C7EC6">
            <w:pPr>
              <w:spacing w:line="280" w:lineRule="exact"/>
              <w:jc w:val="center"/>
              <w:rPr>
                <w:rFonts w:ascii="仿宋_GB2312" w:eastAsia="仿宋_GB2312" w:hAnsi="Courier New" w:cs="宋体"/>
                <w:kern w:val="0"/>
                <w:sz w:val="18"/>
                <w:szCs w:val="18"/>
              </w:rPr>
            </w:pPr>
          </w:p>
        </w:tc>
        <w:tc>
          <w:tcPr>
            <w:tcW w:w="1038" w:type="dxa"/>
            <w:shd w:val="clear" w:color="auto" w:fill="auto"/>
            <w:vAlign w:val="center"/>
            <w:hideMark/>
          </w:tcPr>
          <w:p w:rsidR="002A7052" w:rsidRPr="00F35A3F" w:rsidRDefault="002A7052"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乡村教师生活补助</w:t>
            </w:r>
          </w:p>
        </w:tc>
        <w:tc>
          <w:tcPr>
            <w:tcW w:w="2619" w:type="dxa"/>
            <w:shd w:val="clear" w:color="auto" w:fill="auto"/>
            <w:vAlign w:val="center"/>
            <w:hideMark/>
          </w:tcPr>
          <w:p w:rsidR="002A7052" w:rsidRPr="00370997" w:rsidRDefault="006C5B3C" w:rsidP="000C7EC6">
            <w:pPr>
              <w:spacing w:line="280" w:lineRule="exact"/>
              <w:jc w:val="left"/>
              <w:rPr>
                <w:rFonts w:ascii="仿宋_GB2312" w:eastAsia="仿宋_GB2312" w:hAnsi="Courier New" w:cs="宋体"/>
                <w:kern w:val="0"/>
                <w:sz w:val="18"/>
                <w:szCs w:val="18"/>
              </w:rPr>
            </w:pPr>
            <w:r w:rsidRPr="00370997">
              <w:rPr>
                <w:rFonts w:ascii="仿宋_GB2312" w:eastAsia="仿宋_GB2312" w:hAnsi="Courier New" w:cs="宋体" w:hint="eastAsia"/>
                <w:kern w:val="0"/>
                <w:sz w:val="18"/>
                <w:szCs w:val="18"/>
              </w:rPr>
              <w:t>1.</w:t>
            </w:r>
            <w:r w:rsidR="002A7052" w:rsidRPr="00370997">
              <w:rPr>
                <w:rFonts w:ascii="仿宋_GB2312" w:eastAsia="仿宋_GB2312" w:hAnsi="Courier New" w:cs="宋体" w:hint="eastAsia"/>
                <w:kern w:val="0"/>
                <w:sz w:val="18"/>
                <w:szCs w:val="18"/>
              </w:rPr>
              <w:t>管理制度</w:t>
            </w:r>
            <w:r w:rsidR="002A7052" w:rsidRPr="00370997">
              <w:rPr>
                <w:rFonts w:ascii="仿宋_GB2312" w:eastAsia="仿宋_GB2312" w:hAnsi="Courier New" w:cs="宋体" w:hint="eastAsia"/>
                <w:kern w:val="0"/>
                <w:sz w:val="18"/>
                <w:szCs w:val="18"/>
              </w:rPr>
              <w:br/>
            </w:r>
            <w:r w:rsidRPr="00370997">
              <w:rPr>
                <w:rFonts w:ascii="仿宋_GB2312" w:eastAsia="仿宋_GB2312" w:hAnsi="Courier New" w:cs="宋体" w:hint="eastAsia"/>
                <w:kern w:val="0"/>
                <w:sz w:val="18"/>
                <w:szCs w:val="18"/>
              </w:rPr>
              <w:t>2.</w:t>
            </w:r>
            <w:r w:rsidR="002A7052" w:rsidRPr="00370997">
              <w:rPr>
                <w:rFonts w:ascii="仿宋_GB2312" w:eastAsia="仿宋_GB2312" w:hAnsi="Courier New" w:cs="宋体" w:hint="eastAsia"/>
                <w:kern w:val="0"/>
                <w:sz w:val="18"/>
                <w:szCs w:val="18"/>
              </w:rPr>
              <w:t>实施方案</w:t>
            </w:r>
            <w:r w:rsidR="002A7052" w:rsidRPr="00370997">
              <w:rPr>
                <w:rFonts w:ascii="仿宋_GB2312" w:eastAsia="仿宋_GB2312" w:hAnsi="Courier New" w:cs="宋体" w:hint="eastAsia"/>
                <w:kern w:val="0"/>
                <w:sz w:val="18"/>
                <w:szCs w:val="18"/>
              </w:rPr>
              <w:br/>
            </w:r>
            <w:r w:rsidRPr="00370997">
              <w:rPr>
                <w:rFonts w:ascii="仿宋_GB2312" w:eastAsia="仿宋_GB2312" w:hAnsi="Courier New" w:cs="宋体" w:hint="eastAsia"/>
                <w:kern w:val="0"/>
                <w:sz w:val="18"/>
                <w:szCs w:val="18"/>
              </w:rPr>
              <w:t>3.</w:t>
            </w:r>
            <w:r w:rsidR="002A7052" w:rsidRPr="00370997">
              <w:rPr>
                <w:rFonts w:ascii="仿宋_GB2312" w:eastAsia="仿宋_GB2312" w:hAnsi="Courier New" w:cs="宋体" w:hint="eastAsia"/>
                <w:kern w:val="0"/>
                <w:sz w:val="18"/>
                <w:szCs w:val="18"/>
              </w:rPr>
              <w:t>实施时间</w:t>
            </w:r>
            <w:r w:rsidR="002A7052" w:rsidRPr="00370997">
              <w:rPr>
                <w:rFonts w:ascii="仿宋_GB2312" w:eastAsia="仿宋_GB2312" w:hAnsi="Courier New" w:cs="宋体" w:hint="eastAsia"/>
                <w:kern w:val="0"/>
                <w:sz w:val="18"/>
                <w:szCs w:val="18"/>
              </w:rPr>
              <w:br/>
            </w:r>
            <w:r w:rsidRPr="00370997">
              <w:rPr>
                <w:rFonts w:ascii="仿宋_GB2312" w:eastAsia="仿宋_GB2312" w:hAnsi="Courier New" w:cs="宋体" w:hint="eastAsia"/>
                <w:kern w:val="0"/>
                <w:sz w:val="18"/>
                <w:szCs w:val="18"/>
              </w:rPr>
              <w:t>4.</w:t>
            </w:r>
            <w:r w:rsidR="002A7052" w:rsidRPr="00370997">
              <w:rPr>
                <w:rFonts w:ascii="仿宋_GB2312" w:eastAsia="仿宋_GB2312" w:hAnsi="Courier New" w:cs="宋体" w:hint="eastAsia"/>
                <w:kern w:val="0"/>
                <w:sz w:val="18"/>
                <w:szCs w:val="18"/>
              </w:rPr>
              <w:t>补助范围</w:t>
            </w:r>
            <w:r w:rsidR="002A7052" w:rsidRPr="00370997">
              <w:rPr>
                <w:rFonts w:ascii="仿宋_GB2312" w:eastAsia="仿宋_GB2312" w:hAnsi="Courier New" w:cs="宋体" w:hint="eastAsia"/>
                <w:kern w:val="0"/>
                <w:sz w:val="18"/>
                <w:szCs w:val="18"/>
              </w:rPr>
              <w:br/>
            </w:r>
            <w:r w:rsidRPr="00370997">
              <w:rPr>
                <w:rFonts w:ascii="仿宋_GB2312" w:eastAsia="仿宋_GB2312" w:hAnsi="Courier New" w:cs="宋体" w:hint="eastAsia"/>
                <w:kern w:val="0"/>
                <w:sz w:val="18"/>
                <w:szCs w:val="18"/>
              </w:rPr>
              <w:t>5.</w:t>
            </w:r>
            <w:r w:rsidR="002A7052" w:rsidRPr="00370997">
              <w:rPr>
                <w:rFonts w:ascii="仿宋_GB2312" w:eastAsia="仿宋_GB2312" w:hAnsi="Courier New" w:cs="宋体" w:hint="eastAsia"/>
                <w:kern w:val="0"/>
                <w:sz w:val="18"/>
                <w:szCs w:val="18"/>
              </w:rPr>
              <w:t>发放对象</w:t>
            </w:r>
            <w:r w:rsidR="002A7052" w:rsidRPr="00370997">
              <w:rPr>
                <w:rFonts w:ascii="仿宋_GB2312" w:eastAsia="仿宋_GB2312" w:hAnsi="Courier New" w:cs="宋体" w:hint="eastAsia"/>
                <w:kern w:val="0"/>
                <w:sz w:val="18"/>
                <w:szCs w:val="18"/>
              </w:rPr>
              <w:br/>
            </w:r>
            <w:r w:rsidRPr="00370997">
              <w:rPr>
                <w:rFonts w:ascii="仿宋_GB2312" w:eastAsia="仿宋_GB2312" w:hAnsi="Courier New" w:cs="宋体" w:hint="eastAsia"/>
                <w:kern w:val="0"/>
                <w:sz w:val="18"/>
                <w:szCs w:val="18"/>
              </w:rPr>
              <w:t>6.</w:t>
            </w:r>
            <w:r w:rsidR="002A7052" w:rsidRPr="00370997">
              <w:rPr>
                <w:rFonts w:ascii="仿宋_GB2312" w:eastAsia="仿宋_GB2312" w:hAnsi="Courier New" w:cs="宋体" w:hint="eastAsia"/>
                <w:kern w:val="0"/>
                <w:sz w:val="18"/>
                <w:szCs w:val="18"/>
              </w:rPr>
              <w:t>补助档次标准</w:t>
            </w:r>
            <w:r w:rsidR="002A7052" w:rsidRPr="00370997">
              <w:rPr>
                <w:rFonts w:ascii="仿宋_GB2312" w:eastAsia="仿宋_GB2312" w:hAnsi="Courier New" w:cs="宋体" w:hint="eastAsia"/>
                <w:kern w:val="0"/>
                <w:sz w:val="18"/>
                <w:szCs w:val="18"/>
              </w:rPr>
              <w:br/>
            </w:r>
            <w:r w:rsidRPr="00370997">
              <w:rPr>
                <w:rFonts w:ascii="仿宋_GB2312" w:eastAsia="仿宋_GB2312" w:hAnsi="Courier New" w:cs="宋体" w:hint="eastAsia"/>
                <w:kern w:val="0"/>
                <w:sz w:val="18"/>
                <w:szCs w:val="18"/>
              </w:rPr>
              <w:t>7.</w:t>
            </w:r>
            <w:r w:rsidR="002A7052" w:rsidRPr="00370997">
              <w:rPr>
                <w:rFonts w:ascii="仿宋_GB2312" w:eastAsia="仿宋_GB2312" w:hAnsi="Courier New" w:cs="宋体" w:hint="eastAsia"/>
                <w:kern w:val="0"/>
                <w:sz w:val="18"/>
                <w:szCs w:val="18"/>
              </w:rPr>
              <w:t>发放情况</w:t>
            </w:r>
          </w:p>
        </w:tc>
        <w:tc>
          <w:tcPr>
            <w:tcW w:w="2469" w:type="dxa"/>
            <w:shd w:val="clear" w:color="auto" w:fill="auto"/>
            <w:vAlign w:val="center"/>
            <w:hideMark/>
          </w:tcPr>
          <w:p w:rsidR="003930F5" w:rsidRDefault="00A33703" w:rsidP="003930F5">
            <w:pPr>
              <w:spacing w:line="260" w:lineRule="exact"/>
              <w:rPr>
                <w:rFonts w:ascii="仿宋_GB2312" w:eastAsia="仿宋_GB2312" w:hAnsi="Courier New" w:cs="宋体"/>
                <w:kern w:val="0"/>
                <w:sz w:val="18"/>
                <w:szCs w:val="18"/>
              </w:rPr>
            </w:pPr>
            <w:r>
              <w:rPr>
                <w:rFonts w:ascii="仿宋_GB2312" w:eastAsia="仿宋_GB2312" w:hAnsi="Courier New" w:cs="宋体" w:hint="eastAsia"/>
                <w:kern w:val="0"/>
                <w:sz w:val="18"/>
                <w:szCs w:val="18"/>
              </w:rPr>
              <w:t>《中华人民共和国政府信息公开条例》（</w:t>
            </w:r>
            <w:r w:rsidR="00A22AE3">
              <w:rPr>
                <w:rFonts w:ascii="仿宋_GB2312" w:eastAsia="仿宋_GB2312" w:hAnsi="Courier New" w:cs="宋体" w:hint="eastAsia"/>
                <w:kern w:val="0"/>
                <w:sz w:val="18"/>
                <w:szCs w:val="18"/>
              </w:rPr>
              <w:t>中华人民共和国国务院令第711号</w:t>
            </w:r>
            <w:r>
              <w:rPr>
                <w:rFonts w:ascii="仿宋_GB2312" w:eastAsia="仿宋_GB2312" w:hAnsi="Courier New" w:cs="宋体" w:hint="eastAsia"/>
                <w:kern w:val="0"/>
                <w:sz w:val="18"/>
                <w:szCs w:val="18"/>
              </w:rPr>
              <w:t>）</w:t>
            </w:r>
          </w:p>
          <w:p w:rsidR="003930F5" w:rsidRDefault="002A7052" w:rsidP="003930F5">
            <w:pPr>
              <w:spacing w:line="260" w:lineRule="exac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《教育部 财政部关于落实2013年中央1号文件要求对在连片特困地区工作的乡村教师给予生活补助的通知》</w:t>
            </w:r>
            <w:r w:rsidR="00471AEA" w:rsidRPr="00471AEA">
              <w:rPr>
                <w:rFonts w:ascii="仿宋_GB2312" w:eastAsia="仿宋_GB2312" w:hAnsi="Courier New" w:cs="宋体" w:hint="eastAsia"/>
                <w:kern w:val="0"/>
                <w:sz w:val="18"/>
                <w:szCs w:val="18"/>
              </w:rPr>
              <w:t>(教财函〔2013〕106号)</w:t>
            </w:r>
          </w:p>
          <w:p w:rsidR="002A7052" w:rsidRPr="00F35A3F" w:rsidRDefault="002A7052" w:rsidP="003930F5">
            <w:pPr>
              <w:spacing w:line="260" w:lineRule="exac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r w:rsidRPr="00A614A4">
              <w:rPr>
                <w:rFonts w:ascii="仿宋_GB2312" w:eastAsia="仿宋_GB2312" w:hAnsi="Courier New" w:cs="宋体" w:hint="eastAsia"/>
                <w:kern w:val="0"/>
                <w:sz w:val="18"/>
                <w:szCs w:val="18"/>
              </w:rPr>
              <w:t>教育部关于加强乡村教师生活补助经费管理有关工作的通知</w:t>
            </w:r>
            <w:r w:rsidRPr="00F35A3F">
              <w:rPr>
                <w:rFonts w:ascii="仿宋_GB2312" w:eastAsia="仿宋_GB2312" w:hAnsi="Courier New" w:cs="宋体" w:hint="eastAsia"/>
                <w:kern w:val="0"/>
                <w:sz w:val="18"/>
                <w:szCs w:val="18"/>
              </w:rPr>
              <w:t>》</w:t>
            </w:r>
            <w:r w:rsidR="00A614A4">
              <w:rPr>
                <w:rFonts w:ascii="仿宋_GB2312" w:eastAsia="仿宋_GB2312" w:hAnsi="Courier New" w:cs="宋体" w:hint="eastAsia"/>
                <w:kern w:val="0"/>
                <w:sz w:val="18"/>
                <w:szCs w:val="18"/>
              </w:rPr>
              <w:t>（</w:t>
            </w:r>
            <w:r w:rsidR="00A614A4" w:rsidRPr="00A614A4">
              <w:rPr>
                <w:rFonts w:ascii="仿宋_GB2312" w:eastAsia="仿宋_GB2312" w:hAnsi="Courier New" w:cs="宋体" w:hint="eastAsia"/>
                <w:kern w:val="0"/>
                <w:sz w:val="18"/>
                <w:szCs w:val="18"/>
              </w:rPr>
              <w:t>教财函〔2013〕153号</w:t>
            </w:r>
            <w:r w:rsidR="00A614A4">
              <w:rPr>
                <w:rFonts w:ascii="仿宋_GB2312" w:eastAsia="仿宋_GB2312" w:hAnsi="Courier New" w:cs="宋体" w:hint="eastAsia"/>
                <w:kern w:val="0"/>
                <w:sz w:val="18"/>
                <w:szCs w:val="18"/>
              </w:rPr>
              <w:t>）</w:t>
            </w:r>
          </w:p>
        </w:tc>
        <w:tc>
          <w:tcPr>
            <w:tcW w:w="1752" w:type="dxa"/>
            <w:shd w:val="clear" w:color="auto" w:fill="auto"/>
            <w:vAlign w:val="center"/>
            <w:hideMark/>
          </w:tcPr>
          <w:p w:rsidR="002A7052" w:rsidRPr="00F35A3F" w:rsidRDefault="002A7052" w:rsidP="000C7EC6">
            <w:pPr>
              <w:spacing w:line="280" w:lineRule="exac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信息形成（变更）3个工作日内；教师申领情况进行常年公示</w:t>
            </w:r>
          </w:p>
        </w:tc>
        <w:tc>
          <w:tcPr>
            <w:tcW w:w="1172" w:type="dxa"/>
            <w:shd w:val="clear" w:color="auto" w:fill="auto"/>
            <w:vAlign w:val="center"/>
            <w:hideMark/>
          </w:tcPr>
          <w:p w:rsidR="002A7052" w:rsidRPr="00F35A3F" w:rsidRDefault="00273BFA" w:rsidP="000C7EC6">
            <w:pPr>
              <w:spacing w:line="280" w:lineRule="exact"/>
              <w:jc w:val="center"/>
              <w:rPr>
                <w:rFonts w:ascii="仿宋_GB2312" w:eastAsia="仿宋_GB2312" w:hAnsi="Courier New" w:cs="宋体"/>
                <w:kern w:val="0"/>
                <w:sz w:val="18"/>
                <w:szCs w:val="18"/>
              </w:rPr>
            </w:pPr>
            <w:r>
              <w:rPr>
                <w:rFonts w:ascii="仿宋_GB2312" w:eastAsia="仿宋_GB2312" w:hAnsi="Courier New" w:cs="宋体" w:hint="eastAsia"/>
                <w:kern w:val="0"/>
                <w:sz w:val="18"/>
                <w:szCs w:val="18"/>
              </w:rPr>
              <w:t>市教育局</w:t>
            </w:r>
          </w:p>
        </w:tc>
        <w:tc>
          <w:tcPr>
            <w:tcW w:w="1344" w:type="dxa"/>
            <w:shd w:val="clear" w:color="auto" w:fill="auto"/>
            <w:vAlign w:val="center"/>
            <w:hideMark/>
          </w:tcPr>
          <w:p w:rsidR="002A7052" w:rsidRPr="00F35A3F" w:rsidRDefault="00E74C7B" w:rsidP="000C7EC6">
            <w:pPr>
              <w:spacing w:line="280" w:lineRule="exact"/>
              <w:jc w:val="lef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r>
              <w:rPr>
                <w:rFonts w:ascii="仿宋_GB2312" w:eastAsia="仿宋_GB2312" w:hAnsi="Courier New" w:cs="宋体" w:hint="eastAsia"/>
                <w:kern w:val="0"/>
                <w:sz w:val="18"/>
                <w:szCs w:val="18"/>
              </w:rPr>
              <w:t>石狮市人民政府网</w:t>
            </w:r>
            <w:r w:rsidRPr="00F35A3F">
              <w:rPr>
                <w:rFonts w:ascii="仿宋_GB2312" w:eastAsia="仿宋_GB2312" w:hAnsi="Courier New" w:cs="宋体" w:hint="eastAsia"/>
                <w:kern w:val="0"/>
                <w:sz w:val="18"/>
                <w:szCs w:val="18"/>
              </w:rPr>
              <w:br/>
              <w:t>■</w:t>
            </w:r>
            <w:r>
              <w:rPr>
                <w:rFonts w:ascii="仿宋_GB2312" w:eastAsia="仿宋_GB2312" w:hAnsi="Courier New" w:cs="宋体" w:hint="eastAsia"/>
                <w:kern w:val="0"/>
                <w:sz w:val="18"/>
                <w:szCs w:val="18"/>
              </w:rPr>
              <w:t>石狮市教育局公微号</w:t>
            </w:r>
          </w:p>
        </w:tc>
        <w:tc>
          <w:tcPr>
            <w:tcW w:w="453" w:type="dxa"/>
            <w:shd w:val="clear" w:color="auto" w:fill="auto"/>
            <w:vAlign w:val="center"/>
            <w:hideMark/>
          </w:tcPr>
          <w:p w:rsidR="002A7052" w:rsidRPr="00F35A3F" w:rsidRDefault="002A7052"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p>
        </w:tc>
        <w:tc>
          <w:tcPr>
            <w:tcW w:w="621" w:type="dxa"/>
            <w:shd w:val="clear" w:color="auto" w:fill="auto"/>
            <w:noWrap/>
            <w:vAlign w:val="center"/>
            <w:hideMark/>
          </w:tcPr>
          <w:p w:rsidR="002A7052" w:rsidRPr="00F35A3F" w:rsidRDefault="002A7052" w:rsidP="000C7EC6">
            <w:pPr>
              <w:spacing w:line="280" w:lineRule="exact"/>
              <w:jc w:val="lef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 xml:space="preserve">　</w:t>
            </w:r>
          </w:p>
        </w:tc>
        <w:tc>
          <w:tcPr>
            <w:tcW w:w="503" w:type="dxa"/>
            <w:shd w:val="clear" w:color="auto" w:fill="auto"/>
            <w:vAlign w:val="center"/>
            <w:hideMark/>
          </w:tcPr>
          <w:p w:rsidR="002A7052" w:rsidRPr="00F35A3F" w:rsidRDefault="002A7052"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p>
        </w:tc>
        <w:tc>
          <w:tcPr>
            <w:tcW w:w="503" w:type="dxa"/>
            <w:shd w:val="clear" w:color="auto" w:fill="auto"/>
            <w:noWrap/>
            <w:vAlign w:val="center"/>
            <w:hideMark/>
          </w:tcPr>
          <w:p w:rsidR="002A7052" w:rsidRPr="00F35A3F" w:rsidRDefault="002A7052"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 xml:space="preserve">　</w:t>
            </w:r>
          </w:p>
        </w:tc>
        <w:tc>
          <w:tcPr>
            <w:tcW w:w="503" w:type="dxa"/>
            <w:shd w:val="clear" w:color="auto" w:fill="auto"/>
            <w:vAlign w:val="center"/>
            <w:hideMark/>
          </w:tcPr>
          <w:p w:rsidR="002A7052" w:rsidRPr="00F35A3F" w:rsidRDefault="002A7052"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p>
        </w:tc>
        <w:tc>
          <w:tcPr>
            <w:tcW w:w="503" w:type="dxa"/>
            <w:shd w:val="clear" w:color="auto" w:fill="auto"/>
            <w:noWrap/>
            <w:vAlign w:val="center"/>
            <w:hideMark/>
          </w:tcPr>
          <w:p w:rsidR="002A7052" w:rsidRPr="00F35A3F" w:rsidRDefault="002A7052"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 xml:space="preserve">　</w:t>
            </w:r>
          </w:p>
        </w:tc>
      </w:tr>
      <w:tr w:rsidR="00862CAC" w:rsidRPr="00F35A3F" w:rsidTr="00862CAC">
        <w:trPr>
          <w:trHeight w:val="1407"/>
          <w:jc w:val="center"/>
        </w:trPr>
        <w:tc>
          <w:tcPr>
            <w:tcW w:w="434" w:type="dxa"/>
            <w:vMerge/>
            <w:tcBorders>
              <w:bottom w:val="single" w:sz="4" w:space="0" w:color="auto"/>
            </w:tcBorders>
            <w:shd w:val="clear" w:color="auto" w:fill="auto"/>
            <w:vAlign w:val="center"/>
            <w:hideMark/>
          </w:tcPr>
          <w:p w:rsidR="002A7052" w:rsidRPr="00F35A3F" w:rsidRDefault="002A7052" w:rsidP="000C7EC6">
            <w:pPr>
              <w:spacing w:line="280" w:lineRule="exact"/>
              <w:jc w:val="left"/>
              <w:rPr>
                <w:rFonts w:ascii="仿宋_GB2312" w:eastAsia="仿宋_GB2312" w:hAnsi="Courier New" w:cs="宋体"/>
                <w:kern w:val="0"/>
                <w:sz w:val="18"/>
                <w:szCs w:val="18"/>
              </w:rPr>
            </w:pPr>
          </w:p>
        </w:tc>
        <w:tc>
          <w:tcPr>
            <w:tcW w:w="693" w:type="dxa"/>
            <w:vMerge/>
            <w:vAlign w:val="center"/>
            <w:hideMark/>
          </w:tcPr>
          <w:p w:rsidR="002A7052" w:rsidRPr="00F35A3F" w:rsidRDefault="002A7052" w:rsidP="000C7EC6">
            <w:pPr>
              <w:spacing w:line="280" w:lineRule="exact"/>
              <w:jc w:val="left"/>
              <w:rPr>
                <w:rFonts w:ascii="仿宋_GB2312" w:eastAsia="仿宋_GB2312" w:hAnsi="Courier New" w:cs="宋体"/>
                <w:kern w:val="0"/>
                <w:sz w:val="18"/>
                <w:szCs w:val="18"/>
              </w:rPr>
            </w:pPr>
          </w:p>
        </w:tc>
        <w:tc>
          <w:tcPr>
            <w:tcW w:w="1038" w:type="dxa"/>
            <w:shd w:val="clear" w:color="auto" w:fill="auto"/>
            <w:vAlign w:val="center"/>
            <w:hideMark/>
          </w:tcPr>
          <w:p w:rsidR="002A7052" w:rsidRPr="00F35A3F" w:rsidRDefault="002A7052"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普通话测试</w:t>
            </w:r>
          </w:p>
        </w:tc>
        <w:tc>
          <w:tcPr>
            <w:tcW w:w="2619" w:type="dxa"/>
            <w:shd w:val="clear" w:color="auto" w:fill="auto"/>
            <w:vAlign w:val="center"/>
            <w:hideMark/>
          </w:tcPr>
          <w:p w:rsidR="002A7052" w:rsidRPr="00F35A3F" w:rsidRDefault="00815CBF" w:rsidP="000C7EC6">
            <w:pPr>
              <w:spacing w:line="280" w:lineRule="exact"/>
              <w:jc w:val="left"/>
              <w:rPr>
                <w:rFonts w:ascii="仿宋_GB2312" w:eastAsia="仿宋_GB2312" w:hAnsi="Courier New" w:cs="宋体"/>
                <w:kern w:val="0"/>
                <w:sz w:val="18"/>
                <w:szCs w:val="18"/>
              </w:rPr>
            </w:pPr>
            <w:r>
              <w:rPr>
                <w:rFonts w:ascii="仿宋_GB2312" w:eastAsia="仿宋_GB2312" w:hAnsi="Courier New" w:cs="宋体" w:hint="eastAsia"/>
                <w:kern w:val="0"/>
                <w:sz w:val="18"/>
                <w:szCs w:val="18"/>
              </w:rPr>
              <w:t>1.</w:t>
            </w:r>
            <w:r w:rsidR="002A7052" w:rsidRPr="00F35A3F">
              <w:rPr>
                <w:rFonts w:ascii="仿宋_GB2312" w:eastAsia="仿宋_GB2312" w:hAnsi="Courier New" w:cs="宋体" w:hint="eastAsia"/>
                <w:kern w:val="0"/>
                <w:sz w:val="18"/>
                <w:szCs w:val="18"/>
              </w:rPr>
              <w:t>开展普通话培训、测试的通知</w:t>
            </w:r>
          </w:p>
        </w:tc>
        <w:tc>
          <w:tcPr>
            <w:tcW w:w="2469" w:type="dxa"/>
            <w:shd w:val="clear" w:color="auto" w:fill="auto"/>
            <w:vAlign w:val="center"/>
            <w:hideMark/>
          </w:tcPr>
          <w:p w:rsidR="003930F5" w:rsidRDefault="00A33703" w:rsidP="000C7EC6">
            <w:pPr>
              <w:spacing w:line="280" w:lineRule="exact"/>
              <w:rPr>
                <w:rFonts w:ascii="仿宋_GB2312" w:eastAsia="仿宋_GB2312" w:hAnsi="Courier New" w:cs="宋体"/>
                <w:kern w:val="0"/>
                <w:sz w:val="18"/>
                <w:szCs w:val="18"/>
              </w:rPr>
            </w:pPr>
            <w:r>
              <w:rPr>
                <w:rFonts w:ascii="仿宋_GB2312" w:eastAsia="仿宋_GB2312" w:hAnsi="Courier New" w:cs="宋体" w:hint="eastAsia"/>
                <w:kern w:val="0"/>
                <w:sz w:val="18"/>
                <w:szCs w:val="18"/>
              </w:rPr>
              <w:t>《中华人民共和国政府信息公开条例》（</w:t>
            </w:r>
            <w:r w:rsidR="00A22AE3">
              <w:rPr>
                <w:rFonts w:ascii="仿宋_GB2312" w:eastAsia="仿宋_GB2312" w:hAnsi="Courier New" w:cs="宋体" w:hint="eastAsia"/>
                <w:kern w:val="0"/>
                <w:sz w:val="18"/>
                <w:szCs w:val="18"/>
              </w:rPr>
              <w:t>中华人民共和国国务院令第711号</w:t>
            </w:r>
            <w:r>
              <w:rPr>
                <w:rFonts w:ascii="仿宋_GB2312" w:eastAsia="仿宋_GB2312" w:hAnsi="Courier New" w:cs="宋体" w:hint="eastAsia"/>
                <w:kern w:val="0"/>
                <w:sz w:val="18"/>
                <w:szCs w:val="18"/>
              </w:rPr>
              <w:t>）</w:t>
            </w:r>
          </w:p>
          <w:p w:rsidR="002A7052" w:rsidRPr="00F35A3F" w:rsidRDefault="002A7052" w:rsidP="000C7EC6">
            <w:pPr>
              <w:spacing w:line="280" w:lineRule="exac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《普通话水平测试管理规定》（教育部令第16号）</w:t>
            </w:r>
          </w:p>
        </w:tc>
        <w:tc>
          <w:tcPr>
            <w:tcW w:w="1752" w:type="dxa"/>
            <w:shd w:val="clear" w:color="auto" w:fill="auto"/>
            <w:vAlign w:val="center"/>
            <w:hideMark/>
          </w:tcPr>
          <w:p w:rsidR="002A7052" w:rsidRPr="00F35A3F" w:rsidRDefault="002A7052" w:rsidP="000C7EC6">
            <w:pPr>
              <w:spacing w:line="280" w:lineRule="exac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信息形成或者变更之日起20个工作日内</w:t>
            </w:r>
          </w:p>
        </w:tc>
        <w:tc>
          <w:tcPr>
            <w:tcW w:w="1172" w:type="dxa"/>
            <w:shd w:val="clear" w:color="auto" w:fill="auto"/>
            <w:vAlign w:val="center"/>
            <w:hideMark/>
          </w:tcPr>
          <w:p w:rsidR="002A7052" w:rsidRPr="00F35A3F" w:rsidRDefault="00273BFA" w:rsidP="000C7EC6">
            <w:pPr>
              <w:spacing w:line="280" w:lineRule="exact"/>
              <w:jc w:val="center"/>
              <w:rPr>
                <w:rFonts w:ascii="仿宋_GB2312" w:eastAsia="仿宋_GB2312" w:hAnsi="Courier New" w:cs="宋体"/>
                <w:kern w:val="0"/>
                <w:sz w:val="18"/>
                <w:szCs w:val="18"/>
              </w:rPr>
            </w:pPr>
            <w:r>
              <w:rPr>
                <w:rFonts w:ascii="仿宋_GB2312" w:eastAsia="仿宋_GB2312" w:hAnsi="Courier New" w:cs="宋体" w:hint="eastAsia"/>
                <w:kern w:val="0"/>
                <w:sz w:val="18"/>
                <w:szCs w:val="18"/>
              </w:rPr>
              <w:t>市教育局</w:t>
            </w:r>
          </w:p>
        </w:tc>
        <w:tc>
          <w:tcPr>
            <w:tcW w:w="1344" w:type="dxa"/>
            <w:shd w:val="clear" w:color="auto" w:fill="auto"/>
            <w:vAlign w:val="center"/>
            <w:hideMark/>
          </w:tcPr>
          <w:p w:rsidR="002A7052" w:rsidRPr="00F35A3F" w:rsidRDefault="00E74C7B" w:rsidP="000C7EC6">
            <w:pPr>
              <w:spacing w:line="280" w:lineRule="exact"/>
              <w:jc w:val="lef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r>
              <w:rPr>
                <w:rFonts w:ascii="仿宋_GB2312" w:eastAsia="仿宋_GB2312" w:hAnsi="Courier New" w:cs="宋体" w:hint="eastAsia"/>
                <w:kern w:val="0"/>
                <w:sz w:val="18"/>
                <w:szCs w:val="18"/>
              </w:rPr>
              <w:t>石狮市人民政府网</w:t>
            </w:r>
            <w:r w:rsidRPr="00F35A3F">
              <w:rPr>
                <w:rFonts w:ascii="仿宋_GB2312" w:eastAsia="仿宋_GB2312" w:hAnsi="Courier New" w:cs="宋体" w:hint="eastAsia"/>
                <w:kern w:val="0"/>
                <w:sz w:val="18"/>
                <w:szCs w:val="18"/>
              </w:rPr>
              <w:br/>
              <w:t>■</w:t>
            </w:r>
            <w:r>
              <w:rPr>
                <w:rFonts w:ascii="仿宋_GB2312" w:eastAsia="仿宋_GB2312" w:hAnsi="Courier New" w:cs="宋体" w:hint="eastAsia"/>
                <w:kern w:val="0"/>
                <w:sz w:val="18"/>
                <w:szCs w:val="18"/>
              </w:rPr>
              <w:t>石狮市教育局公微号</w:t>
            </w:r>
          </w:p>
        </w:tc>
        <w:tc>
          <w:tcPr>
            <w:tcW w:w="453" w:type="dxa"/>
            <w:shd w:val="clear" w:color="auto" w:fill="auto"/>
            <w:vAlign w:val="center"/>
            <w:hideMark/>
          </w:tcPr>
          <w:p w:rsidR="002A7052" w:rsidRPr="00F35A3F" w:rsidRDefault="002A7052"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p>
        </w:tc>
        <w:tc>
          <w:tcPr>
            <w:tcW w:w="621" w:type="dxa"/>
            <w:shd w:val="clear" w:color="auto" w:fill="auto"/>
            <w:vAlign w:val="center"/>
            <w:hideMark/>
          </w:tcPr>
          <w:p w:rsidR="002A7052" w:rsidRPr="00F35A3F" w:rsidRDefault="002A7052"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 xml:space="preserve">　</w:t>
            </w:r>
          </w:p>
        </w:tc>
        <w:tc>
          <w:tcPr>
            <w:tcW w:w="503" w:type="dxa"/>
            <w:shd w:val="clear" w:color="auto" w:fill="auto"/>
            <w:vAlign w:val="center"/>
            <w:hideMark/>
          </w:tcPr>
          <w:p w:rsidR="002A7052" w:rsidRPr="00F35A3F" w:rsidRDefault="002A7052"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p>
        </w:tc>
        <w:tc>
          <w:tcPr>
            <w:tcW w:w="503" w:type="dxa"/>
            <w:shd w:val="clear" w:color="auto" w:fill="auto"/>
            <w:vAlign w:val="center"/>
            <w:hideMark/>
          </w:tcPr>
          <w:p w:rsidR="002A7052" w:rsidRPr="00F35A3F" w:rsidRDefault="002A7052"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 xml:space="preserve">　</w:t>
            </w:r>
          </w:p>
        </w:tc>
        <w:tc>
          <w:tcPr>
            <w:tcW w:w="503" w:type="dxa"/>
            <w:shd w:val="clear" w:color="auto" w:fill="auto"/>
            <w:vAlign w:val="center"/>
            <w:hideMark/>
          </w:tcPr>
          <w:p w:rsidR="002A7052" w:rsidRPr="00F35A3F" w:rsidRDefault="002A7052"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p>
        </w:tc>
        <w:tc>
          <w:tcPr>
            <w:tcW w:w="503" w:type="dxa"/>
            <w:shd w:val="clear" w:color="auto" w:fill="auto"/>
            <w:vAlign w:val="center"/>
            <w:hideMark/>
          </w:tcPr>
          <w:p w:rsidR="002A7052" w:rsidRPr="00F35A3F" w:rsidRDefault="002A7052"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 xml:space="preserve">　</w:t>
            </w:r>
          </w:p>
        </w:tc>
      </w:tr>
      <w:tr w:rsidR="00862CAC" w:rsidRPr="00F35A3F" w:rsidTr="00862CAC">
        <w:trPr>
          <w:trHeight w:val="1726"/>
          <w:jc w:val="center"/>
        </w:trPr>
        <w:tc>
          <w:tcPr>
            <w:tcW w:w="434" w:type="dxa"/>
            <w:tcBorders>
              <w:top w:val="single" w:sz="4" w:space="0" w:color="auto"/>
            </w:tcBorders>
            <w:shd w:val="clear" w:color="auto" w:fill="auto"/>
            <w:noWrap/>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8</w:t>
            </w:r>
          </w:p>
        </w:tc>
        <w:tc>
          <w:tcPr>
            <w:tcW w:w="693" w:type="dxa"/>
            <w:shd w:val="clear" w:color="auto" w:fill="auto"/>
            <w:vAlign w:val="center"/>
            <w:hideMark/>
          </w:tcPr>
          <w:p w:rsidR="0014575A"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重要政策执行情况</w:t>
            </w:r>
          </w:p>
          <w:p w:rsidR="00230E46" w:rsidRPr="00230E46" w:rsidRDefault="00230E46" w:rsidP="000C7EC6">
            <w:pPr>
              <w:spacing w:line="280" w:lineRule="exact"/>
              <w:jc w:val="center"/>
              <w:rPr>
                <w:rFonts w:ascii="仿宋_GB2312" w:eastAsia="仿宋_GB2312" w:hAnsi="Courier New" w:cs="宋体"/>
                <w:color w:val="FF0000"/>
                <w:kern w:val="0"/>
                <w:sz w:val="18"/>
                <w:szCs w:val="18"/>
              </w:rPr>
            </w:pPr>
          </w:p>
        </w:tc>
        <w:tc>
          <w:tcPr>
            <w:tcW w:w="1038" w:type="dxa"/>
            <w:shd w:val="clear" w:color="auto" w:fill="auto"/>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控辍保学</w:t>
            </w:r>
          </w:p>
        </w:tc>
        <w:tc>
          <w:tcPr>
            <w:tcW w:w="2619" w:type="dxa"/>
            <w:shd w:val="clear" w:color="auto" w:fill="auto"/>
            <w:vAlign w:val="center"/>
            <w:hideMark/>
          </w:tcPr>
          <w:p w:rsidR="0014575A" w:rsidRPr="00F35A3F" w:rsidRDefault="006C5B3C" w:rsidP="000C7EC6">
            <w:pPr>
              <w:spacing w:line="280" w:lineRule="exact"/>
              <w:jc w:val="left"/>
              <w:rPr>
                <w:rFonts w:ascii="仿宋_GB2312" w:eastAsia="仿宋_GB2312" w:hAnsi="Courier New" w:cs="宋体"/>
                <w:kern w:val="0"/>
                <w:sz w:val="18"/>
                <w:szCs w:val="18"/>
              </w:rPr>
            </w:pPr>
            <w:r>
              <w:rPr>
                <w:rFonts w:ascii="仿宋_GB2312" w:eastAsia="仿宋_GB2312" w:hAnsi="Courier New" w:cs="宋体" w:hint="eastAsia"/>
                <w:kern w:val="0"/>
                <w:sz w:val="18"/>
                <w:szCs w:val="18"/>
              </w:rPr>
              <w:t>1.</w:t>
            </w:r>
            <w:r w:rsidR="0014575A" w:rsidRPr="00F35A3F">
              <w:rPr>
                <w:rFonts w:ascii="仿宋_GB2312" w:eastAsia="仿宋_GB2312" w:hAnsi="Courier New" w:cs="宋体" w:hint="eastAsia"/>
                <w:kern w:val="0"/>
                <w:sz w:val="18"/>
                <w:szCs w:val="18"/>
              </w:rPr>
              <w:t>“一县一策”控辍保学工作方案</w:t>
            </w:r>
            <w:r w:rsidR="0014575A" w:rsidRPr="00F35A3F">
              <w:rPr>
                <w:rFonts w:ascii="仿宋_GB2312" w:eastAsia="仿宋_GB2312" w:hAnsi="Courier New" w:cs="宋体" w:hint="eastAsia"/>
                <w:kern w:val="0"/>
                <w:sz w:val="18"/>
                <w:szCs w:val="18"/>
              </w:rPr>
              <w:br/>
            </w:r>
            <w:r>
              <w:rPr>
                <w:rFonts w:ascii="仿宋_GB2312" w:eastAsia="仿宋_GB2312" w:hAnsi="Courier New" w:cs="宋体" w:hint="eastAsia"/>
                <w:kern w:val="0"/>
                <w:sz w:val="18"/>
                <w:szCs w:val="18"/>
              </w:rPr>
              <w:t>2.</w:t>
            </w:r>
            <w:r w:rsidR="0014575A" w:rsidRPr="00F35A3F">
              <w:rPr>
                <w:rFonts w:ascii="仿宋_GB2312" w:eastAsia="仿宋_GB2312" w:hAnsi="Courier New" w:cs="宋体" w:hint="eastAsia"/>
                <w:kern w:val="0"/>
                <w:sz w:val="18"/>
                <w:szCs w:val="18"/>
              </w:rPr>
              <w:t>年度工作进展情况（含义务教育学生失学、辍学的总体情况，建档立卡家庭贫困学生总体就学情况）</w:t>
            </w:r>
            <w:r w:rsidR="0014575A" w:rsidRPr="00F35A3F">
              <w:rPr>
                <w:rFonts w:ascii="仿宋_GB2312" w:eastAsia="仿宋_GB2312" w:hAnsi="Courier New" w:cs="宋体" w:hint="eastAsia"/>
                <w:kern w:val="0"/>
                <w:sz w:val="18"/>
                <w:szCs w:val="18"/>
              </w:rPr>
              <w:br/>
            </w:r>
            <w:r>
              <w:rPr>
                <w:rFonts w:ascii="仿宋_GB2312" w:eastAsia="仿宋_GB2312" w:hAnsi="Courier New" w:cs="宋体" w:hint="eastAsia"/>
                <w:kern w:val="0"/>
                <w:sz w:val="18"/>
                <w:szCs w:val="18"/>
              </w:rPr>
              <w:t>3.</w:t>
            </w:r>
            <w:r w:rsidR="0014575A" w:rsidRPr="00F35A3F">
              <w:rPr>
                <w:rFonts w:ascii="仿宋_GB2312" w:eastAsia="仿宋_GB2312" w:hAnsi="Courier New" w:cs="宋体" w:hint="eastAsia"/>
                <w:kern w:val="0"/>
                <w:sz w:val="18"/>
                <w:szCs w:val="18"/>
              </w:rPr>
              <w:t>督导检查结果公告</w:t>
            </w:r>
            <w:r w:rsidR="0014575A" w:rsidRPr="00F35A3F">
              <w:rPr>
                <w:rFonts w:ascii="仿宋_GB2312" w:eastAsia="仿宋_GB2312" w:hAnsi="Courier New" w:cs="宋体" w:hint="eastAsia"/>
                <w:kern w:val="0"/>
                <w:sz w:val="18"/>
                <w:szCs w:val="18"/>
              </w:rPr>
              <w:br/>
            </w:r>
            <w:r>
              <w:rPr>
                <w:rFonts w:ascii="仿宋_GB2312" w:eastAsia="仿宋_GB2312" w:hAnsi="Courier New" w:cs="宋体" w:hint="eastAsia"/>
                <w:kern w:val="0"/>
                <w:sz w:val="18"/>
                <w:szCs w:val="18"/>
              </w:rPr>
              <w:t>4.</w:t>
            </w:r>
            <w:r w:rsidR="0014575A" w:rsidRPr="00F35A3F">
              <w:rPr>
                <w:rFonts w:ascii="仿宋_GB2312" w:eastAsia="仿宋_GB2312" w:hAnsi="Courier New" w:cs="宋体" w:hint="eastAsia"/>
                <w:kern w:val="0"/>
                <w:sz w:val="18"/>
                <w:szCs w:val="18"/>
              </w:rPr>
              <w:t>典型经验和有效做法</w:t>
            </w:r>
          </w:p>
        </w:tc>
        <w:tc>
          <w:tcPr>
            <w:tcW w:w="2469" w:type="dxa"/>
            <w:shd w:val="clear" w:color="auto" w:fill="auto"/>
            <w:vAlign w:val="center"/>
            <w:hideMark/>
          </w:tcPr>
          <w:p w:rsidR="003930F5" w:rsidRDefault="00A33703" w:rsidP="000C7EC6">
            <w:pPr>
              <w:spacing w:line="280" w:lineRule="exact"/>
              <w:rPr>
                <w:rFonts w:ascii="仿宋_GB2312" w:eastAsia="仿宋_GB2312" w:hAnsi="Courier New" w:cs="宋体"/>
                <w:kern w:val="0"/>
                <w:sz w:val="18"/>
                <w:szCs w:val="18"/>
              </w:rPr>
            </w:pPr>
            <w:r>
              <w:rPr>
                <w:rFonts w:ascii="仿宋_GB2312" w:eastAsia="仿宋_GB2312" w:hAnsi="Courier New" w:cs="宋体" w:hint="eastAsia"/>
                <w:kern w:val="0"/>
                <w:sz w:val="18"/>
                <w:szCs w:val="18"/>
              </w:rPr>
              <w:t>《中华人民共和国政府信息公开条例》（</w:t>
            </w:r>
            <w:r w:rsidR="00A22AE3">
              <w:rPr>
                <w:rFonts w:ascii="仿宋_GB2312" w:eastAsia="仿宋_GB2312" w:hAnsi="Courier New" w:cs="宋体" w:hint="eastAsia"/>
                <w:kern w:val="0"/>
                <w:sz w:val="18"/>
                <w:szCs w:val="18"/>
              </w:rPr>
              <w:t>中华人民共和国国务院令第711号</w:t>
            </w:r>
            <w:r>
              <w:rPr>
                <w:rFonts w:ascii="仿宋_GB2312" w:eastAsia="仿宋_GB2312" w:hAnsi="Courier New" w:cs="宋体" w:hint="eastAsia"/>
                <w:kern w:val="0"/>
                <w:sz w:val="18"/>
                <w:szCs w:val="18"/>
              </w:rPr>
              <w:t>）</w:t>
            </w:r>
          </w:p>
          <w:p w:rsidR="0014575A" w:rsidRPr="00F35A3F" w:rsidRDefault="0014575A" w:rsidP="000C7EC6">
            <w:pPr>
              <w:spacing w:line="280" w:lineRule="exac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《国务院办公厅关于进一步加强控辍保学提高义务教育巩固水平的通知</w:t>
            </w:r>
            <w:r w:rsidR="002A470A">
              <w:rPr>
                <w:rFonts w:ascii="仿宋_GB2312" w:eastAsia="仿宋_GB2312" w:hAnsi="Courier New" w:cs="宋体" w:hint="eastAsia"/>
                <w:kern w:val="0"/>
                <w:sz w:val="18"/>
                <w:szCs w:val="18"/>
              </w:rPr>
              <w:t>》（</w:t>
            </w:r>
            <w:r w:rsidR="002A470A" w:rsidRPr="002A470A">
              <w:rPr>
                <w:rFonts w:ascii="仿宋_GB2312" w:eastAsia="仿宋_GB2312" w:hAnsi="Courier New" w:cs="宋体" w:hint="eastAsia"/>
                <w:kern w:val="0"/>
                <w:sz w:val="18"/>
                <w:szCs w:val="18"/>
              </w:rPr>
              <w:t>国办发〔2017〕72号</w:t>
            </w:r>
            <w:r w:rsidR="002A470A">
              <w:rPr>
                <w:rFonts w:ascii="仿宋_GB2312" w:eastAsia="仿宋_GB2312" w:hAnsi="Courier New" w:cs="宋体" w:hint="eastAsia"/>
                <w:kern w:val="0"/>
                <w:sz w:val="18"/>
                <w:szCs w:val="18"/>
              </w:rPr>
              <w:t>）</w:t>
            </w:r>
          </w:p>
        </w:tc>
        <w:tc>
          <w:tcPr>
            <w:tcW w:w="1752" w:type="dxa"/>
            <w:shd w:val="clear" w:color="auto" w:fill="auto"/>
            <w:vAlign w:val="center"/>
            <w:hideMark/>
          </w:tcPr>
          <w:p w:rsidR="0014575A" w:rsidRPr="00F35A3F" w:rsidRDefault="0014575A" w:rsidP="000C7EC6">
            <w:pPr>
              <w:spacing w:line="280" w:lineRule="exac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信息形成或者变更之日起20个工作日内</w:t>
            </w:r>
          </w:p>
        </w:tc>
        <w:tc>
          <w:tcPr>
            <w:tcW w:w="1172" w:type="dxa"/>
            <w:shd w:val="clear" w:color="auto" w:fill="auto"/>
            <w:vAlign w:val="center"/>
            <w:hideMark/>
          </w:tcPr>
          <w:p w:rsidR="0014575A" w:rsidRPr="00F35A3F" w:rsidRDefault="00273BFA" w:rsidP="000C7EC6">
            <w:pPr>
              <w:spacing w:line="280" w:lineRule="exact"/>
              <w:jc w:val="center"/>
              <w:rPr>
                <w:rFonts w:ascii="仿宋_GB2312" w:eastAsia="仿宋_GB2312" w:hAnsi="Courier New" w:cs="宋体"/>
                <w:kern w:val="0"/>
                <w:sz w:val="18"/>
                <w:szCs w:val="18"/>
              </w:rPr>
            </w:pPr>
            <w:r>
              <w:rPr>
                <w:rFonts w:ascii="仿宋_GB2312" w:eastAsia="仿宋_GB2312" w:hAnsi="Courier New" w:cs="宋体" w:hint="eastAsia"/>
                <w:kern w:val="0"/>
                <w:sz w:val="18"/>
                <w:szCs w:val="18"/>
              </w:rPr>
              <w:t>市教育局</w:t>
            </w:r>
          </w:p>
        </w:tc>
        <w:tc>
          <w:tcPr>
            <w:tcW w:w="1344" w:type="dxa"/>
            <w:shd w:val="clear" w:color="auto" w:fill="auto"/>
            <w:vAlign w:val="center"/>
            <w:hideMark/>
          </w:tcPr>
          <w:p w:rsidR="0014575A" w:rsidRPr="00F35A3F" w:rsidRDefault="00E74C7B" w:rsidP="000C7EC6">
            <w:pPr>
              <w:spacing w:line="280" w:lineRule="exact"/>
              <w:jc w:val="lef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r>
              <w:rPr>
                <w:rFonts w:ascii="仿宋_GB2312" w:eastAsia="仿宋_GB2312" w:hAnsi="Courier New" w:cs="宋体" w:hint="eastAsia"/>
                <w:kern w:val="0"/>
                <w:sz w:val="18"/>
                <w:szCs w:val="18"/>
              </w:rPr>
              <w:t>石狮市人民政府网</w:t>
            </w:r>
            <w:r w:rsidRPr="00F35A3F">
              <w:rPr>
                <w:rFonts w:ascii="仿宋_GB2312" w:eastAsia="仿宋_GB2312" w:hAnsi="Courier New" w:cs="宋体" w:hint="eastAsia"/>
                <w:kern w:val="0"/>
                <w:sz w:val="18"/>
                <w:szCs w:val="18"/>
              </w:rPr>
              <w:br/>
              <w:t>■</w:t>
            </w:r>
            <w:r>
              <w:rPr>
                <w:rFonts w:ascii="仿宋_GB2312" w:eastAsia="仿宋_GB2312" w:hAnsi="Courier New" w:cs="宋体" w:hint="eastAsia"/>
                <w:kern w:val="0"/>
                <w:sz w:val="18"/>
                <w:szCs w:val="18"/>
              </w:rPr>
              <w:t>石狮市教育局公微号</w:t>
            </w:r>
          </w:p>
        </w:tc>
        <w:tc>
          <w:tcPr>
            <w:tcW w:w="453" w:type="dxa"/>
            <w:shd w:val="clear" w:color="auto" w:fill="auto"/>
            <w:noWrap/>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p>
        </w:tc>
        <w:tc>
          <w:tcPr>
            <w:tcW w:w="621" w:type="dxa"/>
            <w:shd w:val="clear" w:color="auto" w:fill="auto"/>
            <w:noWrap/>
            <w:vAlign w:val="center"/>
            <w:hideMark/>
          </w:tcPr>
          <w:p w:rsidR="0014575A" w:rsidRPr="00F35A3F" w:rsidRDefault="0014575A" w:rsidP="000C7EC6">
            <w:pPr>
              <w:spacing w:line="280" w:lineRule="exact"/>
              <w:jc w:val="left"/>
              <w:rPr>
                <w:rFonts w:ascii="仿宋_GB2312" w:eastAsia="仿宋_GB2312"/>
                <w:kern w:val="0"/>
                <w:sz w:val="18"/>
                <w:szCs w:val="18"/>
              </w:rPr>
            </w:pPr>
            <w:r w:rsidRPr="00F35A3F">
              <w:rPr>
                <w:rFonts w:ascii="仿宋_GB2312" w:eastAsia="仿宋_GB2312" w:hint="eastAsia"/>
                <w:kern w:val="0"/>
                <w:sz w:val="18"/>
                <w:szCs w:val="18"/>
              </w:rPr>
              <w:t xml:space="preserve">　</w:t>
            </w:r>
          </w:p>
        </w:tc>
        <w:tc>
          <w:tcPr>
            <w:tcW w:w="503" w:type="dxa"/>
            <w:shd w:val="clear" w:color="auto" w:fill="auto"/>
            <w:noWrap/>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p>
        </w:tc>
        <w:tc>
          <w:tcPr>
            <w:tcW w:w="503" w:type="dxa"/>
            <w:shd w:val="clear" w:color="auto" w:fill="auto"/>
            <w:noWrap/>
            <w:vAlign w:val="center"/>
            <w:hideMark/>
          </w:tcPr>
          <w:p w:rsidR="0014575A" w:rsidRPr="00F35A3F" w:rsidRDefault="0014575A" w:rsidP="000C7EC6">
            <w:pPr>
              <w:spacing w:line="280" w:lineRule="exact"/>
              <w:jc w:val="left"/>
              <w:rPr>
                <w:rFonts w:ascii="仿宋_GB2312" w:eastAsia="仿宋_GB2312"/>
                <w:kern w:val="0"/>
                <w:sz w:val="18"/>
                <w:szCs w:val="18"/>
              </w:rPr>
            </w:pPr>
            <w:r w:rsidRPr="00F35A3F">
              <w:rPr>
                <w:rFonts w:ascii="仿宋_GB2312" w:eastAsia="仿宋_GB2312" w:hint="eastAsia"/>
                <w:kern w:val="0"/>
                <w:sz w:val="18"/>
                <w:szCs w:val="18"/>
              </w:rPr>
              <w:t xml:space="preserve">　</w:t>
            </w:r>
          </w:p>
        </w:tc>
        <w:tc>
          <w:tcPr>
            <w:tcW w:w="503" w:type="dxa"/>
            <w:shd w:val="clear" w:color="auto" w:fill="auto"/>
            <w:noWrap/>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p>
        </w:tc>
        <w:tc>
          <w:tcPr>
            <w:tcW w:w="503" w:type="dxa"/>
            <w:shd w:val="clear" w:color="auto" w:fill="auto"/>
            <w:noWrap/>
            <w:vAlign w:val="center"/>
            <w:hideMark/>
          </w:tcPr>
          <w:p w:rsidR="0014575A" w:rsidRPr="00F35A3F" w:rsidRDefault="0014575A" w:rsidP="000C7EC6">
            <w:pPr>
              <w:spacing w:line="280" w:lineRule="exact"/>
              <w:jc w:val="left"/>
              <w:rPr>
                <w:rFonts w:ascii="仿宋_GB2312" w:eastAsia="仿宋_GB2312"/>
                <w:kern w:val="0"/>
                <w:sz w:val="18"/>
                <w:szCs w:val="18"/>
              </w:rPr>
            </w:pPr>
            <w:r w:rsidRPr="00F35A3F">
              <w:rPr>
                <w:rFonts w:ascii="仿宋_GB2312" w:eastAsia="仿宋_GB2312" w:hint="eastAsia"/>
                <w:kern w:val="0"/>
                <w:sz w:val="18"/>
                <w:szCs w:val="18"/>
              </w:rPr>
              <w:t xml:space="preserve">　</w:t>
            </w:r>
          </w:p>
        </w:tc>
      </w:tr>
      <w:tr w:rsidR="00862CAC" w:rsidRPr="00F35A3F" w:rsidTr="0072402B">
        <w:trPr>
          <w:trHeight w:val="3195"/>
          <w:jc w:val="center"/>
        </w:trPr>
        <w:tc>
          <w:tcPr>
            <w:tcW w:w="434" w:type="dxa"/>
            <w:vMerge w:val="restart"/>
            <w:shd w:val="clear" w:color="auto" w:fill="auto"/>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lastRenderedPageBreak/>
              <w:t>8</w:t>
            </w:r>
          </w:p>
        </w:tc>
        <w:tc>
          <w:tcPr>
            <w:tcW w:w="693" w:type="dxa"/>
            <w:vMerge w:val="restart"/>
            <w:shd w:val="clear" w:color="auto" w:fill="auto"/>
            <w:vAlign w:val="center"/>
            <w:hideMark/>
          </w:tcPr>
          <w:p w:rsidR="0014575A" w:rsidRDefault="0014575A" w:rsidP="003930F5">
            <w:pPr>
              <w:spacing w:line="32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重要政策执行情况</w:t>
            </w:r>
          </w:p>
          <w:p w:rsidR="00230E46" w:rsidRPr="00F35A3F" w:rsidRDefault="00230E46" w:rsidP="003930F5">
            <w:pPr>
              <w:spacing w:line="320" w:lineRule="exact"/>
              <w:jc w:val="center"/>
              <w:rPr>
                <w:rFonts w:ascii="仿宋_GB2312" w:eastAsia="仿宋_GB2312" w:hAnsi="Courier New" w:cs="宋体"/>
                <w:kern w:val="0"/>
                <w:sz w:val="18"/>
                <w:szCs w:val="18"/>
              </w:rPr>
            </w:pPr>
            <w:r>
              <w:rPr>
                <w:rFonts w:ascii="仿宋_GB2312" w:eastAsia="仿宋_GB2312" w:hAnsi="Courier New" w:cs="宋体" w:hint="eastAsia"/>
                <w:kern w:val="0"/>
                <w:sz w:val="18"/>
                <w:szCs w:val="18"/>
              </w:rPr>
              <w:t>（德育股）</w:t>
            </w:r>
          </w:p>
        </w:tc>
        <w:tc>
          <w:tcPr>
            <w:tcW w:w="1038" w:type="dxa"/>
            <w:shd w:val="clear" w:color="auto" w:fill="auto"/>
            <w:vAlign w:val="center"/>
            <w:hideMark/>
          </w:tcPr>
          <w:p w:rsidR="00ED1BB8" w:rsidRDefault="0014575A" w:rsidP="003930F5">
            <w:pPr>
              <w:spacing w:line="32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学校体育</w:t>
            </w:r>
          </w:p>
          <w:p w:rsidR="0014575A" w:rsidRPr="00F35A3F" w:rsidRDefault="0014575A" w:rsidP="003930F5">
            <w:pPr>
              <w:spacing w:line="32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评价</w:t>
            </w:r>
          </w:p>
        </w:tc>
        <w:tc>
          <w:tcPr>
            <w:tcW w:w="2619" w:type="dxa"/>
            <w:shd w:val="clear" w:color="auto" w:fill="auto"/>
            <w:vAlign w:val="center"/>
            <w:hideMark/>
          </w:tcPr>
          <w:p w:rsidR="00FE65E2" w:rsidRPr="00F35A3F" w:rsidRDefault="006C5B3C" w:rsidP="003930F5">
            <w:pPr>
              <w:spacing w:line="320" w:lineRule="exact"/>
              <w:jc w:val="left"/>
              <w:rPr>
                <w:rFonts w:ascii="仿宋_GB2312" w:eastAsia="仿宋_GB2312" w:hAnsi="Courier New" w:cs="宋体"/>
                <w:kern w:val="0"/>
                <w:sz w:val="18"/>
                <w:szCs w:val="18"/>
              </w:rPr>
            </w:pPr>
            <w:r>
              <w:rPr>
                <w:rFonts w:ascii="仿宋_GB2312" w:eastAsia="仿宋_GB2312" w:hAnsi="Courier New" w:cs="宋体" w:hint="eastAsia"/>
                <w:kern w:val="0"/>
                <w:sz w:val="18"/>
                <w:szCs w:val="18"/>
              </w:rPr>
              <w:t>1.</w:t>
            </w:r>
            <w:r w:rsidR="0014575A" w:rsidRPr="00F35A3F">
              <w:rPr>
                <w:rFonts w:ascii="仿宋_GB2312" w:eastAsia="仿宋_GB2312" w:hAnsi="Courier New" w:cs="宋体" w:hint="eastAsia"/>
                <w:kern w:val="0"/>
                <w:sz w:val="18"/>
                <w:szCs w:val="18"/>
              </w:rPr>
              <w:t>学校体育工作自评结果（体育课、体育训练、体育比赛、体育教师、体育场地、条件保障等）</w:t>
            </w:r>
            <w:r w:rsidR="0014575A" w:rsidRPr="00F35A3F">
              <w:rPr>
                <w:rFonts w:ascii="仿宋_GB2312" w:eastAsia="仿宋_GB2312" w:hAnsi="Courier New" w:cs="宋体" w:hint="eastAsia"/>
                <w:kern w:val="0"/>
                <w:sz w:val="18"/>
                <w:szCs w:val="18"/>
              </w:rPr>
              <w:br/>
            </w:r>
            <w:r>
              <w:rPr>
                <w:rFonts w:ascii="仿宋_GB2312" w:eastAsia="仿宋_GB2312" w:hAnsi="Courier New" w:cs="宋体" w:hint="eastAsia"/>
                <w:kern w:val="0"/>
                <w:sz w:val="18"/>
                <w:szCs w:val="18"/>
              </w:rPr>
              <w:t>2.</w:t>
            </w:r>
            <w:r w:rsidR="0014575A" w:rsidRPr="00F35A3F">
              <w:rPr>
                <w:rFonts w:ascii="仿宋_GB2312" w:eastAsia="仿宋_GB2312" w:hAnsi="Courier New" w:cs="宋体" w:hint="eastAsia"/>
                <w:kern w:val="0"/>
                <w:sz w:val="18"/>
                <w:szCs w:val="18"/>
              </w:rPr>
              <w:t>学校体育发展年度报告（重点反映体育教学改革、体育教师配备、体育经费投入和体育场地设施、学生体质健康测试等方面的情况）</w:t>
            </w:r>
          </w:p>
        </w:tc>
        <w:tc>
          <w:tcPr>
            <w:tcW w:w="2469" w:type="dxa"/>
            <w:shd w:val="clear" w:color="auto" w:fill="auto"/>
            <w:vAlign w:val="center"/>
            <w:hideMark/>
          </w:tcPr>
          <w:p w:rsidR="003930F5" w:rsidRDefault="00A33703" w:rsidP="003930F5">
            <w:pPr>
              <w:spacing w:line="320" w:lineRule="exact"/>
              <w:rPr>
                <w:rFonts w:ascii="仿宋_GB2312" w:eastAsia="仿宋_GB2312" w:hAnsi="Courier New" w:cs="宋体"/>
                <w:kern w:val="0"/>
                <w:sz w:val="18"/>
                <w:szCs w:val="18"/>
              </w:rPr>
            </w:pPr>
            <w:r>
              <w:rPr>
                <w:rFonts w:ascii="仿宋_GB2312" w:eastAsia="仿宋_GB2312" w:hAnsi="Courier New" w:cs="宋体" w:hint="eastAsia"/>
                <w:kern w:val="0"/>
                <w:sz w:val="18"/>
                <w:szCs w:val="18"/>
              </w:rPr>
              <w:t>《中华人民共和国政府信息公开条例》（</w:t>
            </w:r>
            <w:r w:rsidR="00A22AE3">
              <w:rPr>
                <w:rFonts w:ascii="仿宋_GB2312" w:eastAsia="仿宋_GB2312" w:hAnsi="Courier New" w:cs="宋体" w:hint="eastAsia"/>
                <w:kern w:val="0"/>
                <w:sz w:val="18"/>
                <w:szCs w:val="18"/>
              </w:rPr>
              <w:t>中华人民共和国国务院令第711号</w:t>
            </w:r>
            <w:r>
              <w:rPr>
                <w:rFonts w:ascii="仿宋_GB2312" w:eastAsia="仿宋_GB2312" w:hAnsi="Courier New" w:cs="宋体" w:hint="eastAsia"/>
                <w:kern w:val="0"/>
                <w:sz w:val="18"/>
                <w:szCs w:val="18"/>
              </w:rPr>
              <w:t>）</w:t>
            </w:r>
          </w:p>
          <w:p w:rsidR="0014575A" w:rsidRPr="00F35A3F" w:rsidRDefault="0014575A" w:rsidP="003930F5">
            <w:pPr>
              <w:spacing w:line="320" w:lineRule="exac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教育部关于印发《学生体质健康监测评价办法》等三个文件的通知</w:t>
            </w:r>
            <w:r w:rsidR="00183FC0">
              <w:rPr>
                <w:rFonts w:ascii="仿宋_GB2312" w:eastAsia="仿宋_GB2312" w:hAnsi="Courier New" w:cs="宋体" w:hint="eastAsia"/>
                <w:kern w:val="0"/>
                <w:sz w:val="18"/>
                <w:szCs w:val="18"/>
              </w:rPr>
              <w:t>（</w:t>
            </w:r>
            <w:r w:rsidR="00183FC0" w:rsidRPr="00183FC0">
              <w:rPr>
                <w:rFonts w:ascii="仿宋_GB2312" w:eastAsia="仿宋_GB2312" w:hAnsi="Courier New" w:cs="宋体" w:hint="eastAsia"/>
                <w:kern w:val="0"/>
                <w:sz w:val="18"/>
                <w:szCs w:val="18"/>
              </w:rPr>
              <w:t>教体艺〔2014〕3号</w:t>
            </w:r>
            <w:r w:rsidR="00183FC0">
              <w:rPr>
                <w:rFonts w:ascii="仿宋_GB2312" w:eastAsia="仿宋_GB2312" w:hAnsi="Courier New" w:cs="宋体" w:hint="eastAsia"/>
                <w:kern w:val="0"/>
                <w:sz w:val="18"/>
                <w:szCs w:val="18"/>
              </w:rPr>
              <w:t>）</w:t>
            </w:r>
          </w:p>
        </w:tc>
        <w:tc>
          <w:tcPr>
            <w:tcW w:w="1752" w:type="dxa"/>
            <w:shd w:val="clear" w:color="auto" w:fill="auto"/>
            <w:vAlign w:val="center"/>
            <w:hideMark/>
          </w:tcPr>
          <w:p w:rsidR="0014575A" w:rsidRPr="00F35A3F" w:rsidRDefault="0014575A" w:rsidP="003930F5">
            <w:pPr>
              <w:spacing w:line="320" w:lineRule="exac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信息形成或者变更之日起20个工作日内</w:t>
            </w:r>
          </w:p>
        </w:tc>
        <w:tc>
          <w:tcPr>
            <w:tcW w:w="1172" w:type="dxa"/>
            <w:shd w:val="clear" w:color="auto" w:fill="auto"/>
            <w:vAlign w:val="center"/>
            <w:hideMark/>
          </w:tcPr>
          <w:p w:rsidR="0014575A" w:rsidRPr="00F35A3F" w:rsidRDefault="00273BFA" w:rsidP="003930F5">
            <w:pPr>
              <w:spacing w:line="320" w:lineRule="exact"/>
              <w:jc w:val="center"/>
              <w:rPr>
                <w:rFonts w:ascii="仿宋_GB2312" w:eastAsia="仿宋_GB2312" w:hAnsi="Courier New" w:cs="宋体"/>
                <w:kern w:val="0"/>
                <w:sz w:val="18"/>
                <w:szCs w:val="18"/>
              </w:rPr>
            </w:pPr>
            <w:r>
              <w:rPr>
                <w:rFonts w:ascii="仿宋_GB2312" w:eastAsia="仿宋_GB2312" w:hAnsi="Courier New" w:cs="宋体" w:hint="eastAsia"/>
                <w:kern w:val="0"/>
                <w:sz w:val="18"/>
                <w:szCs w:val="18"/>
              </w:rPr>
              <w:t>市教育局</w:t>
            </w:r>
          </w:p>
        </w:tc>
        <w:tc>
          <w:tcPr>
            <w:tcW w:w="1344" w:type="dxa"/>
            <w:shd w:val="clear" w:color="auto" w:fill="auto"/>
            <w:vAlign w:val="center"/>
            <w:hideMark/>
          </w:tcPr>
          <w:p w:rsidR="0014575A" w:rsidRPr="00F35A3F" w:rsidRDefault="0014575A" w:rsidP="003930F5">
            <w:pPr>
              <w:spacing w:line="320" w:lineRule="exact"/>
              <w:jc w:val="lef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r w:rsidR="00E74C7B">
              <w:rPr>
                <w:rFonts w:ascii="仿宋_GB2312" w:eastAsia="仿宋_GB2312" w:hAnsi="Courier New" w:cs="宋体" w:hint="eastAsia"/>
                <w:kern w:val="0"/>
                <w:sz w:val="18"/>
                <w:szCs w:val="18"/>
              </w:rPr>
              <w:t>石狮市人民政府网</w:t>
            </w:r>
          </w:p>
        </w:tc>
        <w:tc>
          <w:tcPr>
            <w:tcW w:w="453" w:type="dxa"/>
            <w:shd w:val="clear" w:color="auto" w:fill="auto"/>
            <w:noWrap/>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p>
        </w:tc>
        <w:tc>
          <w:tcPr>
            <w:tcW w:w="621" w:type="dxa"/>
            <w:shd w:val="clear" w:color="auto" w:fill="auto"/>
            <w:noWrap/>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 xml:space="preserve">　</w:t>
            </w:r>
          </w:p>
        </w:tc>
        <w:tc>
          <w:tcPr>
            <w:tcW w:w="503" w:type="dxa"/>
            <w:shd w:val="clear" w:color="auto" w:fill="auto"/>
            <w:noWrap/>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p>
        </w:tc>
        <w:tc>
          <w:tcPr>
            <w:tcW w:w="503" w:type="dxa"/>
            <w:shd w:val="clear" w:color="auto" w:fill="auto"/>
            <w:noWrap/>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 xml:space="preserve">　</w:t>
            </w:r>
          </w:p>
        </w:tc>
        <w:tc>
          <w:tcPr>
            <w:tcW w:w="503" w:type="dxa"/>
            <w:shd w:val="clear" w:color="auto" w:fill="auto"/>
            <w:noWrap/>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p>
        </w:tc>
        <w:tc>
          <w:tcPr>
            <w:tcW w:w="503" w:type="dxa"/>
            <w:shd w:val="clear" w:color="auto" w:fill="auto"/>
            <w:noWrap/>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 xml:space="preserve">　</w:t>
            </w:r>
          </w:p>
        </w:tc>
      </w:tr>
      <w:tr w:rsidR="00862CAC" w:rsidRPr="00F35A3F" w:rsidTr="0072402B">
        <w:trPr>
          <w:trHeight w:val="4669"/>
          <w:jc w:val="center"/>
        </w:trPr>
        <w:tc>
          <w:tcPr>
            <w:tcW w:w="434" w:type="dxa"/>
            <w:vMerge/>
            <w:shd w:val="clear" w:color="auto" w:fill="auto"/>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p>
        </w:tc>
        <w:tc>
          <w:tcPr>
            <w:tcW w:w="693" w:type="dxa"/>
            <w:vMerge/>
            <w:shd w:val="clear" w:color="auto" w:fill="auto"/>
            <w:vAlign w:val="center"/>
            <w:hideMark/>
          </w:tcPr>
          <w:p w:rsidR="0014575A" w:rsidRPr="00F35A3F" w:rsidRDefault="0014575A" w:rsidP="003930F5">
            <w:pPr>
              <w:spacing w:line="320" w:lineRule="exact"/>
              <w:jc w:val="center"/>
              <w:rPr>
                <w:rFonts w:ascii="仿宋_GB2312" w:eastAsia="仿宋_GB2312" w:hAnsi="Courier New" w:cs="宋体"/>
                <w:kern w:val="0"/>
                <w:sz w:val="18"/>
                <w:szCs w:val="18"/>
              </w:rPr>
            </w:pPr>
          </w:p>
        </w:tc>
        <w:tc>
          <w:tcPr>
            <w:tcW w:w="1038" w:type="dxa"/>
            <w:shd w:val="clear" w:color="auto" w:fill="auto"/>
            <w:vAlign w:val="center"/>
            <w:hideMark/>
          </w:tcPr>
          <w:p w:rsidR="00862CAC" w:rsidRDefault="0014575A" w:rsidP="003930F5">
            <w:pPr>
              <w:spacing w:line="32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学校美育</w:t>
            </w:r>
          </w:p>
          <w:p w:rsidR="0014575A" w:rsidRPr="00F35A3F" w:rsidRDefault="0014575A" w:rsidP="003930F5">
            <w:pPr>
              <w:spacing w:line="32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评价</w:t>
            </w:r>
          </w:p>
        </w:tc>
        <w:tc>
          <w:tcPr>
            <w:tcW w:w="2619" w:type="dxa"/>
            <w:shd w:val="clear" w:color="auto" w:fill="auto"/>
            <w:vAlign w:val="center"/>
            <w:hideMark/>
          </w:tcPr>
          <w:p w:rsidR="001B4D15" w:rsidRPr="00F35A3F" w:rsidRDefault="006C5B3C" w:rsidP="00FF2616">
            <w:pPr>
              <w:spacing w:line="260" w:lineRule="exact"/>
              <w:jc w:val="left"/>
              <w:rPr>
                <w:rFonts w:ascii="仿宋_GB2312" w:eastAsia="仿宋_GB2312" w:hAnsi="Courier New" w:cs="宋体"/>
                <w:kern w:val="0"/>
                <w:sz w:val="18"/>
                <w:szCs w:val="18"/>
              </w:rPr>
            </w:pPr>
            <w:r>
              <w:rPr>
                <w:rFonts w:ascii="仿宋_GB2312" w:eastAsia="仿宋_GB2312" w:hAnsi="Courier New" w:cs="宋体" w:hint="eastAsia"/>
                <w:kern w:val="0"/>
                <w:sz w:val="18"/>
                <w:szCs w:val="18"/>
              </w:rPr>
              <w:t>1.</w:t>
            </w:r>
            <w:r w:rsidR="0014575A" w:rsidRPr="00F35A3F">
              <w:rPr>
                <w:rFonts w:ascii="仿宋_GB2312" w:eastAsia="仿宋_GB2312" w:hAnsi="Courier New" w:cs="宋体" w:hint="eastAsia"/>
                <w:kern w:val="0"/>
                <w:sz w:val="18"/>
                <w:szCs w:val="18"/>
              </w:rPr>
              <w:t>学校艺术教育工作自评结果（艺术课程、艺术活动、艺术教师、条件保障、特色发展及学生艺术素质测评等）</w:t>
            </w:r>
            <w:r w:rsidR="0014575A" w:rsidRPr="00F35A3F">
              <w:rPr>
                <w:rFonts w:ascii="仿宋_GB2312" w:eastAsia="仿宋_GB2312" w:hAnsi="Courier New" w:cs="宋体" w:hint="eastAsia"/>
                <w:kern w:val="0"/>
                <w:sz w:val="18"/>
                <w:szCs w:val="18"/>
              </w:rPr>
              <w:br/>
            </w:r>
            <w:r>
              <w:rPr>
                <w:rFonts w:ascii="仿宋_GB2312" w:eastAsia="仿宋_GB2312" w:hAnsi="Courier New" w:cs="宋体" w:hint="eastAsia"/>
                <w:kern w:val="0"/>
                <w:sz w:val="18"/>
                <w:szCs w:val="18"/>
              </w:rPr>
              <w:t>2.</w:t>
            </w:r>
            <w:r w:rsidR="0014575A" w:rsidRPr="00F35A3F">
              <w:rPr>
                <w:rFonts w:ascii="仿宋_GB2312" w:eastAsia="仿宋_GB2312" w:hAnsi="Courier New" w:cs="宋体" w:hint="eastAsia"/>
                <w:kern w:val="0"/>
                <w:sz w:val="18"/>
                <w:szCs w:val="18"/>
              </w:rPr>
              <w:t>学校艺术教育发展年度报告（重点反映艺术课程建设、艺术教师配备、艺术教育管理、艺术教育经费投入和设施设备、课外艺术活动、以及中小学实施学校艺术教育工作自评制度等方面的情况）</w:t>
            </w:r>
          </w:p>
        </w:tc>
        <w:tc>
          <w:tcPr>
            <w:tcW w:w="2469" w:type="dxa"/>
            <w:shd w:val="clear" w:color="auto" w:fill="auto"/>
            <w:vAlign w:val="center"/>
            <w:hideMark/>
          </w:tcPr>
          <w:p w:rsidR="003930F5" w:rsidRDefault="00A33703" w:rsidP="003930F5">
            <w:pPr>
              <w:spacing w:line="320" w:lineRule="exact"/>
              <w:rPr>
                <w:rFonts w:ascii="仿宋_GB2312" w:eastAsia="仿宋_GB2312" w:hAnsi="Courier New" w:cs="宋体"/>
                <w:kern w:val="0"/>
                <w:sz w:val="18"/>
                <w:szCs w:val="18"/>
              </w:rPr>
            </w:pPr>
            <w:r>
              <w:rPr>
                <w:rFonts w:ascii="仿宋_GB2312" w:eastAsia="仿宋_GB2312" w:hAnsi="Courier New" w:cs="宋体" w:hint="eastAsia"/>
                <w:kern w:val="0"/>
                <w:sz w:val="18"/>
                <w:szCs w:val="18"/>
              </w:rPr>
              <w:t>《中华人民共和国政府信息公开条例》（</w:t>
            </w:r>
            <w:r w:rsidR="00A22AE3">
              <w:rPr>
                <w:rFonts w:ascii="仿宋_GB2312" w:eastAsia="仿宋_GB2312" w:hAnsi="Courier New" w:cs="宋体" w:hint="eastAsia"/>
                <w:kern w:val="0"/>
                <w:sz w:val="18"/>
                <w:szCs w:val="18"/>
              </w:rPr>
              <w:t>中华人民共和国国务院令第711号</w:t>
            </w:r>
            <w:r>
              <w:rPr>
                <w:rFonts w:ascii="仿宋_GB2312" w:eastAsia="仿宋_GB2312" w:hAnsi="Courier New" w:cs="宋体" w:hint="eastAsia"/>
                <w:kern w:val="0"/>
                <w:sz w:val="18"/>
                <w:szCs w:val="18"/>
              </w:rPr>
              <w:t>）</w:t>
            </w:r>
          </w:p>
          <w:p w:rsidR="0014575A" w:rsidRPr="00F35A3F" w:rsidRDefault="0014575A" w:rsidP="003930F5">
            <w:pPr>
              <w:spacing w:line="320" w:lineRule="exac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教育部关于印发《中小学生艺术素质测评办法》等三个文件的通知</w:t>
            </w:r>
            <w:r w:rsidR="002A470A">
              <w:rPr>
                <w:rFonts w:ascii="仿宋_GB2312" w:eastAsia="仿宋_GB2312" w:hAnsi="Courier New" w:cs="宋体" w:hint="eastAsia"/>
                <w:kern w:val="0"/>
                <w:sz w:val="18"/>
                <w:szCs w:val="18"/>
              </w:rPr>
              <w:t>（</w:t>
            </w:r>
            <w:r w:rsidR="002A470A" w:rsidRPr="002A470A">
              <w:rPr>
                <w:rFonts w:ascii="仿宋_GB2312" w:eastAsia="仿宋_GB2312" w:hAnsi="Courier New" w:cs="宋体" w:hint="eastAsia"/>
                <w:kern w:val="0"/>
                <w:sz w:val="18"/>
                <w:szCs w:val="18"/>
              </w:rPr>
              <w:t>教体艺〔2015〕5号</w:t>
            </w:r>
            <w:r w:rsidR="002A470A">
              <w:rPr>
                <w:rFonts w:ascii="仿宋_GB2312" w:eastAsia="仿宋_GB2312" w:hAnsi="Courier New" w:cs="宋体" w:hint="eastAsia"/>
                <w:kern w:val="0"/>
                <w:sz w:val="18"/>
                <w:szCs w:val="18"/>
              </w:rPr>
              <w:t>）</w:t>
            </w:r>
          </w:p>
        </w:tc>
        <w:tc>
          <w:tcPr>
            <w:tcW w:w="1752" w:type="dxa"/>
            <w:shd w:val="clear" w:color="auto" w:fill="auto"/>
            <w:vAlign w:val="center"/>
            <w:hideMark/>
          </w:tcPr>
          <w:p w:rsidR="0014575A" w:rsidRPr="00F35A3F" w:rsidRDefault="0014575A" w:rsidP="003930F5">
            <w:pPr>
              <w:spacing w:line="320" w:lineRule="exac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信息形成或者变更之日起20个工作日内</w:t>
            </w:r>
          </w:p>
        </w:tc>
        <w:tc>
          <w:tcPr>
            <w:tcW w:w="1172" w:type="dxa"/>
            <w:shd w:val="clear" w:color="auto" w:fill="auto"/>
            <w:vAlign w:val="center"/>
            <w:hideMark/>
          </w:tcPr>
          <w:p w:rsidR="0014575A" w:rsidRPr="00F35A3F" w:rsidRDefault="00273BFA" w:rsidP="003930F5">
            <w:pPr>
              <w:spacing w:line="320" w:lineRule="exact"/>
              <w:jc w:val="center"/>
              <w:rPr>
                <w:rFonts w:ascii="仿宋_GB2312" w:eastAsia="仿宋_GB2312" w:hAnsi="Courier New" w:cs="宋体"/>
                <w:kern w:val="0"/>
                <w:sz w:val="18"/>
                <w:szCs w:val="18"/>
              </w:rPr>
            </w:pPr>
            <w:r>
              <w:rPr>
                <w:rFonts w:ascii="仿宋_GB2312" w:eastAsia="仿宋_GB2312" w:hAnsi="Courier New" w:cs="宋体" w:hint="eastAsia"/>
                <w:kern w:val="0"/>
                <w:sz w:val="18"/>
                <w:szCs w:val="18"/>
              </w:rPr>
              <w:t>市教育局</w:t>
            </w:r>
          </w:p>
        </w:tc>
        <w:tc>
          <w:tcPr>
            <w:tcW w:w="1344" w:type="dxa"/>
            <w:shd w:val="clear" w:color="auto" w:fill="auto"/>
            <w:vAlign w:val="center"/>
            <w:hideMark/>
          </w:tcPr>
          <w:p w:rsidR="0014575A" w:rsidRPr="00F35A3F" w:rsidRDefault="0014575A" w:rsidP="003930F5">
            <w:pPr>
              <w:spacing w:line="320" w:lineRule="exact"/>
              <w:jc w:val="lef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r w:rsidR="00E74C7B">
              <w:rPr>
                <w:rFonts w:ascii="仿宋_GB2312" w:eastAsia="仿宋_GB2312" w:hAnsi="Courier New" w:cs="宋体" w:hint="eastAsia"/>
                <w:kern w:val="0"/>
                <w:sz w:val="18"/>
                <w:szCs w:val="18"/>
              </w:rPr>
              <w:t>石狮市人民政府网</w:t>
            </w:r>
          </w:p>
        </w:tc>
        <w:tc>
          <w:tcPr>
            <w:tcW w:w="453" w:type="dxa"/>
            <w:shd w:val="clear" w:color="auto" w:fill="auto"/>
            <w:noWrap/>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p>
        </w:tc>
        <w:tc>
          <w:tcPr>
            <w:tcW w:w="621" w:type="dxa"/>
            <w:shd w:val="clear" w:color="auto" w:fill="auto"/>
            <w:noWrap/>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 xml:space="preserve">　</w:t>
            </w:r>
          </w:p>
        </w:tc>
        <w:tc>
          <w:tcPr>
            <w:tcW w:w="503" w:type="dxa"/>
            <w:shd w:val="clear" w:color="auto" w:fill="auto"/>
            <w:noWrap/>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p>
        </w:tc>
        <w:tc>
          <w:tcPr>
            <w:tcW w:w="503" w:type="dxa"/>
            <w:shd w:val="clear" w:color="auto" w:fill="auto"/>
            <w:noWrap/>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 xml:space="preserve">　</w:t>
            </w:r>
          </w:p>
        </w:tc>
        <w:tc>
          <w:tcPr>
            <w:tcW w:w="503" w:type="dxa"/>
            <w:shd w:val="clear" w:color="auto" w:fill="auto"/>
            <w:noWrap/>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p>
        </w:tc>
        <w:tc>
          <w:tcPr>
            <w:tcW w:w="503" w:type="dxa"/>
            <w:shd w:val="clear" w:color="auto" w:fill="auto"/>
            <w:noWrap/>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 xml:space="preserve">　</w:t>
            </w:r>
          </w:p>
        </w:tc>
      </w:tr>
      <w:tr w:rsidR="00862CAC" w:rsidRPr="00F35A3F" w:rsidTr="00862CAC">
        <w:trPr>
          <w:trHeight w:val="1122"/>
          <w:jc w:val="center"/>
        </w:trPr>
        <w:tc>
          <w:tcPr>
            <w:tcW w:w="434" w:type="dxa"/>
            <w:vMerge w:val="restart"/>
            <w:shd w:val="clear" w:color="auto" w:fill="auto"/>
            <w:noWrap/>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lastRenderedPageBreak/>
              <w:t>9</w:t>
            </w:r>
          </w:p>
        </w:tc>
        <w:tc>
          <w:tcPr>
            <w:tcW w:w="693" w:type="dxa"/>
            <w:vMerge w:val="restart"/>
            <w:shd w:val="clear" w:color="auto" w:fill="auto"/>
            <w:vAlign w:val="center"/>
            <w:hideMark/>
          </w:tcPr>
          <w:p w:rsidR="007E0AE5"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教育</w:t>
            </w:r>
          </w:p>
          <w:p w:rsidR="0014575A"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督导</w:t>
            </w:r>
          </w:p>
          <w:p w:rsidR="00230E46" w:rsidRPr="00230E46" w:rsidRDefault="00230E46" w:rsidP="000C7EC6">
            <w:pPr>
              <w:spacing w:line="280" w:lineRule="exact"/>
              <w:jc w:val="center"/>
              <w:rPr>
                <w:rFonts w:ascii="仿宋_GB2312" w:eastAsia="仿宋_GB2312" w:hAnsi="Courier New" w:cs="宋体"/>
                <w:color w:val="FF0000"/>
                <w:kern w:val="0"/>
                <w:sz w:val="18"/>
                <w:szCs w:val="18"/>
              </w:rPr>
            </w:pPr>
          </w:p>
        </w:tc>
        <w:tc>
          <w:tcPr>
            <w:tcW w:w="1038" w:type="dxa"/>
            <w:shd w:val="clear" w:color="auto" w:fill="auto"/>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机构队伍</w:t>
            </w:r>
          </w:p>
        </w:tc>
        <w:tc>
          <w:tcPr>
            <w:tcW w:w="2619" w:type="dxa"/>
            <w:shd w:val="clear" w:color="auto" w:fill="auto"/>
            <w:vAlign w:val="center"/>
            <w:hideMark/>
          </w:tcPr>
          <w:p w:rsidR="0014575A" w:rsidRPr="00F35A3F" w:rsidRDefault="006C5B3C" w:rsidP="000C7EC6">
            <w:pPr>
              <w:spacing w:line="280" w:lineRule="exact"/>
              <w:jc w:val="left"/>
              <w:rPr>
                <w:rFonts w:ascii="仿宋_GB2312" w:eastAsia="仿宋_GB2312" w:hAnsi="Courier New" w:cs="宋体"/>
                <w:kern w:val="0"/>
                <w:sz w:val="18"/>
                <w:szCs w:val="18"/>
              </w:rPr>
            </w:pPr>
            <w:r>
              <w:rPr>
                <w:rFonts w:ascii="仿宋_GB2312" w:eastAsia="仿宋_GB2312" w:hAnsi="Courier New" w:cs="宋体" w:hint="eastAsia"/>
                <w:kern w:val="0"/>
                <w:sz w:val="18"/>
                <w:szCs w:val="18"/>
              </w:rPr>
              <w:t>1.</w:t>
            </w:r>
            <w:r w:rsidR="0014575A" w:rsidRPr="00F35A3F">
              <w:rPr>
                <w:rFonts w:ascii="仿宋_GB2312" w:eastAsia="仿宋_GB2312" w:hAnsi="Courier New" w:cs="宋体" w:hint="eastAsia"/>
                <w:kern w:val="0"/>
                <w:sz w:val="18"/>
                <w:szCs w:val="18"/>
              </w:rPr>
              <w:t>督导部门组成</w:t>
            </w:r>
            <w:r w:rsidR="0014575A" w:rsidRPr="00F35A3F">
              <w:rPr>
                <w:rFonts w:ascii="仿宋_GB2312" w:eastAsia="仿宋_GB2312" w:hAnsi="Courier New" w:cs="宋体" w:hint="eastAsia"/>
                <w:kern w:val="0"/>
                <w:sz w:val="18"/>
                <w:szCs w:val="18"/>
              </w:rPr>
              <w:br/>
            </w:r>
            <w:r>
              <w:rPr>
                <w:rFonts w:ascii="仿宋_GB2312" w:eastAsia="仿宋_GB2312" w:hAnsi="Courier New" w:cs="宋体" w:hint="eastAsia"/>
                <w:kern w:val="0"/>
                <w:sz w:val="18"/>
                <w:szCs w:val="18"/>
              </w:rPr>
              <w:t>2.</w:t>
            </w:r>
            <w:r w:rsidR="0014575A" w:rsidRPr="00F35A3F">
              <w:rPr>
                <w:rFonts w:ascii="仿宋_GB2312" w:eastAsia="仿宋_GB2312" w:hAnsi="Courier New" w:cs="宋体" w:hint="eastAsia"/>
                <w:kern w:val="0"/>
                <w:sz w:val="18"/>
                <w:szCs w:val="18"/>
              </w:rPr>
              <w:t>督学名单</w:t>
            </w:r>
          </w:p>
        </w:tc>
        <w:tc>
          <w:tcPr>
            <w:tcW w:w="2469" w:type="dxa"/>
            <w:vMerge w:val="restart"/>
            <w:shd w:val="clear" w:color="auto" w:fill="auto"/>
            <w:hideMark/>
          </w:tcPr>
          <w:p w:rsidR="003930F5" w:rsidRDefault="0014575A" w:rsidP="000C7EC6">
            <w:pPr>
              <w:spacing w:line="280" w:lineRule="exac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《中华人民共和国义务教育法》</w:t>
            </w:r>
            <w:r w:rsidR="0028602F" w:rsidRPr="001B4D15">
              <w:rPr>
                <w:rFonts w:ascii="仿宋_GB2312" w:eastAsia="仿宋_GB2312" w:hAnsi="Courier New" w:cs="宋体" w:hint="eastAsia"/>
                <w:kern w:val="0"/>
                <w:sz w:val="18"/>
                <w:szCs w:val="18"/>
              </w:rPr>
              <w:t>(根据2018年12月29日第十三届全国人民代表大会常务委员会第七次会议《关于修改〈中华人民共和国产品质量法〉等五部法律的决定》第二次修正)</w:t>
            </w:r>
          </w:p>
          <w:p w:rsidR="003930F5" w:rsidRDefault="0014575A" w:rsidP="000C7EC6">
            <w:pPr>
              <w:spacing w:line="280" w:lineRule="exact"/>
              <w:rPr>
                <w:rFonts w:ascii="仿宋_GB2312" w:eastAsia="仿宋_GB2312" w:hAnsi="Courier New" w:cs="宋体"/>
                <w:kern w:val="0"/>
                <w:sz w:val="18"/>
                <w:szCs w:val="18"/>
              </w:rPr>
            </w:pPr>
            <w:r w:rsidRPr="001B4D15">
              <w:rPr>
                <w:rFonts w:ascii="仿宋_GB2312" w:eastAsia="仿宋_GB2312" w:hAnsi="Courier New" w:cs="宋体" w:hint="eastAsia"/>
                <w:kern w:val="0"/>
                <w:sz w:val="18"/>
                <w:szCs w:val="18"/>
              </w:rPr>
              <w:t>《教育督导</w:t>
            </w:r>
            <w:bookmarkStart w:id="0" w:name="_GoBack"/>
            <w:bookmarkEnd w:id="0"/>
            <w:r w:rsidRPr="001B4D15">
              <w:rPr>
                <w:rFonts w:ascii="仿宋_GB2312" w:eastAsia="仿宋_GB2312" w:hAnsi="Courier New" w:cs="宋体" w:hint="eastAsia"/>
                <w:kern w:val="0"/>
                <w:sz w:val="18"/>
                <w:szCs w:val="18"/>
              </w:rPr>
              <w:t>条例》</w:t>
            </w:r>
            <w:r w:rsidR="00183FC0" w:rsidRPr="001B4D15">
              <w:rPr>
                <w:rFonts w:ascii="仿宋_GB2312" w:eastAsia="仿宋_GB2312" w:hAnsi="Courier New" w:cs="宋体" w:hint="eastAsia"/>
                <w:kern w:val="0"/>
                <w:sz w:val="18"/>
                <w:szCs w:val="18"/>
              </w:rPr>
              <w:t>（国务院令第624号）</w:t>
            </w:r>
          </w:p>
          <w:p w:rsidR="003930F5" w:rsidRDefault="0014575A" w:rsidP="000C7EC6">
            <w:pPr>
              <w:spacing w:line="280" w:lineRule="exact"/>
              <w:rPr>
                <w:rFonts w:ascii="仿宋_GB2312" w:eastAsia="仿宋_GB2312" w:hAnsi="Courier New" w:cs="宋体"/>
                <w:kern w:val="0"/>
                <w:sz w:val="18"/>
                <w:szCs w:val="18"/>
              </w:rPr>
            </w:pPr>
            <w:r w:rsidRPr="001B4D15">
              <w:rPr>
                <w:rFonts w:ascii="仿宋_GB2312" w:eastAsia="仿宋_GB2312" w:hAnsi="Courier New" w:cs="宋体" w:hint="eastAsia"/>
                <w:kern w:val="0"/>
                <w:sz w:val="18"/>
                <w:szCs w:val="18"/>
              </w:rPr>
              <w:t>《县域</w:t>
            </w:r>
            <w:r w:rsidRPr="00F35A3F">
              <w:rPr>
                <w:rFonts w:ascii="仿宋_GB2312" w:eastAsia="仿宋_GB2312" w:hAnsi="Courier New" w:cs="宋体" w:hint="eastAsia"/>
                <w:kern w:val="0"/>
                <w:sz w:val="18"/>
                <w:szCs w:val="18"/>
              </w:rPr>
              <w:t>义务教育均衡发展督导评估暂行办法》</w:t>
            </w:r>
            <w:r w:rsidR="002E600D" w:rsidRPr="002E600D">
              <w:rPr>
                <w:rFonts w:ascii="仿宋_GB2312" w:eastAsia="仿宋_GB2312" w:hAnsi="Courier New" w:cs="宋体" w:hint="eastAsia"/>
                <w:kern w:val="0"/>
                <w:sz w:val="18"/>
                <w:szCs w:val="18"/>
              </w:rPr>
              <w:t>教督〔2012〕3号</w:t>
            </w:r>
          </w:p>
          <w:p w:rsidR="0014575A" w:rsidRPr="00F35A3F" w:rsidRDefault="0014575A" w:rsidP="000C7EC6">
            <w:pPr>
              <w:spacing w:line="280" w:lineRule="exac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《县域义务教育优质均衡发展督导评估办法》</w:t>
            </w:r>
            <w:r w:rsidR="002E600D">
              <w:rPr>
                <w:rFonts w:ascii="仿宋_GB2312" w:eastAsia="仿宋_GB2312" w:hAnsi="Courier New" w:cs="宋体" w:hint="eastAsia"/>
                <w:kern w:val="0"/>
                <w:sz w:val="18"/>
                <w:szCs w:val="18"/>
              </w:rPr>
              <w:t>（</w:t>
            </w:r>
            <w:r w:rsidR="002E600D" w:rsidRPr="002E600D">
              <w:rPr>
                <w:rFonts w:ascii="仿宋_GB2312" w:eastAsia="仿宋_GB2312" w:hAnsi="Courier New" w:cs="宋体" w:hint="eastAsia"/>
                <w:kern w:val="0"/>
                <w:sz w:val="18"/>
                <w:szCs w:val="18"/>
              </w:rPr>
              <w:t>教督〔2017〕6号</w:t>
            </w:r>
            <w:r w:rsidR="002E600D">
              <w:rPr>
                <w:rFonts w:ascii="仿宋_GB2312" w:eastAsia="仿宋_GB2312" w:hAnsi="Courier New" w:cs="宋体" w:hint="eastAsia"/>
                <w:kern w:val="0"/>
                <w:sz w:val="18"/>
                <w:szCs w:val="18"/>
              </w:rPr>
              <w:t>）</w:t>
            </w:r>
          </w:p>
        </w:tc>
        <w:tc>
          <w:tcPr>
            <w:tcW w:w="1752" w:type="dxa"/>
            <w:shd w:val="clear" w:color="auto" w:fill="auto"/>
            <w:vAlign w:val="center"/>
            <w:hideMark/>
          </w:tcPr>
          <w:p w:rsidR="0014575A" w:rsidRPr="00F35A3F" w:rsidRDefault="0014575A" w:rsidP="000C7EC6">
            <w:pPr>
              <w:spacing w:line="280" w:lineRule="exac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信息形成或者变更之日起20个工作日内</w:t>
            </w:r>
          </w:p>
        </w:tc>
        <w:tc>
          <w:tcPr>
            <w:tcW w:w="1172" w:type="dxa"/>
            <w:shd w:val="clear" w:color="auto" w:fill="auto"/>
            <w:vAlign w:val="center"/>
            <w:hideMark/>
          </w:tcPr>
          <w:p w:rsidR="0014575A" w:rsidRPr="00F35A3F" w:rsidRDefault="00273BFA" w:rsidP="000C7EC6">
            <w:pPr>
              <w:spacing w:line="280" w:lineRule="exact"/>
              <w:jc w:val="center"/>
              <w:rPr>
                <w:rFonts w:ascii="仿宋_GB2312" w:eastAsia="仿宋_GB2312" w:hAnsi="Courier New" w:cs="宋体"/>
                <w:kern w:val="0"/>
                <w:sz w:val="18"/>
                <w:szCs w:val="18"/>
              </w:rPr>
            </w:pPr>
            <w:r>
              <w:rPr>
                <w:rFonts w:ascii="仿宋_GB2312" w:eastAsia="仿宋_GB2312" w:hAnsi="Courier New" w:cs="宋体" w:hint="eastAsia"/>
                <w:kern w:val="0"/>
                <w:sz w:val="18"/>
                <w:szCs w:val="18"/>
              </w:rPr>
              <w:t>市教育局</w:t>
            </w:r>
          </w:p>
        </w:tc>
        <w:tc>
          <w:tcPr>
            <w:tcW w:w="1344" w:type="dxa"/>
            <w:shd w:val="clear" w:color="auto" w:fill="auto"/>
            <w:vAlign w:val="center"/>
            <w:hideMark/>
          </w:tcPr>
          <w:p w:rsidR="0014575A" w:rsidRPr="00F35A3F" w:rsidRDefault="0014575A" w:rsidP="000C7EC6">
            <w:pPr>
              <w:spacing w:line="280" w:lineRule="exact"/>
              <w:jc w:val="lef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r w:rsidR="00E74C7B">
              <w:rPr>
                <w:rFonts w:ascii="仿宋_GB2312" w:eastAsia="仿宋_GB2312" w:hAnsi="Courier New" w:cs="宋体" w:hint="eastAsia"/>
                <w:kern w:val="0"/>
                <w:sz w:val="18"/>
                <w:szCs w:val="18"/>
              </w:rPr>
              <w:t>石狮市人民政府网</w:t>
            </w:r>
          </w:p>
        </w:tc>
        <w:tc>
          <w:tcPr>
            <w:tcW w:w="453" w:type="dxa"/>
            <w:shd w:val="clear" w:color="auto" w:fill="auto"/>
            <w:noWrap/>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p>
        </w:tc>
        <w:tc>
          <w:tcPr>
            <w:tcW w:w="621" w:type="dxa"/>
            <w:shd w:val="clear" w:color="auto" w:fill="auto"/>
            <w:noWrap/>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 xml:space="preserve">　</w:t>
            </w:r>
          </w:p>
        </w:tc>
        <w:tc>
          <w:tcPr>
            <w:tcW w:w="503" w:type="dxa"/>
            <w:shd w:val="clear" w:color="auto" w:fill="auto"/>
            <w:noWrap/>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p>
        </w:tc>
        <w:tc>
          <w:tcPr>
            <w:tcW w:w="503" w:type="dxa"/>
            <w:shd w:val="clear" w:color="auto" w:fill="auto"/>
            <w:noWrap/>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 xml:space="preserve">　</w:t>
            </w:r>
          </w:p>
        </w:tc>
        <w:tc>
          <w:tcPr>
            <w:tcW w:w="503" w:type="dxa"/>
            <w:shd w:val="clear" w:color="auto" w:fill="auto"/>
            <w:noWrap/>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p>
        </w:tc>
        <w:tc>
          <w:tcPr>
            <w:tcW w:w="503" w:type="dxa"/>
            <w:shd w:val="clear" w:color="auto" w:fill="auto"/>
            <w:noWrap/>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 xml:space="preserve">　</w:t>
            </w:r>
          </w:p>
        </w:tc>
      </w:tr>
      <w:tr w:rsidR="00862CAC" w:rsidRPr="00F35A3F" w:rsidTr="007E0AE5">
        <w:trPr>
          <w:trHeight w:val="3212"/>
          <w:jc w:val="center"/>
        </w:trPr>
        <w:tc>
          <w:tcPr>
            <w:tcW w:w="434" w:type="dxa"/>
            <w:vMerge/>
            <w:shd w:val="clear" w:color="auto" w:fill="auto"/>
            <w:noWrap/>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p>
        </w:tc>
        <w:tc>
          <w:tcPr>
            <w:tcW w:w="693" w:type="dxa"/>
            <w:vMerge/>
            <w:shd w:val="clear" w:color="auto" w:fill="auto"/>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p>
        </w:tc>
        <w:tc>
          <w:tcPr>
            <w:tcW w:w="1038" w:type="dxa"/>
            <w:shd w:val="clear" w:color="auto" w:fill="auto"/>
            <w:vAlign w:val="center"/>
            <w:hideMark/>
          </w:tcPr>
          <w:p w:rsidR="00ED1BB8"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学校督导</w:t>
            </w:r>
          </w:p>
          <w:p w:rsidR="0014575A" w:rsidRPr="00F35A3F"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评估</w:t>
            </w:r>
          </w:p>
        </w:tc>
        <w:tc>
          <w:tcPr>
            <w:tcW w:w="2619" w:type="dxa"/>
            <w:shd w:val="clear" w:color="auto" w:fill="auto"/>
            <w:vAlign w:val="center"/>
            <w:hideMark/>
          </w:tcPr>
          <w:p w:rsidR="0014575A" w:rsidRDefault="006C5B3C" w:rsidP="000C7EC6">
            <w:pPr>
              <w:spacing w:line="280" w:lineRule="exact"/>
              <w:rPr>
                <w:rFonts w:ascii="仿宋_GB2312" w:eastAsia="仿宋_GB2312" w:hAnsi="Courier New" w:cs="宋体"/>
                <w:kern w:val="0"/>
                <w:sz w:val="18"/>
                <w:szCs w:val="18"/>
              </w:rPr>
            </w:pPr>
            <w:r>
              <w:rPr>
                <w:rFonts w:ascii="仿宋_GB2312" w:eastAsia="仿宋_GB2312" w:hAnsi="Courier New" w:cs="宋体" w:hint="eastAsia"/>
                <w:kern w:val="0"/>
                <w:sz w:val="18"/>
                <w:szCs w:val="18"/>
              </w:rPr>
              <w:t>1.</w:t>
            </w:r>
            <w:r w:rsidR="0014575A" w:rsidRPr="00F35A3F">
              <w:rPr>
                <w:rFonts w:ascii="仿宋_GB2312" w:eastAsia="仿宋_GB2312" w:hAnsi="Courier New" w:cs="宋体" w:hint="eastAsia"/>
                <w:kern w:val="0"/>
                <w:sz w:val="18"/>
                <w:szCs w:val="18"/>
              </w:rPr>
              <w:t xml:space="preserve">责任区划分和责任督学名单         </w:t>
            </w:r>
          </w:p>
          <w:p w:rsidR="0014575A" w:rsidRPr="00F35A3F" w:rsidRDefault="006C5B3C" w:rsidP="000C7EC6">
            <w:pPr>
              <w:spacing w:line="280" w:lineRule="exact"/>
              <w:jc w:val="left"/>
              <w:rPr>
                <w:rFonts w:ascii="仿宋_GB2312" w:eastAsia="仿宋_GB2312" w:hAnsi="Courier New" w:cs="宋体"/>
                <w:kern w:val="0"/>
                <w:sz w:val="18"/>
                <w:szCs w:val="18"/>
              </w:rPr>
            </w:pPr>
            <w:r>
              <w:rPr>
                <w:rFonts w:ascii="仿宋_GB2312" w:eastAsia="仿宋_GB2312" w:hAnsi="Courier New" w:cs="宋体" w:hint="eastAsia"/>
                <w:kern w:val="0"/>
                <w:sz w:val="18"/>
                <w:szCs w:val="18"/>
              </w:rPr>
              <w:t>2.</w:t>
            </w:r>
            <w:r w:rsidR="0014575A" w:rsidRPr="00F35A3F">
              <w:rPr>
                <w:rFonts w:ascii="仿宋_GB2312" w:eastAsia="仿宋_GB2312" w:hAnsi="Courier New" w:cs="宋体" w:hint="eastAsia"/>
                <w:kern w:val="0"/>
                <w:sz w:val="18"/>
                <w:szCs w:val="18"/>
              </w:rPr>
              <w:t>学校督导评估的办法、指标体系、督导评估报告</w:t>
            </w:r>
          </w:p>
        </w:tc>
        <w:tc>
          <w:tcPr>
            <w:tcW w:w="2469" w:type="dxa"/>
            <w:vMerge/>
            <w:shd w:val="clear" w:color="auto" w:fill="auto"/>
            <w:hideMark/>
          </w:tcPr>
          <w:p w:rsidR="0014575A" w:rsidRPr="00F35A3F" w:rsidRDefault="0014575A" w:rsidP="000C7EC6">
            <w:pPr>
              <w:spacing w:line="280" w:lineRule="exact"/>
              <w:rPr>
                <w:rFonts w:ascii="仿宋_GB2312" w:eastAsia="仿宋_GB2312" w:hAnsi="Courier New" w:cs="宋体"/>
                <w:kern w:val="0"/>
                <w:sz w:val="18"/>
                <w:szCs w:val="18"/>
              </w:rPr>
            </w:pPr>
          </w:p>
        </w:tc>
        <w:tc>
          <w:tcPr>
            <w:tcW w:w="1752" w:type="dxa"/>
            <w:shd w:val="clear" w:color="auto" w:fill="auto"/>
            <w:vAlign w:val="center"/>
            <w:hideMark/>
          </w:tcPr>
          <w:p w:rsidR="0014575A" w:rsidRPr="00F35A3F" w:rsidRDefault="0014575A" w:rsidP="000C7EC6">
            <w:pPr>
              <w:spacing w:line="280" w:lineRule="exac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信息形成或者变更之日起20个工作日内</w:t>
            </w:r>
          </w:p>
        </w:tc>
        <w:tc>
          <w:tcPr>
            <w:tcW w:w="1172" w:type="dxa"/>
            <w:shd w:val="clear" w:color="auto" w:fill="auto"/>
            <w:vAlign w:val="center"/>
            <w:hideMark/>
          </w:tcPr>
          <w:p w:rsidR="0014575A" w:rsidRPr="00F35A3F" w:rsidRDefault="00273BFA" w:rsidP="000C7EC6">
            <w:pPr>
              <w:spacing w:line="280" w:lineRule="exact"/>
              <w:jc w:val="center"/>
              <w:rPr>
                <w:rFonts w:ascii="仿宋_GB2312" w:eastAsia="仿宋_GB2312" w:hAnsi="Courier New" w:cs="宋体"/>
                <w:kern w:val="0"/>
                <w:sz w:val="18"/>
                <w:szCs w:val="18"/>
              </w:rPr>
            </w:pPr>
            <w:r>
              <w:rPr>
                <w:rFonts w:ascii="仿宋_GB2312" w:eastAsia="仿宋_GB2312" w:hAnsi="Courier New" w:cs="宋体" w:hint="eastAsia"/>
                <w:kern w:val="0"/>
                <w:sz w:val="18"/>
                <w:szCs w:val="18"/>
              </w:rPr>
              <w:t>市教育局</w:t>
            </w:r>
            <w:r w:rsidR="0014575A" w:rsidRPr="00F35A3F">
              <w:rPr>
                <w:rFonts w:ascii="仿宋_GB2312" w:eastAsia="仿宋_GB2312" w:hAnsi="Courier New" w:cs="宋体" w:hint="eastAsia"/>
                <w:kern w:val="0"/>
                <w:sz w:val="18"/>
                <w:szCs w:val="18"/>
              </w:rPr>
              <w:t>、各中小学</w:t>
            </w:r>
          </w:p>
        </w:tc>
        <w:tc>
          <w:tcPr>
            <w:tcW w:w="1344" w:type="dxa"/>
            <w:shd w:val="clear" w:color="auto" w:fill="auto"/>
            <w:vAlign w:val="center"/>
            <w:hideMark/>
          </w:tcPr>
          <w:p w:rsidR="0014575A" w:rsidRPr="00F35A3F" w:rsidRDefault="0014575A" w:rsidP="000C7EC6">
            <w:pPr>
              <w:spacing w:line="280" w:lineRule="exac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r w:rsidR="00E74C7B">
              <w:rPr>
                <w:rFonts w:ascii="仿宋_GB2312" w:eastAsia="仿宋_GB2312" w:hAnsi="Courier New" w:cs="宋体" w:hint="eastAsia"/>
                <w:kern w:val="0"/>
                <w:sz w:val="18"/>
                <w:szCs w:val="18"/>
              </w:rPr>
              <w:t>石狮市人民政府网</w:t>
            </w:r>
          </w:p>
          <w:p w:rsidR="0014575A" w:rsidRPr="00F35A3F" w:rsidRDefault="0014575A" w:rsidP="000C7EC6">
            <w:pPr>
              <w:spacing w:line="280" w:lineRule="exact"/>
              <w:jc w:val="lef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r w:rsidR="00E60095">
              <w:rPr>
                <w:rFonts w:ascii="仿宋_GB2312" w:eastAsia="仿宋_GB2312" w:hAnsi="Courier New" w:cs="宋体" w:hint="eastAsia"/>
                <w:kern w:val="0"/>
                <w:sz w:val="18"/>
                <w:szCs w:val="18"/>
              </w:rPr>
              <w:t>各中小学公示栏</w:t>
            </w:r>
          </w:p>
        </w:tc>
        <w:tc>
          <w:tcPr>
            <w:tcW w:w="453" w:type="dxa"/>
            <w:shd w:val="clear" w:color="auto" w:fill="auto"/>
            <w:noWrap/>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p>
        </w:tc>
        <w:tc>
          <w:tcPr>
            <w:tcW w:w="621" w:type="dxa"/>
            <w:shd w:val="clear" w:color="auto" w:fill="auto"/>
            <w:noWrap/>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p>
        </w:tc>
        <w:tc>
          <w:tcPr>
            <w:tcW w:w="503" w:type="dxa"/>
            <w:shd w:val="clear" w:color="auto" w:fill="auto"/>
            <w:noWrap/>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p>
        </w:tc>
        <w:tc>
          <w:tcPr>
            <w:tcW w:w="503" w:type="dxa"/>
            <w:shd w:val="clear" w:color="auto" w:fill="auto"/>
            <w:noWrap/>
            <w:hideMark/>
          </w:tcPr>
          <w:p w:rsidR="0014575A" w:rsidRPr="00F35A3F" w:rsidRDefault="0014575A" w:rsidP="000C7EC6">
            <w:pPr>
              <w:spacing w:line="280" w:lineRule="exac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 xml:space="preserve">　</w:t>
            </w:r>
          </w:p>
        </w:tc>
        <w:tc>
          <w:tcPr>
            <w:tcW w:w="503" w:type="dxa"/>
            <w:shd w:val="clear" w:color="auto" w:fill="auto"/>
            <w:noWrap/>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p>
        </w:tc>
        <w:tc>
          <w:tcPr>
            <w:tcW w:w="503" w:type="dxa"/>
            <w:shd w:val="clear" w:color="auto" w:fill="auto"/>
            <w:noWrap/>
            <w:hideMark/>
          </w:tcPr>
          <w:p w:rsidR="0014575A" w:rsidRPr="00F35A3F" w:rsidRDefault="0014575A" w:rsidP="000C7EC6">
            <w:pPr>
              <w:spacing w:line="280" w:lineRule="exac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 xml:space="preserve">　</w:t>
            </w:r>
          </w:p>
        </w:tc>
      </w:tr>
      <w:tr w:rsidR="00862CAC" w:rsidRPr="00F35A3F" w:rsidTr="007E0AE5">
        <w:trPr>
          <w:trHeight w:val="3101"/>
          <w:jc w:val="center"/>
        </w:trPr>
        <w:tc>
          <w:tcPr>
            <w:tcW w:w="434" w:type="dxa"/>
            <w:shd w:val="clear" w:color="auto" w:fill="auto"/>
            <w:noWrap/>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10</w:t>
            </w:r>
          </w:p>
        </w:tc>
        <w:tc>
          <w:tcPr>
            <w:tcW w:w="693" w:type="dxa"/>
            <w:shd w:val="clear" w:color="auto" w:fill="auto"/>
            <w:vAlign w:val="center"/>
            <w:hideMark/>
          </w:tcPr>
          <w:p w:rsidR="007E0AE5" w:rsidRDefault="0014575A" w:rsidP="007E0AE5">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校园</w:t>
            </w:r>
          </w:p>
          <w:p w:rsidR="0014575A" w:rsidRDefault="0014575A" w:rsidP="007E0AE5">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安全</w:t>
            </w:r>
          </w:p>
          <w:p w:rsidR="00230E46" w:rsidRPr="00230E46" w:rsidRDefault="00230E46" w:rsidP="007E0AE5">
            <w:pPr>
              <w:spacing w:line="280" w:lineRule="exact"/>
              <w:jc w:val="center"/>
              <w:rPr>
                <w:rFonts w:ascii="仿宋_GB2312" w:eastAsia="仿宋_GB2312" w:hAnsi="Courier New" w:cs="宋体"/>
                <w:color w:val="FF0000"/>
                <w:kern w:val="0"/>
                <w:sz w:val="18"/>
                <w:szCs w:val="18"/>
              </w:rPr>
            </w:pPr>
          </w:p>
        </w:tc>
        <w:tc>
          <w:tcPr>
            <w:tcW w:w="1038" w:type="dxa"/>
            <w:shd w:val="clear" w:color="auto" w:fill="auto"/>
            <w:vAlign w:val="center"/>
            <w:hideMark/>
          </w:tcPr>
          <w:p w:rsidR="007E0AE5"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校园安全</w:t>
            </w:r>
          </w:p>
          <w:p w:rsidR="0014575A" w:rsidRPr="00F35A3F"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管理</w:t>
            </w:r>
          </w:p>
        </w:tc>
        <w:tc>
          <w:tcPr>
            <w:tcW w:w="2619" w:type="dxa"/>
            <w:shd w:val="clear" w:color="auto" w:fill="auto"/>
            <w:vAlign w:val="center"/>
            <w:hideMark/>
          </w:tcPr>
          <w:p w:rsidR="0014575A" w:rsidRPr="00F35A3F" w:rsidRDefault="006C5B3C" w:rsidP="000C7EC6">
            <w:pPr>
              <w:spacing w:line="280" w:lineRule="exact"/>
              <w:jc w:val="left"/>
              <w:rPr>
                <w:rFonts w:ascii="仿宋_GB2312" w:eastAsia="仿宋_GB2312" w:hAnsi="Courier New" w:cs="宋体"/>
                <w:kern w:val="0"/>
                <w:sz w:val="18"/>
                <w:szCs w:val="18"/>
              </w:rPr>
            </w:pPr>
            <w:r>
              <w:rPr>
                <w:rFonts w:ascii="仿宋_GB2312" w:eastAsia="仿宋_GB2312" w:hAnsi="Courier New" w:cs="宋体" w:hint="eastAsia"/>
                <w:kern w:val="0"/>
                <w:sz w:val="18"/>
                <w:szCs w:val="18"/>
              </w:rPr>
              <w:t>1.</w:t>
            </w:r>
            <w:r w:rsidR="0014575A" w:rsidRPr="00F35A3F">
              <w:rPr>
                <w:rFonts w:ascii="仿宋_GB2312" w:eastAsia="仿宋_GB2312" w:hAnsi="Courier New" w:cs="宋体" w:hint="eastAsia"/>
                <w:kern w:val="0"/>
                <w:sz w:val="18"/>
                <w:szCs w:val="18"/>
              </w:rPr>
              <w:t>校园安全管理法律法规、配套管理制度</w:t>
            </w:r>
            <w:r w:rsidR="0014575A" w:rsidRPr="00F35A3F">
              <w:rPr>
                <w:rFonts w:ascii="仿宋_GB2312" w:eastAsia="仿宋_GB2312" w:hAnsi="Courier New" w:cs="宋体" w:hint="eastAsia"/>
                <w:kern w:val="0"/>
                <w:sz w:val="18"/>
                <w:szCs w:val="18"/>
              </w:rPr>
              <w:br/>
            </w:r>
            <w:r>
              <w:rPr>
                <w:rFonts w:ascii="仿宋_GB2312" w:eastAsia="仿宋_GB2312" w:hAnsi="Courier New" w:cs="宋体" w:hint="eastAsia"/>
                <w:kern w:val="0"/>
                <w:sz w:val="18"/>
                <w:szCs w:val="18"/>
              </w:rPr>
              <w:t>2.</w:t>
            </w:r>
            <w:r w:rsidR="0014575A" w:rsidRPr="00F35A3F">
              <w:rPr>
                <w:rFonts w:ascii="仿宋_GB2312" w:eastAsia="仿宋_GB2312" w:hAnsi="Courier New" w:cs="宋体" w:hint="eastAsia"/>
                <w:kern w:val="0"/>
                <w:sz w:val="18"/>
                <w:szCs w:val="18"/>
              </w:rPr>
              <w:t>校园安全突发事件应急预案、预警信息</w:t>
            </w:r>
            <w:r w:rsidR="0014575A" w:rsidRPr="00F35A3F">
              <w:rPr>
                <w:rFonts w:ascii="仿宋_GB2312" w:eastAsia="仿宋_GB2312" w:hAnsi="Courier New" w:cs="宋体" w:hint="eastAsia"/>
                <w:kern w:val="0"/>
                <w:sz w:val="18"/>
                <w:szCs w:val="18"/>
              </w:rPr>
              <w:br/>
            </w:r>
            <w:r>
              <w:rPr>
                <w:rFonts w:ascii="仿宋_GB2312" w:eastAsia="仿宋_GB2312" w:hAnsi="Courier New" w:cs="宋体" w:hint="eastAsia"/>
                <w:kern w:val="0"/>
                <w:sz w:val="18"/>
                <w:szCs w:val="18"/>
              </w:rPr>
              <w:t>3.</w:t>
            </w:r>
            <w:r w:rsidR="0014575A" w:rsidRPr="00F35A3F">
              <w:rPr>
                <w:rFonts w:ascii="仿宋_GB2312" w:eastAsia="仿宋_GB2312" w:hAnsi="Courier New" w:cs="宋体" w:hint="eastAsia"/>
                <w:kern w:val="0"/>
                <w:sz w:val="18"/>
                <w:szCs w:val="18"/>
              </w:rPr>
              <w:t>校车使用许可申请政策规定及申请流程</w:t>
            </w:r>
          </w:p>
        </w:tc>
        <w:tc>
          <w:tcPr>
            <w:tcW w:w="2469" w:type="dxa"/>
            <w:shd w:val="clear" w:color="auto" w:fill="auto"/>
            <w:vAlign w:val="center"/>
            <w:hideMark/>
          </w:tcPr>
          <w:p w:rsidR="003930F5" w:rsidRDefault="0014575A" w:rsidP="000C7EC6">
            <w:pPr>
              <w:spacing w:line="280" w:lineRule="exac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《国务院办公厅关于加强中小学幼儿园安全风险防控体系建设的意见》</w:t>
            </w:r>
            <w:r w:rsidR="002E600D">
              <w:rPr>
                <w:rFonts w:ascii="仿宋_GB2312" w:eastAsia="仿宋_GB2312" w:hAnsi="Courier New" w:cs="宋体" w:hint="eastAsia"/>
                <w:kern w:val="0"/>
                <w:sz w:val="18"/>
                <w:szCs w:val="18"/>
              </w:rPr>
              <w:t>（</w:t>
            </w:r>
            <w:r w:rsidR="002E600D" w:rsidRPr="002E600D">
              <w:rPr>
                <w:rFonts w:ascii="仿宋_GB2312" w:eastAsia="仿宋_GB2312" w:hAnsi="Courier New" w:cs="宋体" w:hint="eastAsia"/>
                <w:kern w:val="0"/>
                <w:sz w:val="18"/>
                <w:szCs w:val="18"/>
              </w:rPr>
              <w:t>国办发〔2017〕35号</w:t>
            </w:r>
            <w:r w:rsidR="002E600D">
              <w:rPr>
                <w:rFonts w:ascii="仿宋_GB2312" w:eastAsia="仿宋_GB2312" w:hAnsi="Courier New" w:cs="宋体" w:hint="eastAsia"/>
                <w:kern w:val="0"/>
                <w:sz w:val="18"/>
                <w:szCs w:val="18"/>
              </w:rPr>
              <w:t>）</w:t>
            </w:r>
          </w:p>
          <w:p w:rsidR="003930F5" w:rsidRDefault="0014575A" w:rsidP="000C7EC6">
            <w:pPr>
              <w:spacing w:line="280" w:lineRule="exac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《教育部关于推进中小学信息公开工作的意见》</w:t>
            </w:r>
            <w:r w:rsidR="002E600D">
              <w:rPr>
                <w:rFonts w:ascii="仿宋_GB2312" w:eastAsia="仿宋_GB2312" w:hAnsi="Courier New" w:cs="宋体" w:hint="eastAsia"/>
                <w:kern w:val="0"/>
                <w:sz w:val="18"/>
                <w:szCs w:val="18"/>
              </w:rPr>
              <w:t>（</w:t>
            </w:r>
            <w:r w:rsidR="002E600D" w:rsidRPr="002E600D">
              <w:rPr>
                <w:rFonts w:ascii="仿宋_GB2312" w:eastAsia="仿宋_GB2312" w:hAnsi="Courier New" w:cs="宋体" w:hint="eastAsia"/>
                <w:kern w:val="0"/>
                <w:sz w:val="18"/>
                <w:szCs w:val="18"/>
              </w:rPr>
              <w:t>教办〔2010〕15号</w:t>
            </w:r>
            <w:r w:rsidR="002E600D">
              <w:rPr>
                <w:rFonts w:ascii="仿宋_GB2312" w:eastAsia="仿宋_GB2312" w:hAnsi="Courier New" w:cs="宋体" w:hint="eastAsia"/>
                <w:kern w:val="0"/>
                <w:sz w:val="18"/>
                <w:szCs w:val="18"/>
              </w:rPr>
              <w:t>）</w:t>
            </w:r>
          </w:p>
          <w:p w:rsidR="0014575A" w:rsidRPr="00F35A3F" w:rsidRDefault="0014575A" w:rsidP="000C7EC6">
            <w:pPr>
              <w:spacing w:line="280" w:lineRule="exac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《校车安全管理条例》</w:t>
            </w:r>
            <w:r w:rsidR="002E600D">
              <w:rPr>
                <w:rFonts w:ascii="仿宋_GB2312" w:eastAsia="仿宋_GB2312" w:hAnsi="Courier New" w:cs="宋体" w:hint="eastAsia"/>
                <w:kern w:val="0"/>
                <w:sz w:val="18"/>
                <w:szCs w:val="18"/>
              </w:rPr>
              <w:t>（</w:t>
            </w:r>
            <w:r w:rsidR="002E600D" w:rsidRPr="002E600D">
              <w:rPr>
                <w:rFonts w:ascii="仿宋_GB2312" w:eastAsia="仿宋_GB2312" w:hAnsi="Courier New" w:cs="宋体" w:hint="eastAsia"/>
                <w:kern w:val="0"/>
                <w:sz w:val="18"/>
                <w:szCs w:val="18"/>
              </w:rPr>
              <w:t>中华人民共和国国务院令第617号</w:t>
            </w:r>
            <w:r w:rsidR="002E600D">
              <w:rPr>
                <w:rFonts w:ascii="仿宋_GB2312" w:eastAsia="仿宋_GB2312" w:hAnsi="Courier New" w:cs="宋体" w:hint="eastAsia"/>
                <w:kern w:val="0"/>
                <w:sz w:val="18"/>
                <w:szCs w:val="18"/>
              </w:rPr>
              <w:t>）</w:t>
            </w:r>
          </w:p>
        </w:tc>
        <w:tc>
          <w:tcPr>
            <w:tcW w:w="1752" w:type="dxa"/>
            <w:shd w:val="clear" w:color="auto" w:fill="auto"/>
            <w:vAlign w:val="center"/>
            <w:hideMark/>
          </w:tcPr>
          <w:p w:rsidR="0014575A" w:rsidRPr="00F35A3F" w:rsidRDefault="0014575A" w:rsidP="000C7EC6">
            <w:pPr>
              <w:spacing w:line="280" w:lineRule="exac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信息形成或者变更之日起20个工作日内</w:t>
            </w:r>
          </w:p>
        </w:tc>
        <w:tc>
          <w:tcPr>
            <w:tcW w:w="1172" w:type="dxa"/>
            <w:shd w:val="clear" w:color="auto" w:fill="auto"/>
            <w:vAlign w:val="center"/>
            <w:hideMark/>
          </w:tcPr>
          <w:p w:rsidR="0014575A" w:rsidRPr="00F35A3F" w:rsidRDefault="00273BFA" w:rsidP="000C7EC6">
            <w:pPr>
              <w:spacing w:line="280" w:lineRule="exact"/>
              <w:jc w:val="center"/>
              <w:rPr>
                <w:rFonts w:ascii="仿宋_GB2312" w:eastAsia="仿宋_GB2312" w:hAnsi="Courier New" w:cs="宋体"/>
                <w:kern w:val="0"/>
                <w:sz w:val="18"/>
                <w:szCs w:val="18"/>
              </w:rPr>
            </w:pPr>
            <w:r>
              <w:rPr>
                <w:rFonts w:ascii="仿宋_GB2312" w:eastAsia="仿宋_GB2312" w:hAnsi="Courier New" w:cs="宋体" w:hint="eastAsia"/>
                <w:kern w:val="0"/>
                <w:sz w:val="18"/>
                <w:szCs w:val="18"/>
              </w:rPr>
              <w:t>市教育局</w:t>
            </w:r>
          </w:p>
        </w:tc>
        <w:tc>
          <w:tcPr>
            <w:tcW w:w="1344" w:type="dxa"/>
            <w:shd w:val="clear" w:color="auto" w:fill="auto"/>
            <w:vAlign w:val="center"/>
            <w:hideMark/>
          </w:tcPr>
          <w:p w:rsidR="0014575A" w:rsidRPr="00F35A3F" w:rsidRDefault="0014575A" w:rsidP="000C7EC6">
            <w:pPr>
              <w:spacing w:line="280" w:lineRule="exact"/>
              <w:jc w:val="lef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r w:rsidR="00E74C7B">
              <w:rPr>
                <w:rFonts w:ascii="仿宋_GB2312" w:eastAsia="仿宋_GB2312" w:hAnsi="Courier New" w:cs="宋体" w:hint="eastAsia"/>
                <w:kern w:val="0"/>
                <w:sz w:val="18"/>
                <w:szCs w:val="18"/>
              </w:rPr>
              <w:t>石狮市人民政府网</w:t>
            </w:r>
            <w:r w:rsidRPr="00F35A3F">
              <w:rPr>
                <w:rFonts w:ascii="仿宋_GB2312" w:eastAsia="仿宋_GB2312" w:hAnsi="Courier New" w:cs="宋体" w:hint="eastAsia"/>
                <w:kern w:val="0"/>
                <w:sz w:val="18"/>
                <w:szCs w:val="18"/>
              </w:rPr>
              <w:br/>
              <w:t>■</w:t>
            </w:r>
            <w:r w:rsidR="00693ACD">
              <w:rPr>
                <w:rFonts w:ascii="仿宋_GB2312" w:eastAsia="仿宋_GB2312" w:hAnsi="Courier New" w:cs="宋体" w:hint="eastAsia"/>
                <w:kern w:val="0"/>
                <w:sz w:val="18"/>
                <w:szCs w:val="18"/>
              </w:rPr>
              <w:t>市档案馆 图书馆</w:t>
            </w:r>
            <w:r w:rsidRPr="00F35A3F">
              <w:rPr>
                <w:rFonts w:ascii="仿宋_GB2312" w:eastAsia="仿宋_GB2312" w:hAnsi="Courier New" w:cs="宋体" w:hint="eastAsia"/>
                <w:kern w:val="0"/>
                <w:sz w:val="18"/>
                <w:szCs w:val="18"/>
              </w:rPr>
              <w:t xml:space="preserve">                ■</w:t>
            </w:r>
            <w:r w:rsidR="00693ACD">
              <w:rPr>
                <w:rFonts w:ascii="仿宋_GB2312" w:eastAsia="仿宋_GB2312" w:hAnsi="Courier New" w:cs="宋体" w:hint="eastAsia"/>
                <w:kern w:val="0"/>
                <w:sz w:val="18"/>
                <w:szCs w:val="18"/>
              </w:rPr>
              <w:t>石狮市</w:t>
            </w:r>
            <w:r>
              <w:rPr>
                <w:rFonts w:ascii="仿宋_GB2312" w:eastAsia="仿宋_GB2312" w:hAnsi="Courier New" w:cs="宋体" w:hint="eastAsia"/>
                <w:kern w:val="0"/>
                <w:sz w:val="18"/>
                <w:szCs w:val="18"/>
              </w:rPr>
              <w:t>行政</w:t>
            </w:r>
            <w:r w:rsidRPr="00F35A3F">
              <w:rPr>
                <w:rFonts w:ascii="仿宋_GB2312" w:eastAsia="仿宋_GB2312" w:hAnsi="Courier New" w:cs="宋体" w:hint="eastAsia"/>
                <w:kern w:val="0"/>
                <w:sz w:val="18"/>
                <w:szCs w:val="18"/>
              </w:rPr>
              <w:t>服务中心</w:t>
            </w:r>
            <w:r w:rsidR="00693ACD">
              <w:rPr>
                <w:rFonts w:ascii="仿宋_GB2312" w:eastAsia="仿宋_GB2312" w:hAnsi="Courier New" w:cs="宋体" w:hint="eastAsia"/>
                <w:kern w:val="0"/>
                <w:sz w:val="18"/>
                <w:szCs w:val="18"/>
              </w:rPr>
              <w:t>教育分中心</w:t>
            </w:r>
          </w:p>
        </w:tc>
        <w:tc>
          <w:tcPr>
            <w:tcW w:w="453" w:type="dxa"/>
            <w:shd w:val="clear" w:color="auto" w:fill="auto"/>
            <w:noWrap/>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p>
        </w:tc>
        <w:tc>
          <w:tcPr>
            <w:tcW w:w="621" w:type="dxa"/>
            <w:shd w:val="clear" w:color="auto" w:fill="auto"/>
            <w:vAlign w:val="center"/>
            <w:hideMark/>
          </w:tcPr>
          <w:p w:rsidR="0014575A" w:rsidRPr="00F35A3F" w:rsidRDefault="0014575A" w:rsidP="000C7EC6">
            <w:pPr>
              <w:spacing w:line="280" w:lineRule="exact"/>
              <w:jc w:val="left"/>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 xml:space="preserve">　</w:t>
            </w:r>
          </w:p>
        </w:tc>
        <w:tc>
          <w:tcPr>
            <w:tcW w:w="503" w:type="dxa"/>
            <w:shd w:val="clear" w:color="auto" w:fill="auto"/>
            <w:noWrap/>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p>
        </w:tc>
        <w:tc>
          <w:tcPr>
            <w:tcW w:w="503" w:type="dxa"/>
            <w:shd w:val="clear" w:color="auto" w:fill="auto"/>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 xml:space="preserve">　</w:t>
            </w:r>
          </w:p>
        </w:tc>
        <w:tc>
          <w:tcPr>
            <w:tcW w:w="503" w:type="dxa"/>
            <w:shd w:val="clear" w:color="auto" w:fill="auto"/>
            <w:noWrap/>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w:t>
            </w:r>
          </w:p>
        </w:tc>
        <w:tc>
          <w:tcPr>
            <w:tcW w:w="503" w:type="dxa"/>
            <w:shd w:val="clear" w:color="auto" w:fill="auto"/>
            <w:vAlign w:val="center"/>
            <w:hideMark/>
          </w:tcPr>
          <w:p w:rsidR="0014575A" w:rsidRPr="00F35A3F" w:rsidRDefault="0014575A" w:rsidP="000C7EC6">
            <w:pPr>
              <w:spacing w:line="280" w:lineRule="exact"/>
              <w:jc w:val="center"/>
              <w:rPr>
                <w:rFonts w:ascii="仿宋_GB2312" w:eastAsia="仿宋_GB2312" w:hAnsi="Courier New" w:cs="宋体"/>
                <w:kern w:val="0"/>
                <w:sz w:val="18"/>
                <w:szCs w:val="18"/>
              </w:rPr>
            </w:pPr>
            <w:r w:rsidRPr="00F35A3F">
              <w:rPr>
                <w:rFonts w:ascii="仿宋_GB2312" w:eastAsia="仿宋_GB2312" w:hAnsi="Courier New" w:cs="宋体" w:hint="eastAsia"/>
                <w:kern w:val="0"/>
                <w:sz w:val="18"/>
                <w:szCs w:val="18"/>
              </w:rPr>
              <w:t xml:space="preserve">　</w:t>
            </w:r>
          </w:p>
        </w:tc>
      </w:tr>
    </w:tbl>
    <w:p w:rsidR="00574FBC" w:rsidRPr="00230E46" w:rsidRDefault="00574FBC" w:rsidP="00230E46">
      <w:pPr>
        <w:rPr>
          <w:rFonts w:ascii="仿宋_GB2312" w:eastAsia="仿宋_GB2312"/>
          <w:color w:val="FF0000"/>
          <w:sz w:val="18"/>
          <w:szCs w:val="18"/>
        </w:rPr>
      </w:pPr>
    </w:p>
    <w:sectPr w:rsidR="00574FBC" w:rsidRPr="00230E46" w:rsidSect="00862CAC">
      <w:footerReference w:type="default" r:id="rId7"/>
      <w:pgSz w:w="16838" w:h="11906" w:orient="landscape" w:code="9"/>
      <w:pgMar w:top="1247" w:right="1134" w:bottom="1134" w:left="1134"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6D20" w:rsidRDefault="005A6D20" w:rsidP="00434BF4">
      <w:r>
        <w:separator/>
      </w:r>
    </w:p>
  </w:endnote>
  <w:endnote w:type="continuationSeparator" w:id="1">
    <w:p w:rsidR="005A6D20" w:rsidRDefault="005A6D20" w:rsidP="00434BF4">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175211"/>
      <w:docPartObj>
        <w:docPartGallery w:val="Page Numbers (Bottom of Page)"/>
        <w:docPartUnique/>
      </w:docPartObj>
    </w:sdtPr>
    <w:sdtEndPr>
      <w:rPr>
        <w:rFonts w:asciiTheme="minorEastAsia" w:eastAsiaTheme="minorEastAsia" w:hAnsiTheme="minorEastAsia"/>
        <w:sz w:val="28"/>
        <w:szCs w:val="28"/>
      </w:rPr>
    </w:sdtEndPr>
    <w:sdtContent>
      <w:p w:rsidR="00CD59AF" w:rsidRPr="000C7EC6" w:rsidRDefault="00F76A93" w:rsidP="00862CAC">
        <w:pPr>
          <w:pStyle w:val="a4"/>
          <w:numPr>
            <w:ilvl w:val="0"/>
            <w:numId w:val="1"/>
          </w:numPr>
          <w:jc w:val="center"/>
          <w:rPr>
            <w:rFonts w:asciiTheme="minorEastAsia" w:eastAsiaTheme="minorEastAsia" w:hAnsiTheme="minorEastAsia"/>
            <w:sz w:val="28"/>
            <w:szCs w:val="28"/>
          </w:rPr>
        </w:pPr>
        <w:r w:rsidRPr="000C7EC6">
          <w:rPr>
            <w:rFonts w:asciiTheme="minorEastAsia" w:eastAsiaTheme="minorEastAsia" w:hAnsiTheme="minorEastAsia"/>
            <w:sz w:val="28"/>
            <w:szCs w:val="28"/>
          </w:rPr>
          <w:fldChar w:fldCharType="begin"/>
        </w:r>
        <w:r w:rsidR="00CD59AF" w:rsidRPr="000C7EC6">
          <w:rPr>
            <w:rFonts w:asciiTheme="minorEastAsia" w:eastAsiaTheme="minorEastAsia" w:hAnsiTheme="minorEastAsia"/>
            <w:sz w:val="28"/>
            <w:szCs w:val="28"/>
          </w:rPr>
          <w:instrText>PAGE   \* MERGEFORMAT</w:instrText>
        </w:r>
        <w:r w:rsidRPr="000C7EC6">
          <w:rPr>
            <w:rFonts w:asciiTheme="minorEastAsia" w:eastAsiaTheme="minorEastAsia" w:hAnsiTheme="minorEastAsia"/>
            <w:sz w:val="28"/>
            <w:szCs w:val="28"/>
          </w:rPr>
          <w:fldChar w:fldCharType="separate"/>
        </w:r>
        <w:r w:rsidR="00370997" w:rsidRPr="00370997">
          <w:rPr>
            <w:rFonts w:asciiTheme="minorEastAsia" w:eastAsiaTheme="minorEastAsia" w:hAnsiTheme="minorEastAsia"/>
            <w:noProof/>
            <w:sz w:val="28"/>
            <w:szCs w:val="28"/>
            <w:lang w:val="zh-CN"/>
          </w:rPr>
          <w:t>9</w:t>
        </w:r>
        <w:r w:rsidRPr="000C7EC6">
          <w:rPr>
            <w:rFonts w:asciiTheme="minorEastAsia" w:eastAsiaTheme="minorEastAsia" w:hAnsiTheme="minorEastAsia"/>
            <w:sz w:val="28"/>
            <w:szCs w:val="28"/>
          </w:rPr>
          <w:fldChar w:fldCharType="end"/>
        </w:r>
        <w:r w:rsidR="00CD59AF" w:rsidRPr="000C7EC6">
          <w:rPr>
            <w:rFonts w:asciiTheme="minorEastAsia" w:eastAsiaTheme="minorEastAsia" w:hAnsiTheme="minorEastAsia" w:hint="eastAsia"/>
            <w:sz w:val="28"/>
            <w:szCs w:val="28"/>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6D20" w:rsidRDefault="005A6D20" w:rsidP="00434BF4">
      <w:r>
        <w:separator/>
      </w:r>
    </w:p>
  </w:footnote>
  <w:footnote w:type="continuationSeparator" w:id="1">
    <w:p w:rsidR="005A6D20" w:rsidRDefault="005A6D20" w:rsidP="00434B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F439E9"/>
    <w:multiLevelType w:val="hybridMultilevel"/>
    <w:tmpl w:val="3B442D8C"/>
    <w:lvl w:ilvl="0" w:tplc="FB626DA2">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4BF4"/>
    <w:rsid w:val="00042F72"/>
    <w:rsid w:val="00060485"/>
    <w:rsid w:val="00071B05"/>
    <w:rsid w:val="00074EB7"/>
    <w:rsid w:val="000804A4"/>
    <w:rsid w:val="00081F6D"/>
    <w:rsid w:val="00086CCF"/>
    <w:rsid w:val="000C7EC6"/>
    <w:rsid w:val="000E5C27"/>
    <w:rsid w:val="001128D7"/>
    <w:rsid w:val="001330DA"/>
    <w:rsid w:val="00134BA4"/>
    <w:rsid w:val="0014575A"/>
    <w:rsid w:val="00145B49"/>
    <w:rsid w:val="00152307"/>
    <w:rsid w:val="00152978"/>
    <w:rsid w:val="00183FC0"/>
    <w:rsid w:val="001960CE"/>
    <w:rsid w:val="001B3283"/>
    <w:rsid w:val="001B4D15"/>
    <w:rsid w:val="001D0EB3"/>
    <w:rsid w:val="001D5B4B"/>
    <w:rsid w:val="001F5069"/>
    <w:rsid w:val="00230E46"/>
    <w:rsid w:val="00247DE5"/>
    <w:rsid w:val="00273BFA"/>
    <w:rsid w:val="00285C3F"/>
    <w:rsid w:val="0028602F"/>
    <w:rsid w:val="002A470A"/>
    <w:rsid w:val="002A7052"/>
    <w:rsid w:val="002B7BCC"/>
    <w:rsid w:val="002C4949"/>
    <w:rsid w:val="002C69B8"/>
    <w:rsid w:val="002E42C9"/>
    <w:rsid w:val="002E600D"/>
    <w:rsid w:val="003257A9"/>
    <w:rsid w:val="00325D0E"/>
    <w:rsid w:val="003309AD"/>
    <w:rsid w:val="00345C4D"/>
    <w:rsid w:val="0036390C"/>
    <w:rsid w:val="00370997"/>
    <w:rsid w:val="003930F5"/>
    <w:rsid w:val="003F027F"/>
    <w:rsid w:val="003F1FB8"/>
    <w:rsid w:val="004218B7"/>
    <w:rsid w:val="004302FC"/>
    <w:rsid w:val="00434BF4"/>
    <w:rsid w:val="00442674"/>
    <w:rsid w:val="00456719"/>
    <w:rsid w:val="0045741C"/>
    <w:rsid w:val="00471AEA"/>
    <w:rsid w:val="00484120"/>
    <w:rsid w:val="004A0DB4"/>
    <w:rsid w:val="004C6752"/>
    <w:rsid w:val="004E7075"/>
    <w:rsid w:val="00527326"/>
    <w:rsid w:val="00562C8C"/>
    <w:rsid w:val="005714EA"/>
    <w:rsid w:val="00574FBC"/>
    <w:rsid w:val="00585C5B"/>
    <w:rsid w:val="005A6D20"/>
    <w:rsid w:val="005E1562"/>
    <w:rsid w:val="005E565B"/>
    <w:rsid w:val="00665D93"/>
    <w:rsid w:val="006721E3"/>
    <w:rsid w:val="00681627"/>
    <w:rsid w:val="00693ACD"/>
    <w:rsid w:val="006C5B3C"/>
    <w:rsid w:val="006D485E"/>
    <w:rsid w:val="006F6842"/>
    <w:rsid w:val="0072402B"/>
    <w:rsid w:val="007338EF"/>
    <w:rsid w:val="007561FC"/>
    <w:rsid w:val="007610BF"/>
    <w:rsid w:val="0076504A"/>
    <w:rsid w:val="00772811"/>
    <w:rsid w:val="007C1F55"/>
    <w:rsid w:val="007E0AE5"/>
    <w:rsid w:val="007F31BE"/>
    <w:rsid w:val="0080605D"/>
    <w:rsid w:val="00814BE6"/>
    <w:rsid w:val="00815CBF"/>
    <w:rsid w:val="00844E0C"/>
    <w:rsid w:val="00853010"/>
    <w:rsid w:val="00853A30"/>
    <w:rsid w:val="00862CAC"/>
    <w:rsid w:val="008D4CA2"/>
    <w:rsid w:val="008E40CC"/>
    <w:rsid w:val="00910B05"/>
    <w:rsid w:val="00930EC7"/>
    <w:rsid w:val="00947D6F"/>
    <w:rsid w:val="00952B7E"/>
    <w:rsid w:val="009758F3"/>
    <w:rsid w:val="00983489"/>
    <w:rsid w:val="00992101"/>
    <w:rsid w:val="009B18C2"/>
    <w:rsid w:val="009C0669"/>
    <w:rsid w:val="00A06D37"/>
    <w:rsid w:val="00A21BF5"/>
    <w:rsid w:val="00A22AE3"/>
    <w:rsid w:val="00A33703"/>
    <w:rsid w:val="00A33D57"/>
    <w:rsid w:val="00A3742B"/>
    <w:rsid w:val="00A5203F"/>
    <w:rsid w:val="00A614A4"/>
    <w:rsid w:val="00AB7B1B"/>
    <w:rsid w:val="00AF00A3"/>
    <w:rsid w:val="00AF428B"/>
    <w:rsid w:val="00B75710"/>
    <w:rsid w:val="00B85A9D"/>
    <w:rsid w:val="00B87819"/>
    <w:rsid w:val="00BA5741"/>
    <w:rsid w:val="00BB3061"/>
    <w:rsid w:val="00BD28A5"/>
    <w:rsid w:val="00BD40A1"/>
    <w:rsid w:val="00BE371F"/>
    <w:rsid w:val="00C02229"/>
    <w:rsid w:val="00C21BAE"/>
    <w:rsid w:val="00C32039"/>
    <w:rsid w:val="00C43472"/>
    <w:rsid w:val="00C51DD3"/>
    <w:rsid w:val="00C647F0"/>
    <w:rsid w:val="00C74EF3"/>
    <w:rsid w:val="00C853CC"/>
    <w:rsid w:val="00C85DD0"/>
    <w:rsid w:val="00C945E4"/>
    <w:rsid w:val="00CC651C"/>
    <w:rsid w:val="00CD59AF"/>
    <w:rsid w:val="00D67225"/>
    <w:rsid w:val="00D81279"/>
    <w:rsid w:val="00DC0313"/>
    <w:rsid w:val="00E20D48"/>
    <w:rsid w:val="00E262DF"/>
    <w:rsid w:val="00E60095"/>
    <w:rsid w:val="00E74C7B"/>
    <w:rsid w:val="00EA45A4"/>
    <w:rsid w:val="00ED1BB8"/>
    <w:rsid w:val="00EF75FE"/>
    <w:rsid w:val="00F35A3F"/>
    <w:rsid w:val="00F63E14"/>
    <w:rsid w:val="00F701A8"/>
    <w:rsid w:val="00F76A93"/>
    <w:rsid w:val="00FD5118"/>
    <w:rsid w:val="00FE2AB8"/>
    <w:rsid w:val="00FE65E2"/>
    <w:rsid w:val="00FF2616"/>
    <w:rsid w:val="00FF5F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FB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34B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34BF4"/>
    <w:rPr>
      <w:kern w:val="2"/>
      <w:sz w:val="18"/>
      <w:szCs w:val="18"/>
    </w:rPr>
  </w:style>
  <w:style w:type="paragraph" w:styleId="a4">
    <w:name w:val="footer"/>
    <w:basedOn w:val="a"/>
    <w:link w:val="Char0"/>
    <w:uiPriority w:val="99"/>
    <w:rsid w:val="00434BF4"/>
    <w:pPr>
      <w:tabs>
        <w:tab w:val="center" w:pos="4153"/>
        <w:tab w:val="right" w:pos="8306"/>
      </w:tabs>
      <w:snapToGrid w:val="0"/>
      <w:jc w:val="left"/>
    </w:pPr>
    <w:rPr>
      <w:sz w:val="18"/>
      <w:szCs w:val="18"/>
    </w:rPr>
  </w:style>
  <w:style w:type="character" w:customStyle="1" w:styleId="Char0">
    <w:name w:val="页脚 Char"/>
    <w:basedOn w:val="a0"/>
    <w:link w:val="a4"/>
    <w:uiPriority w:val="99"/>
    <w:rsid w:val="00434BF4"/>
    <w:rPr>
      <w:kern w:val="2"/>
      <w:sz w:val="18"/>
      <w:szCs w:val="18"/>
    </w:rPr>
  </w:style>
</w:styles>
</file>

<file path=word/webSettings.xml><?xml version="1.0" encoding="utf-8"?>
<w:webSettings xmlns:r="http://schemas.openxmlformats.org/officeDocument/2006/relationships" xmlns:w="http://schemas.openxmlformats.org/wordprocessingml/2006/main">
  <w:divs>
    <w:div w:id="435446292">
      <w:bodyDiv w:val="1"/>
      <w:marLeft w:val="0"/>
      <w:marRight w:val="0"/>
      <w:marTop w:val="0"/>
      <w:marBottom w:val="0"/>
      <w:divBdr>
        <w:top w:val="none" w:sz="0" w:space="0" w:color="auto"/>
        <w:left w:val="none" w:sz="0" w:space="0" w:color="auto"/>
        <w:bottom w:val="none" w:sz="0" w:space="0" w:color="auto"/>
        <w:right w:val="none" w:sz="0" w:space="0" w:color="auto"/>
      </w:divBdr>
    </w:div>
    <w:div w:id="839465809">
      <w:bodyDiv w:val="1"/>
      <w:marLeft w:val="0"/>
      <w:marRight w:val="0"/>
      <w:marTop w:val="0"/>
      <w:marBottom w:val="0"/>
      <w:divBdr>
        <w:top w:val="none" w:sz="0" w:space="0" w:color="auto"/>
        <w:left w:val="none" w:sz="0" w:space="0" w:color="auto"/>
        <w:bottom w:val="none" w:sz="0" w:space="0" w:color="auto"/>
        <w:right w:val="none" w:sz="0" w:space="0" w:color="auto"/>
      </w:divBdr>
    </w:div>
    <w:div w:id="1139225275">
      <w:bodyDiv w:val="1"/>
      <w:marLeft w:val="0"/>
      <w:marRight w:val="0"/>
      <w:marTop w:val="0"/>
      <w:marBottom w:val="0"/>
      <w:divBdr>
        <w:top w:val="none" w:sz="0" w:space="0" w:color="auto"/>
        <w:left w:val="none" w:sz="0" w:space="0" w:color="auto"/>
        <w:bottom w:val="none" w:sz="0" w:space="0" w:color="auto"/>
        <w:right w:val="none" w:sz="0" w:space="0" w:color="auto"/>
      </w:divBdr>
    </w:div>
    <w:div w:id="1325082228">
      <w:bodyDiv w:val="1"/>
      <w:marLeft w:val="0"/>
      <w:marRight w:val="0"/>
      <w:marTop w:val="0"/>
      <w:marBottom w:val="0"/>
      <w:divBdr>
        <w:top w:val="none" w:sz="0" w:space="0" w:color="auto"/>
        <w:left w:val="none" w:sz="0" w:space="0" w:color="auto"/>
        <w:bottom w:val="none" w:sz="0" w:space="0" w:color="auto"/>
        <w:right w:val="none" w:sz="0" w:space="0" w:color="auto"/>
      </w:divBdr>
    </w:div>
    <w:div w:id="14041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958</Words>
  <Characters>5467</Characters>
  <Application>Microsoft Office Word</Application>
  <DocSecurity>0</DocSecurity>
  <Lines>45</Lines>
  <Paragraphs>12</Paragraphs>
  <ScaleCrop>false</ScaleCrop>
  <Company>china</Company>
  <LinksUpToDate>false</LinksUpToDate>
  <CharactersWithSpaces>6413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市教育局</dc:creator>
  <cp:lastModifiedBy>市教育局</cp:lastModifiedBy>
  <cp:revision>6</cp:revision>
  <cp:lastPrinted>2022-08-23T03:03:00Z</cp:lastPrinted>
  <dcterms:created xsi:type="dcterms:W3CDTF">2022-08-21T01:44:00Z</dcterms:created>
  <dcterms:modified xsi:type="dcterms:W3CDTF">2022-08-23T03:17:00Z</dcterms:modified>
</cp:coreProperties>
</file>