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4C1" w:rsidRPr="009563F4" w:rsidRDefault="00A724C1" w:rsidP="00A724C1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A724C1" w:rsidRPr="00861D02" w:rsidTr="00855421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724C1" w:rsidRPr="00861D02" w:rsidRDefault="00A724C1" w:rsidP="00855421">
            <w:pPr>
              <w:jc w:val="center"/>
              <w:rPr>
                <w:rFonts w:ascii="仿宋_GB2312" w:eastAsia="仿宋_GB2312" w:hAnsiTheme="minorEastAsia" w:cs="黑体"/>
                <w:sz w:val="28"/>
                <w:szCs w:val="28"/>
                <w:lang w:val="zh-CN"/>
              </w:rPr>
            </w:pP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狮城管</w:t>
            </w:r>
            <w:r w:rsidRPr="00861D02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祥</w:t>
            </w: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罚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〔</w:t>
            </w:r>
            <w:r w:rsidRPr="008E44D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2022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〕</w:t>
            </w:r>
            <w:r w:rsidRPr="008E44D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018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号</w:t>
            </w:r>
          </w:p>
        </w:tc>
      </w:tr>
    </w:tbl>
    <w:p w:rsidR="00A724C1" w:rsidRDefault="00A724C1" w:rsidP="00A724C1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当事人：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刘道安</w:t>
      </w:r>
    </w:p>
    <w:p w:rsidR="00A724C1" w:rsidRPr="00861D02" w:rsidRDefault="00A724C1" w:rsidP="00A724C1">
      <w:pPr>
        <w:spacing w:line="42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身份证号：</w:t>
      </w:r>
      <w:r w:rsidRPr="008E44D5">
        <w:rPr>
          <w:rFonts w:ascii="仿宋_GB2312" w:eastAsia="仿宋_GB2312" w:hAnsi="仿宋"/>
          <w:noProof/>
          <w:sz w:val="28"/>
          <w:szCs w:val="28"/>
        </w:rPr>
        <w:t>500242198805032237</w:t>
      </w:r>
    </w:p>
    <w:p w:rsidR="00A724C1" w:rsidRPr="00861D02" w:rsidRDefault="00A724C1" w:rsidP="00A724C1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地  址：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石狮市祥芝镇祥渔村新村东122号</w:t>
      </w:r>
    </w:p>
    <w:p w:rsidR="00A724C1" w:rsidRDefault="00A724C1" w:rsidP="00A724C1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你未经批准擅自于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2022年4月25日</w:t>
      </w:r>
      <w:r w:rsidRPr="00861D02">
        <w:rPr>
          <w:rFonts w:ascii="仿宋_GB2312" w:eastAsia="仿宋_GB2312" w:hAnsi="仿宋" w:hint="eastAsia"/>
          <w:sz w:val="28"/>
          <w:szCs w:val="28"/>
        </w:rPr>
        <w:t>在石狮市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芝镇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宝狮路</w:t>
      </w:r>
      <w:r w:rsidRPr="00861D02">
        <w:rPr>
          <w:rFonts w:ascii="仿宋_GB2312" w:eastAsia="仿宋_GB2312" w:hAnsi="仿宋" w:hint="eastAsia"/>
          <w:sz w:val="28"/>
          <w:szCs w:val="28"/>
        </w:rPr>
        <w:t>占道摆摊设点，影响市容形象。</w:t>
      </w:r>
      <w:r w:rsidRPr="000544B0">
        <w:rPr>
          <w:rFonts w:ascii="仿宋_GB2312" w:eastAsia="仿宋_GB2312" w:hAnsi="仿宋" w:hint="eastAsia"/>
          <w:sz w:val="28"/>
          <w:szCs w:val="28"/>
        </w:rPr>
        <w:t>该行为违反了《福建省城市市容和环境卫生管理办法》第九条第一款和《泉州市市容和环境卫生管理条例》第二十五条第一款第（三）项之规定。</w:t>
      </w:r>
    </w:p>
    <w:p w:rsidR="00A724C1" w:rsidRPr="00861D02" w:rsidRDefault="00A724C1" w:rsidP="00A724C1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照片1张。</w:t>
      </w:r>
    </w:p>
    <w:p w:rsidR="00A724C1" w:rsidRPr="00861D02" w:rsidRDefault="00A724C1" w:rsidP="00A724C1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0544B0">
        <w:rPr>
          <w:rFonts w:ascii="仿宋_GB2312" w:eastAsia="仿宋_GB2312" w:hAnsi="仿宋" w:cs="仿宋_GB2312" w:hint="eastAsia"/>
          <w:sz w:val="28"/>
          <w:szCs w:val="28"/>
        </w:rPr>
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</w:r>
      <w:proofErr w:type="gramStart"/>
      <w:r w:rsidRPr="000544B0">
        <w:rPr>
          <w:rFonts w:ascii="仿宋_GB2312" w:eastAsia="仿宋_GB2312" w:hAnsi="仿宋" w:cs="仿宋_GB2312" w:hint="eastAsia"/>
          <w:sz w:val="28"/>
          <w:szCs w:val="28"/>
        </w:rPr>
        <w:t>作出</w:t>
      </w:r>
      <w:proofErr w:type="gramEnd"/>
      <w:r w:rsidRPr="000544B0">
        <w:rPr>
          <w:rFonts w:ascii="仿宋_GB2312" w:eastAsia="仿宋_GB2312" w:hAnsi="仿宋" w:cs="仿宋_GB2312" w:hint="eastAsia"/>
          <w:sz w:val="28"/>
          <w:szCs w:val="28"/>
        </w:rPr>
        <w:t>如下行政处罚</w:t>
      </w:r>
      <w:r w:rsidRPr="00861D02">
        <w:rPr>
          <w:rFonts w:ascii="仿宋_GB2312" w:eastAsia="仿宋_GB2312" w:hAnsi="仿宋" w:cs="仿宋_GB2312" w:hint="eastAsia"/>
          <w:sz w:val="28"/>
          <w:szCs w:val="28"/>
        </w:rPr>
        <w:t>：</w:t>
      </w:r>
    </w:p>
    <w:p w:rsidR="00A724C1" w:rsidRPr="00861D02" w:rsidRDefault="00A724C1" w:rsidP="00A724C1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贰佰元</w:t>
      </w: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A724C1" w:rsidRPr="00861D02" w:rsidRDefault="00A724C1" w:rsidP="00A724C1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A724C1" w:rsidRPr="00BE73C0" w:rsidRDefault="00A724C1" w:rsidP="00A724C1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江区人民法院提起行政诉讼。行政复议和行政诉讼期间,本处罚决定不停止执行。</w:t>
      </w:r>
    </w:p>
    <w:p w:rsidR="00A724C1" w:rsidRPr="00861D02" w:rsidRDefault="00A724C1" w:rsidP="00A724C1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A724C1" w:rsidRPr="00861D02" w:rsidRDefault="00A724C1" w:rsidP="00A724C1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A724C1" w:rsidRPr="00861D02" w:rsidRDefault="00A724C1" w:rsidP="00A724C1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D07B9E" w:rsidRPr="00A724C1" w:rsidRDefault="00A724C1" w:rsidP="00A724C1">
      <w:pPr>
        <w:tabs>
          <w:tab w:val="left" w:pos="4820"/>
        </w:tabs>
        <w:spacing w:line="420" w:lineRule="exact"/>
        <w:ind w:firstLineChars="250" w:firstLine="700"/>
      </w:pPr>
      <w:r w:rsidRPr="00861D02">
        <w:rPr>
          <w:rFonts w:ascii="仿宋_GB2312" w:eastAsia="仿宋_GB2312" w:hAnsi="仿宋" w:hint="eastAsia"/>
          <w:sz w:val="28"/>
          <w:szCs w:val="28"/>
        </w:rPr>
        <w:tab/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8E44D5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8E44D5">
        <w:rPr>
          <w:rFonts w:ascii="仿宋_GB2312" w:eastAsia="仿宋_GB2312" w:hAnsi="仿宋_GB2312" w:cs="仿宋_GB2312" w:hint="eastAsia"/>
          <w:noProof/>
          <w:sz w:val="28"/>
          <w:szCs w:val="28"/>
        </w:rPr>
        <w:t>二二年四月二十五日</w:t>
      </w:r>
    </w:p>
    <w:sectPr w:rsidR="00D07B9E" w:rsidRPr="00A724C1" w:rsidSect="009A6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24C1"/>
    <w:rsid w:val="002D231B"/>
    <w:rsid w:val="0051102E"/>
    <w:rsid w:val="009A63D8"/>
    <w:rsid w:val="00A724C1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C1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2022-05-11T09:20:00Z</dcterms:created>
  <dcterms:modified xsi:type="dcterms:W3CDTF">2022-05-11T09:20:00Z</dcterms:modified>
</cp:coreProperties>
</file>