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A94" w:rsidRPr="00215A6C" w:rsidRDefault="00B62A94" w:rsidP="00727826">
      <w:pPr>
        <w:rPr>
          <w:rFonts w:ascii="仿宋" w:eastAsia="仿宋" w:hAnsi="仿宋"/>
          <w:b/>
          <w:sz w:val="32"/>
          <w:szCs w:val="32"/>
        </w:rPr>
      </w:pPr>
      <w:r w:rsidRPr="00215A6C">
        <w:rPr>
          <w:rFonts w:ascii="仿宋" w:eastAsia="仿宋" w:hAnsi="仿宋" w:hint="eastAsia"/>
          <w:b/>
          <w:sz w:val="32"/>
          <w:szCs w:val="32"/>
        </w:rPr>
        <w:t>聚焦“双减”</w:t>
      </w:r>
      <w:r w:rsidRPr="00215A6C">
        <w:rPr>
          <w:rFonts w:ascii="仿宋" w:eastAsia="仿宋" w:hAnsi="仿宋"/>
          <w:b/>
          <w:sz w:val="32"/>
          <w:szCs w:val="32"/>
        </w:rPr>
        <w:t>|</w:t>
      </w:r>
      <w:r w:rsidR="006B07BE" w:rsidRPr="00215A6C">
        <w:rPr>
          <w:rFonts w:ascii="仿宋" w:eastAsia="仿宋" w:hAnsi="仿宋" w:hint="eastAsia"/>
          <w:b/>
          <w:sz w:val="32"/>
          <w:szCs w:val="32"/>
        </w:rPr>
        <w:t>我市各学校多</w:t>
      </w:r>
      <w:r w:rsidR="0091717D" w:rsidRPr="00215A6C">
        <w:rPr>
          <w:rFonts w:ascii="仿宋" w:eastAsia="仿宋" w:hAnsi="仿宋" w:hint="eastAsia"/>
          <w:b/>
          <w:sz w:val="32"/>
          <w:szCs w:val="32"/>
        </w:rPr>
        <w:t>举措保障“双减”落实</w:t>
      </w:r>
    </w:p>
    <w:p w:rsidR="002E4EA7" w:rsidRPr="00727826" w:rsidRDefault="002E4EA7" w:rsidP="00727826">
      <w:pPr>
        <w:rPr>
          <w:rFonts w:ascii="仿宋" w:eastAsia="仿宋" w:hAnsi="仿宋"/>
          <w:sz w:val="32"/>
          <w:szCs w:val="32"/>
        </w:rPr>
      </w:pPr>
    </w:p>
    <w:p w:rsidR="000E379C" w:rsidRDefault="00C4222A" w:rsidP="00727826">
      <w:pPr>
        <w:rPr>
          <w:rFonts w:ascii="仿宋" w:eastAsia="仿宋" w:hAnsi="仿宋"/>
          <w:b/>
          <w:sz w:val="32"/>
          <w:szCs w:val="32"/>
        </w:rPr>
      </w:pPr>
      <w:r w:rsidRPr="000E379C">
        <w:rPr>
          <w:rFonts w:ascii="仿宋" w:eastAsia="仿宋" w:hAnsi="仿宋" w:hint="eastAsia"/>
          <w:b/>
          <w:sz w:val="32"/>
          <w:szCs w:val="32"/>
        </w:rPr>
        <w:t>第六实</w:t>
      </w:r>
      <w:r w:rsidR="00F52AC8" w:rsidRPr="000E379C">
        <w:rPr>
          <w:rFonts w:ascii="仿宋" w:eastAsia="仿宋" w:hAnsi="仿宋" w:hint="eastAsia"/>
          <w:b/>
          <w:sz w:val="32"/>
          <w:szCs w:val="32"/>
        </w:rPr>
        <w:t>小：“弹性工作机制”彰显人性化</w:t>
      </w:r>
    </w:p>
    <w:p w:rsidR="000E379C" w:rsidRPr="000E379C" w:rsidRDefault="00215A6C" w:rsidP="00727826">
      <w:pPr>
        <w:rPr>
          <w:rFonts w:ascii="仿宋" w:eastAsia="仿宋" w:hAnsi="仿宋"/>
          <w:b/>
          <w:sz w:val="32"/>
          <w:szCs w:val="32"/>
        </w:rPr>
      </w:pPr>
      <w:r>
        <w:rPr>
          <w:rFonts w:ascii="仿宋" w:eastAsia="仿宋" w:hAnsi="仿宋"/>
          <w:b/>
          <w:noProof/>
          <w:sz w:val="32"/>
          <w:szCs w:val="32"/>
        </w:rPr>
        <w:drawing>
          <wp:inline distT="0" distB="0" distL="0" distR="0">
            <wp:extent cx="5174052" cy="5130162"/>
            <wp:effectExtent l="19050" t="0" r="7548" b="0"/>
            <wp:docPr id="6" name="图片 5" descr="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jpg"/>
                    <pic:cNvPicPr/>
                  </pic:nvPicPr>
                  <pic:blipFill>
                    <a:blip r:embed="rId6"/>
                    <a:stretch>
                      <a:fillRect/>
                    </a:stretch>
                  </pic:blipFill>
                  <pic:spPr>
                    <a:xfrm>
                      <a:off x="0" y="0"/>
                      <a:ext cx="5169973" cy="5126117"/>
                    </a:xfrm>
                    <a:prstGeom prst="rect">
                      <a:avLst/>
                    </a:prstGeom>
                  </pic:spPr>
                </pic:pic>
              </a:graphicData>
            </a:graphic>
          </wp:inline>
        </w:drawing>
      </w:r>
    </w:p>
    <w:p w:rsidR="00510D9C" w:rsidRPr="00727826" w:rsidRDefault="004C7A03" w:rsidP="000E379C">
      <w:pPr>
        <w:ind w:firstLineChars="200" w:firstLine="640"/>
        <w:rPr>
          <w:rFonts w:ascii="仿宋" w:eastAsia="仿宋" w:hAnsi="仿宋"/>
          <w:sz w:val="32"/>
          <w:szCs w:val="32"/>
        </w:rPr>
      </w:pPr>
      <w:r w:rsidRPr="00727826">
        <w:rPr>
          <w:rFonts w:ascii="仿宋" w:eastAsia="仿宋" w:hAnsi="仿宋" w:hint="eastAsia"/>
          <w:sz w:val="32"/>
          <w:szCs w:val="32"/>
        </w:rPr>
        <w:t>周五上午</w:t>
      </w:r>
      <w:r w:rsidR="00467552" w:rsidRPr="00727826">
        <w:rPr>
          <w:rFonts w:ascii="仿宋" w:eastAsia="仿宋" w:hAnsi="仿宋" w:hint="eastAsia"/>
          <w:sz w:val="32"/>
          <w:szCs w:val="32"/>
        </w:rPr>
        <w:t>，</w:t>
      </w:r>
      <w:r w:rsidRPr="00727826">
        <w:rPr>
          <w:rFonts w:ascii="仿宋" w:eastAsia="仿宋" w:hAnsi="仿宋" w:hint="eastAsia"/>
          <w:sz w:val="32"/>
          <w:szCs w:val="32"/>
        </w:rPr>
        <w:t>第一节没有课程的</w:t>
      </w:r>
      <w:r w:rsidR="00467552" w:rsidRPr="00727826">
        <w:rPr>
          <w:rFonts w:ascii="仿宋" w:eastAsia="仿宋" w:hAnsi="仿宋" w:hint="eastAsia"/>
          <w:sz w:val="32"/>
          <w:szCs w:val="32"/>
        </w:rPr>
        <w:t>石狮市第六实验小学</w:t>
      </w:r>
      <w:r w:rsidRPr="00727826">
        <w:rPr>
          <w:rFonts w:ascii="仿宋" w:eastAsia="仿宋" w:hAnsi="仿宋" w:hint="eastAsia"/>
          <w:sz w:val="32"/>
          <w:szCs w:val="32"/>
        </w:rPr>
        <w:t>何煌玲</w:t>
      </w:r>
      <w:r w:rsidR="00467552" w:rsidRPr="00727826">
        <w:rPr>
          <w:rFonts w:ascii="仿宋" w:eastAsia="仿宋" w:hAnsi="仿宋" w:hint="eastAsia"/>
          <w:sz w:val="32"/>
          <w:szCs w:val="32"/>
        </w:rPr>
        <w:t>老师</w:t>
      </w:r>
      <w:r w:rsidRPr="00727826">
        <w:rPr>
          <w:rFonts w:ascii="仿宋" w:eastAsia="仿宋" w:hAnsi="仿宋" w:hint="eastAsia"/>
          <w:sz w:val="32"/>
          <w:szCs w:val="32"/>
        </w:rPr>
        <w:t>8点30分才到学校</w:t>
      </w:r>
      <w:r w:rsidR="00467552" w:rsidRPr="00727826">
        <w:rPr>
          <w:rFonts w:ascii="仿宋" w:eastAsia="仿宋" w:hAnsi="仿宋" w:hint="eastAsia"/>
          <w:sz w:val="32"/>
          <w:szCs w:val="32"/>
        </w:rPr>
        <w:t>，</w:t>
      </w:r>
      <w:r w:rsidR="0090656A">
        <w:rPr>
          <w:rFonts w:ascii="仿宋" w:eastAsia="仿宋" w:hAnsi="仿宋" w:hint="eastAsia"/>
          <w:sz w:val="32"/>
          <w:szCs w:val="32"/>
        </w:rPr>
        <w:t>但</w:t>
      </w:r>
      <w:r w:rsidR="00467552" w:rsidRPr="00727826">
        <w:rPr>
          <w:rFonts w:ascii="仿宋" w:eastAsia="仿宋" w:hAnsi="仿宋" w:hint="eastAsia"/>
          <w:sz w:val="32"/>
          <w:szCs w:val="32"/>
        </w:rPr>
        <w:t>这并不</w:t>
      </w:r>
      <w:r w:rsidR="0090656A">
        <w:rPr>
          <w:rFonts w:ascii="仿宋" w:eastAsia="仿宋" w:hAnsi="仿宋" w:hint="eastAsia"/>
          <w:sz w:val="32"/>
          <w:szCs w:val="32"/>
        </w:rPr>
        <w:t>会</w:t>
      </w:r>
      <w:r w:rsidR="00467552" w:rsidRPr="00727826">
        <w:rPr>
          <w:rFonts w:ascii="仿宋" w:eastAsia="仿宋" w:hAnsi="仿宋" w:hint="eastAsia"/>
          <w:sz w:val="32"/>
          <w:szCs w:val="32"/>
        </w:rPr>
        <w:t>影响她的考勤，这是该校实行课后服务之后关爱教师</w:t>
      </w:r>
      <w:r w:rsidRPr="00727826">
        <w:rPr>
          <w:rFonts w:ascii="仿宋" w:eastAsia="仿宋" w:hAnsi="仿宋" w:hint="eastAsia"/>
          <w:sz w:val="32"/>
          <w:szCs w:val="32"/>
        </w:rPr>
        <w:t>出台</w:t>
      </w:r>
      <w:r w:rsidR="00467552" w:rsidRPr="00727826">
        <w:rPr>
          <w:rFonts w:ascii="仿宋" w:eastAsia="仿宋" w:hAnsi="仿宋" w:hint="eastAsia"/>
          <w:sz w:val="32"/>
          <w:szCs w:val="32"/>
        </w:rPr>
        <w:t>的新举措。</w:t>
      </w:r>
    </w:p>
    <w:p w:rsidR="00EA5C9F" w:rsidRPr="00727826" w:rsidRDefault="00467552" w:rsidP="000E379C">
      <w:pPr>
        <w:ind w:firstLineChars="200" w:firstLine="640"/>
        <w:rPr>
          <w:rFonts w:ascii="仿宋" w:eastAsia="仿宋" w:hAnsi="仿宋"/>
          <w:sz w:val="32"/>
          <w:szCs w:val="32"/>
        </w:rPr>
      </w:pPr>
      <w:r w:rsidRPr="00727826">
        <w:rPr>
          <w:rFonts w:ascii="仿宋" w:eastAsia="仿宋" w:hAnsi="仿宋" w:hint="eastAsia"/>
          <w:sz w:val="32"/>
          <w:szCs w:val="32"/>
        </w:rPr>
        <w:t>“</w:t>
      </w:r>
      <w:r w:rsidR="007401EF" w:rsidRPr="00727826">
        <w:rPr>
          <w:rFonts w:ascii="仿宋" w:eastAsia="仿宋" w:hAnsi="仿宋" w:hint="eastAsia"/>
          <w:sz w:val="32"/>
          <w:szCs w:val="32"/>
        </w:rPr>
        <w:t>‘双减’</w:t>
      </w:r>
      <w:r w:rsidRPr="00727826">
        <w:rPr>
          <w:rFonts w:ascii="仿宋" w:eastAsia="仿宋" w:hAnsi="仿宋" w:hint="eastAsia"/>
          <w:sz w:val="32"/>
          <w:szCs w:val="32"/>
        </w:rPr>
        <w:t>政</w:t>
      </w:r>
      <w:r w:rsidR="007401EF" w:rsidRPr="00727826">
        <w:rPr>
          <w:rFonts w:ascii="仿宋" w:eastAsia="仿宋" w:hAnsi="仿宋" w:hint="eastAsia"/>
          <w:sz w:val="32"/>
          <w:szCs w:val="32"/>
        </w:rPr>
        <w:t>策</w:t>
      </w:r>
      <w:r w:rsidRPr="00727826">
        <w:rPr>
          <w:rFonts w:ascii="仿宋" w:eastAsia="仿宋" w:hAnsi="仿宋" w:hint="eastAsia"/>
          <w:sz w:val="32"/>
          <w:szCs w:val="32"/>
        </w:rPr>
        <w:t>出台后，</w:t>
      </w:r>
      <w:r w:rsidR="00F87071" w:rsidRPr="00727826">
        <w:rPr>
          <w:rFonts w:ascii="仿宋" w:eastAsia="仿宋" w:hAnsi="仿宋" w:hint="eastAsia"/>
          <w:sz w:val="32"/>
          <w:szCs w:val="32"/>
        </w:rPr>
        <w:t>学校贯彻落实石狮市教育局</w:t>
      </w:r>
      <w:r w:rsidRPr="00727826">
        <w:rPr>
          <w:rFonts w:ascii="仿宋" w:eastAsia="仿宋" w:hAnsi="仿宋" w:hint="eastAsia"/>
          <w:sz w:val="32"/>
          <w:szCs w:val="32"/>
        </w:rPr>
        <w:t>提出</w:t>
      </w:r>
      <w:r w:rsidR="00F87071" w:rsidRPr="00727826">
        <w:rPr>
          <w:rFonts w:ascii="仿宋" w:eastAsia="仿宋" w:hAnsi="仿宋" w:hint="eastAsia"/>
          <w:sz w:val="32"/>
          <w:szCs w:val="32"/>
        </w:rPr>
        <w:t>的要更加</w:t>
      </w:r>
      <w:r w:rsidRPr="00727826">
        <w:rPr>
          <w:rFonts w:ascii="仿宋" w:eastAsia="仿宋" w:hAnsi="仿宋" w:hint="eastAsia"/>
          <w:sz w:val="32"/>
          <w:szCs w:val="32"/>
        </w:rPr>
        <w:t>关爱教师</w:t>
      </w:r>
      <w:r w:rsidR="00F87071" w:rsidRPr="00727826">
        <w:rPr>
          <w:rFonts w:ascii="仿宋" w:eastAsia="仿宋" w:hAnsi="仿宋" w:hint="eastAsia"/>
          <w:sz w:val="32"/>
          <w:szCs w:val="32"/>
        </w:rPr>
        <w:t>的要求</w:t>
      </w:r>
      <w:r w:rsidRPr="00727826">
        <w:rPr>
          <w:rFonts w:ascii="仿宋" w:eastAsia="仿宋" w:hAnsi="仿宋" w:hint="eastAsia"/>
          <w:sz w:val="32"/>
          <w:szCs w:val="32"/>
        </w:rPr>
        <w:t>，</w:t>
      </w:r>
      <w:r w:rsidR="00EA5C9F" w:rsidRPr="00727826">
        <w:rPr>
          <w:rFonts w:ascii="仿宋" w:eastAsia="仿宋" w:hAnsi="仿宋" w:hint="eastAsia"/>
          <w:sz w:val="32"/>
          <w:szCs w:val="32"/>
        </w:rPr>
        <w:t>积极采取有效措施，统筹安排教师实行‘弹性上下班制’。</w:t>
      </w:r>
      <w:r w:rsidRPr="00727826">
        <w:rPr>
          <w:rFonts w:ascii="仿宋" w:eastAsia="仿宋" w:hAnsi="仿宋" w:hint="eastAsia"/>
          <w:sz w:val="32"/>
          <w:szCs w:val="32"/>
        </w:rPr>
        <w:t>”</w:t>
      </w:r>
      <w:r w:rsidR="004C7A03" w:rsidRPr="00727826">
        <w:rPr>
          <w:rFonts w:ascii="仿宋" w:eastAsia="仿宋" w:hAnsi="仿宋" w:hint="eastAsia"/>
          <w:sz w:val="32"/>
          <w:szCs w:val="32"/>
        </w:rPr>
        <w:t>何老师说道</w:t>
      </w:r>
      <w:r w:rsidRPr="00727826">
        <w:rPr>
          <w:rFonts w:ascii="仿宋" w:eastAsia="仿宋" w:hAnsi="仿宋" w:hint="eastAsia"/>
          <w:sz w:val="32"/>
          <w:szCs w:val="32"/>
        </w:rPr>
        <w:t>。</w:t>
      </w:r>
    </w:p>
    <w:p w:rsidR="00510D9C" w:rsidRPr="00727826" w:rsidRDefault="00467552" w:rsidP="000E379C">
      <w:pPr>
        <w:ind w:firstLineChars="200" w:firstLine="640"/>
        <w:rPr>
          <w:rFonts w:ascii="仿宋" w:eastAsia="仿宋" w:hAnsi="仿宋"/>
          <w:sz w:val="32"/>
          <w:szCs w:val="32"/>
        </w:rPr>
      </w:pPr>
      <w:r w:rsidRPr="00727826">
        <w:rPr>
          <w:rFonts w:ascii="仿宋" w:eastAsia="仿宋" w:hAnsi="仿宋" w:hint="eastAsia"/>
          <w:sz w:val="32"/>
          <w:szCs w:val="32"/>
        </w:rPr>
        <w:lastRenderedPageBreak/>
        <w:t>“双减”</w:t>
      </w:r>
      <w:r w:rsidR="00CB7D25" w:rsidRPr="00727826">
        <w:rPr>
          <w:rFonts w:ascii="仿宋" w:eastAsia="仿宋" w:hAnsi="仿宋" w:hint="eastAsia"/>
          <w:sz w:val="32"/>
          <w:szCs w:val="32"/>
        </w:rPr>
        <w:t>政策下，针对课后服务全面开展后</w:t>
      </w:r>
      <w:r w:rsidR="00EA5C9F" w:rsidRPr="00727826">
        <w:rPr>
          <w:rFonts w:ascii="仿宋" w:eastAsia="仿宋" w:hAnsi="仿宋" w:hint="eastAsia"/>
          <w:sz w:val="32"/>
          <w:szCs w:val="32"/>
        </w:rPr>
        <w:t>教师工作时间</w:t>
      </w:r>
      <w:r w:rsidR="00CB7D25" w:rsidRPr="00727826">
        <w:rPr>
          <w:rFonts w:ascii="仿宋" w:eastAsia="仿宋" w:hAnsi="仿宋" w:hint="eastAsia"/>
          <w:sz w:val="32"/>
          <w:szCs w:val="32"/>
        </w:rPr>
        <w:t>延长</w:t>
      </w:r>
      <w:r w:rsidR="00EA5C9F" w:rsidRPr="00727826">
        <w:rPr>
          <w:rFonts w:ascii="仿宋" w:eastAsia="仿宋" w:hAnsi="仿宋" w:hint="eastAsia"/>
          <w:sz w:val="32"/>
          <w:szCs w:val="32"/>
        </w:rPr>
        <w:t>，</w:t>
      </w:r>
      <w:r w:rsidR="00CB7D25" w:rsidRPr="00727826">
        <w:rPr>
          <w:rFonts w:ascii="仿宋" w:eastAsia="仿宋" w:hAnsi="仿宋" w:hint="eastAsia"/>
          <w:sz w:val="32"/>
          <w:szCs w:val="32"/>
        </w:rPr>
        <w:t>压力增大，</w:t>
      </w:r>
      <w:r w:rsidR="00EA5C9F" w:rsidRPr="00727826">
        <w:rPr>
          <w:rFonts w:ascii="仿宋" w:eastAsia="仿宋" w:hAnsi="仿宋" w:hint="eastAsia"/>
          <w:sz w:val="32"/>
          <w:szCs w:val="32"/>
        </w:rPr>
        <w:t>特别是</w:t>
      </w:r>
      <w:r w:rsidR="00CB7D25" w:rsidRPr="00727826">
        <w:rPr>
          <w:rFonts w:ascii="仿宋" w:eastAsia="仿宋" w:hAnsi="仿宋" w:hint="eastAsia"/>
          <w:sz w:val="32"/>
          <w:szCs w:val="32"/>
        </w:rPr>
        <w:t>给</w:t>
      </w:r>
      <w:r w:rsidR="00EA5C9F" w:rsidRPr="00727826">
        <w:rPr>
          <w:rFonts w:ascii="仿宋" w:eastAsia="仿宋" w:hAnsi="仿宋" w:hint="eastAsia"/>
          <w:sz w:val="32"/>
          <w:szCs w:val="32"/>
        </w:rPr>
        <w:t>一些教师资源不足的学校</w:t>
      </w:r>
      <w:r w:rsidR="00CB7D25" w:rsidRPr="00727826">
        <w:rPr>
          <w:rFonts w:ascii="仿宋" w:eastAsia="仿宋" w:hAnsi="仿宋" w:hint="eastAsia"/>
          <w:sz w:val="32"/>
          <w:szCs w:val="32"/>
        </w:rPr>
        <w:t>带来一定的挑战。市教育局</w:t>
      </w:r>
      <w:r w:rsidR="00510D9C" w:rsidRPr="00727826">
        <w:rPr>
          <w:rFonts w:ascii="仿宋" w:eastAsia="仿宋" w:hAnsi="仿宋" w:hint="eastAsia"/>
          <w:sz w:val="32"/>
          <w:szCs w:val="32"/>
        </w:rPr>
        <w:t>创新招录形式，多途径开展教师人才招考及引进工作，组织公办学校赴高校专项公开招聘新任教师，计划招聘250人充实</w:t>
      </w:r>
      <w:r w:rsidR="00634460" w:rsidRPr="00727826">
        <w:rPr>
          <w:rFonts w:ascii="仿宋" w:eastAsia="仿宋" w:hAnsi="仿宋" w:hint="eastAsia"/>
          <w:sz w:val="32"/>
          <w:szCs w:val="32"/>
        </w:rPr>
        <w:t>到</w:t>
      </w:r>
      <w:r w:rsidR="00510D9C" w:rsidRPr="00727826">
        <w:rPr>
          <w:rFonts w:ascii="仿宋" w:eastAsia="仿宋" w:hAnsi="仿宋" w:hint="eastAsia"/>
          <w:sz w:val="32"/>
          <w:szCs w:val="32"/>
        </w:rPr>
        <w:t>教师队伍</w:t>
      </w:r>
      <w:r w:rsidR="00634460" w:rsidRPr="00727826">
        <w:rPr>
          <w:rFonts w:ascii="仿宋" w:eastAsia="仿宋" w:hAnsi="仿宋" w:hint="eastAsia"/>
          <w:sz w:val="32"/>
          <w:szCs w:val="32"/>
        </w:rPr>
        <w:t>，注入“新鲜血液”</w:t>
      </w:r>
      <w:r w:rsidR="00510D9C" w:rsidRPr="00727826">
        <w:rPr>
          <w:rFonts w:ascii="仿宋" w:eastAsia="仿宋" w:hAnsi="仿宋" w:hint="eastAsia"/>
          <w:sz w:val="32"/>
          <w:szCs w:val="32"/>
        </w:rPr>
        <w:t>；同时</w:t>
      </w:r>
      <w:r w:rsidRPr="00727826">
        <w:rPr>
          <w:rFonts w:ascii="仿宋" w:eastAsia="仿宋" w:hAnsi="仿宋" w:hint="eastAsia"/>
          <w:sz w:val="32"/>
          <w:szCs w:val="32"/>
        </w:rPr>
        <w:t>鼓励各</w:t>
      </w:r>
      <w:r w:rsidR="00CB7D25" w:rsidRPr="00727826">
        <w:rPr>
          <w:rFonts w:ascii="仿宋" w:eastAsia="仿宋" w:hAnsi="仿宋" w:hint="eastAsia"/>
          <w:sz w:val="32"/>
          <w:szCs w:val="32"/>
        </w:rPr>
        <w:t>学校进行有益探索，出台</w:t>
      </w:r>
      <w:r w:rsidR="006A437C" w:rsidRPr="00727826">
        <w:rPr>
          <w:rFonts w:ascii="仿宋" w:eastAsia="仿宋" w:hAnsi="仿宋" w:hint="eastAsia"/>
          <w:sz w:val="32"/>
          <w:szCs w:val="32"/>
        </w:rPr>
        <w:t>多种</w:t>
      </w:r>
      <w:r w:rsidR="00CB7D25" w:rsidRPr="00727826">
        <w:rPr>
          <w:rFonts w:ascii="仿宋" w:eastAsia="仿宋" w:hAnsi="仿宋" w:hint="eastAsia"/>
          <w:sz w:val="32"/>
          <w:szCs w:val="32"/>
        </w:rPr>
        <w:t>关爱教师的新举措</w:t>
      </w:r>
      <w:r w:rsidR="006A437C" w:rsidRPr="00727826">
        <w:rPr>
          <w:rFonts w:ascii="仿宋" w:eastAsia="仿宋" w:hAnsi="仿宋" w:hint="eastAsia"/>
          <w:sz w:val="32"/>
          <w:szCs w:val="32"/>
        </w:rPr>
        <w:t>来</w:t>
      </w:r>
      <w:r w:rsidR="004C7A03" w:rsidRPr="00727826">
        <w:rPr>
          <w:rFonts w:ascii="仿宋" w:eastAsia="仿宋" w:hAnsi="仿宋" w:hint="eastAsia"/>
          <w:sz w:val="32"/>
          <w:szCs w:val="32"/>
        </w:rPr>
        <w:t>保障</w:t>
      </w:r>
      <w:r w:rsidR="00CB7D25" w:rsidRPr="00727826">
        <w:rPr>
          <w:rFonts w:ascii="仿宋" w:eastAsia="仿宋" w:hAnsi="仿宋" w:hint="eastAsia"/>
          <w:sz w:val="32"/>
          <w:szCs w:val="32"/>
        </w:rPr>
        <w:t>教师。</w:t>
      </w:r>
    </w:p>
    <w:p w:rsidR="00467552" w:rsidRPr="00727826" w:rsidRDefault="00510D9C" w:rsidP="000E379C">
      <w:pPr>
        <w:ind w:firstLineChars="200" w:firstLine="640"/>
        <w:rPr>
          <w:rFonts w:ascii="仿宋" w:eastAsia="仿宋" w:hAnsi="仿宋"/>
          <w:sz w:val="32"/>
          <w:szCs w:val="32"/>
        </w:rPr>
      </w:pPr>
      <w:r w:rsidRPr="00727826">
        <w:rPr>
          <w:rFonts w:ascii="仿宋" w:eastAsia="仿宋" w:hAnsi="仿宋" w:hint="eastAsia"/>
          <w:sz w:val="32"/>
          <w:szCs w:val="32"/>
        </w:rPr>
        <w:t>日前，市教育局</w:t>
      </w:r>
      <w:r w:rsidR="00B65C0F" w:rsidRPr="00727826">
        <w:rPr>
          <w:rFonts w:ascii="仿宋" w:eastAsia="仿宋" w:hAnsi="仿宋" w:hint="eastAsia"/>
          <w:sz w:val="32"/>
          <w:szCs w:val="32"/>
        </w:rPr>
        <w:t>出台</w:t>
      </w:r>
      <w:r w:rsidRPr="00727826">
        <w:rPr>
          <w:rFonts w:ascii="仿宋" w:eastAsia="仿宋" w:hAnsi="仿宋" w:hint="eastAsia"/>
          <w:sz w:val="32"/>
          <w:szCs w:val="32"/>
        </w:rPr>
        <w:t>的</w:t>
      </w:r>
      <w:r w:rsidR="00B65C0F" w:rsidRPr="00727826">
        <w:rPr>
          <w:rFonts w:ascii="仿宋" w:eastAsia="仿宋" w:hAnsi="仿宋" w:hint="eastAsia"/>
          <w:sz w:val="32"/>
          <w:szCs w:val="32"/>
        </w:rPr>
        <w:t>《石狮市中小学课后服务工作实施方案》，</w:t>
      </w:r>
      <w:r w:rsidRPr="00727826">
        <w:rPr>
          <w:rFonts w:ascii="仿宋" w:eastAsia="仿宋" w:hAnsi="仿宋" w:hint="eastAsia"/>
          <w:sz w:val="32"/>
          <w:szCs w:val="32"/>
        </w:rPr>
        <w:t>让教师倍感温暖。方案中说到，</w:t>
      </w:r>
      <w:r w:rsidR="00B65C0F" w:rsidRPr="00727826">
        <w:rPr>
          <w:rFonts w:ascii="仿宋" w:eastAsia="仿宋" w:hAnsi="仿宋" w:hint="eastAsia"/>
          <w:sz w:val="32"/>
          <w:szCs w:val="32"/>
        </w:rPr>
        <w:t>学校可统筹安排教师实行“弹性上下班制”</w:t>
      </w:r>
      <w:r w:rsidRPr="00727826">
        <w:rPr>
          <w:rFonts w:ascii="仿宋" w:eastAsia="仿宋" w:hAnsi="仿宋" w:hint="eastAsia"/>
          <w:sz w:val="32"/>
          <w:szCs w:val="32"/>
        </w:rPr>
        <w:t>，并</w:t>
      </w:r>
      <w:r w:rsidR="00B65C0F" w:rsidRPr="00727826">
        <w:rPr>
          <w:rFonts w:ascii="仿宋" w:eastAsia="仿宋" w:hAnsi="仿宋" w:hint="eastAsia"/>
          <w:sz w:val="32"/>
          <w:szCs w:val="32"/>
        </w:rPr>
        <w:t>在不影响本职工作的情况下，对完成规定教学和管理任务后额外承担学生课后服务工作的教职工可发放劳务费（不纳入绩效工资总量）。</w:t>
      </w:r>
    </w:p>
    <w:p w:rsidR="00026EC8" w:rsidRPr="00727826" w:rsidRDefault="00510D9C" w:rsidP="00727826">
      <w:pPr>
        <w:rPr>
          <w:rFonts w:ascii="仿宋" w:eastAsia="仿宋" w:hAnsi="仿宋"/>
          <w:sz w:val="32"/>
          <w:szCs w:val="32"/>
        </w:rPr>
      </w:pPr>
      <w:r w:rsidRPr="00727826">
        <w:rPr>
          <w:rFonts w:ascii="仿宋" w:eastAsia="仿宋" w:hAnsi="仿宋" w:hint="eastAsia"/>
          <w:sz w:val="32"/>
          <w:szCs w:val="32"/>
        </w:rPr>
        <w:t xml:space="preserve">    “这份方案给教师弹性工作制</w:t>
      </w:r>
      <w:r w:rsidR="00634460" w:rsidRPr="00727826">
        <w:rPr>
          <w:rFonts w:ascii="仿宋" w:eastAsia="仿宋" w:hAnsi="仿宋" w:hint="eastAsia"/>
          <w:sz w:val="32"/>
          <w:szCs w:val="32"/>
        </w:rPr>
        <w:t>和关心关爱措施</w:t>
      </w:r>
      <w:r w:rsidRPr="00727826">
        <w:rPr>
          <w:rFonts w:ascii="仿宋" w:eastAsia="仿宋" w:hAnsi="仿宋" w:hint="eastAsia"/>
          <w:sz w:val="32"/>
          <w:szCs w:val="32"/>
        </w:rPr>
        <w:t>提供了</w:t>
      </w:r>
      <w:r w:rsidR="00634460" w:rsidRPr="00727826">
        <w:rPr>
          <w:rFonts w:ascii="仿宋" w:eastAsia="仿宋" w:hAnsi="仿宋" w:hint="eastAsia"/>
          <w:sz w:val="32"/>
          <w:szCs w:val="32"/>
        </w:rPr>
        <w:t>有效探索和参照</w:t>
      </w:r>
      <w:r w:rsidRPr="00727826">
        <w:rPr>
          <w:rFonts w:ascii="仿宋" w:eastAsia="仿宋" w:hAnsi="仿宋" w:hint="eastAsia"/>
          <w:sz w:val="32"/>
          <w:szCs w:val="32"/>
        </w:rPr>
        <w:t>，</w:t>
      </w:r>
      <w:r w:rsidR="00634460" w:rsidRPr="00727826">
        <w:rPr>
          <w:rFonts w:ascii="仿宋" w:eastAsia="仿宋" w:hAnsi="仿宋" w:hint="eastAsia"/>
          <w:sz w:val="32"/>
          <w:szCs w:val="32"/>
        </w:rPr>
        <w:t>便于</w:t>
      </w:r>
      <w:r w:rsidRPr="00727826">
        <w:rPr>
          <w:rFonts w:ascii="仿宋" w:eastAsia="仿宋" w:hAnsi="仿宋" w:hint="eastAsia"/>
          <w:sz w:val="32"/>
          <w:szCs w:val="32"/>
        </w:rPr>
        <w:t>学校</w:t>
      </w:r>
      <w:r w:rsidR="00634460" w:rsidRPr="00727826">
        <w:rPr>
          <w:rFonts w:ascii="仿宋" w:eastAsia="仿宋" w:hAnsi="仿宋" w:hint="eastAsia"/>
          <w:sz w:val="32"/>
          <w:szCs w:val="32"/>
        </w:rPr>
        <w:t>在实践中操作。</w:t>
      </w:r>
      <w:r w:rsidRPr="00727826">
        <w:rPr>
          <w:rFonts w:ascii="仿宋" w:eastAsia="仿宋" w:hAnsi="仿宋" w:hint="eastAsia"/>
          <w:sz w:val="32"/>
          <w:szCs w:val="32"/>
        </w:rPr>
        <w:t>”</w:t>
      </w:r>
      <w:r w:rsidR="00634460" w:rsidRPr="00727826">
        <w:rPr>
          <w:rFonts w:ascii="仿宋" w:eastAsia="仿宋" w:hAnsi="仿宋" w:hint="eastAsia"/>
          <w:sz w:val="32"/>
          <w:szCs w:val="32"/>
        </w:rPr>
        <w:t>石狮市第六实验小学</w:t>
      </w:r>
      <w:r w:rsidR="00F52AC8" w:rsidRPr="00727826">
        <w:rPr>
          <w:rFonts w:ascii="仿宋" w:eastAsia="仿宋" w:hAnsi="仿宋" w:hint="eastAsia"/>
          <w:sz w:val="32"/>
          <w:szCs w:val="32"/>
        </w:rPr>
        <w:t>领导</w:t>
      </w:r>
      <w:r w:rsidRPr="00727826">
        <w:rPr>
          <w:rFonts w:ascii="仿宋" w:eastAsia="仿宋" w:hAnsi="仿宋" w:hint="eastAsia"/>
          <w:sz w:val="32"/>
          <w:szCs w:val="32"/>
        </w:rPr>
        <w:t>深有感触。</w:t>
      </w:r>
      <w:r w:rsidR="00634460" w:rsidRPr="00727826">
        <w:rPr>
          <w:rFonts w:ascii="仿宋" w:eastAsia="仿宋" w:hAnsi="仿宋" w:hint="eastAsia"/>
          <w:sz w:val="32"/>
          <w:szCs w:val="32"/>
        </w:rPr>
        <w:t>对照方案，学校</w:t>
      </w:r>
      <w:r w:rsidR="00F87071" w:rsidRPr="00727826">
        <w:rPr>
          <w:rFonts w:ascii="仿宋" w:eastAsia="仿宋" w:hAnsi="仿宋" w:hint="eastAsia"/>
          <w:sz w:val="32"/>
          <w:szCs w:val="32"/>
        </w:rPr>
        <w:t>以人为本，立足校园实际</w:t>
      </w:r>
      <w:r w:rsidR="00634460" w:rsidRPr="00727826">
        <w:rPr>
          <w:rFonts w:ascii="仿宋" w:eastAsia="仿宋" w:hAnsi="仿宋" w:hint="eastAsia"/>
          <w:sz w:val="32"/>
          <w:szCs w:val="32"/>
        </w:rPr>
        <w:t>推行了弹性考勤制度</w:t>
      </w:r>
      <w:r w:rsidRPr="00727826">
        <w:rPr>
          <w:rFonts w:ascii="仿宋" w:eastAsia="仿宋" w:hAnsi="仿宋" w:hint="eastAsia"/>
          <w:sz w:val="32"/>
          <w:szCs w:val="32"/>
        </w:rPr>
        <w:t>，</w:t>
      </w:r>
      <w:r w:rsidR="00F87071" w:rsidRPr="00727826">
        <w:rPr>
          <w:rFonts w:ascii="仿宋" w:eastAsia="仿宋" w:hAnsi="仿宋" w:hint="eastAsia"/>
          <w:sz w:val="32"/>
          <w:szCs w:val="32"/>
        </w:rPr>
        <w:t>让老师的工作时间更加的灵活。</w:t>
      </w:r>
    </w:p>
    <w:p w:rsidR="00A61608" w:rsidRPr="00727826" w:rsidRDefault="00A61608" w:rsidP="00727826">
      <w:pPr>
        <w:rPr>
          <w:rFonts w:ascii="仿宋" w:eastAsia="仿宋" w:hAnsi="仿宋"/>
          <w:sz w:val="32"/>
          <w:szCs w:val="32"/>
        </w:rPr>
      </w:pPr>
    </w:p>
    <w:p w:rsidR="00F52AC8" w:rsidRDefault="00C4222A" w:rsidP="00727826">
      <w:pPr>
        <w:rPr>
          <w:rFonts w:ascii="仿宋" w:eastAsia="仿宋" w:hAnsi="仿宋"/>
          <w:b/>
          <w:sz w:val="32"/>
          <w:szCs w:val="32"/>
        </w:rPr>
      </w:pPr>
      <w:r w:rsidRPr="000E379C">
        <w:rPr>
          <w:rFonts w:ascii="仿宋" w:eastAsia="仿宋" w:hAnsi="仿宋" w:hint="eastAsia"/>
          <w:b/>
          <w:sz w:val="32"/>
          <w:szCs w:val="32"/>
        </w:rPr>
        <w:t>第</w:t>
      </w:r>
      <w:r w:rsidR="00F52AC8" w:rsidRPr="000E379C">
        <w:rPr>
          <w:rFonts w:ascii="仿宋" w:eastAsia="仿宋" w:hAnsi="仿宋" w:hint="eastAsia"/>
          <w:b/>
          <w:sz w:val="32"/>
          <w:szCs w:val="32"/>
        </w:rPr>
        <w:t>四</w:t>
      </w:r>
      <w:r w:rsidRPr="000E379C">
        <w:rPr>
          <w:rFonts w:ascii="仿宋" w:eastAsia="仿宋" w:hAnsi="仿宋" w:hint="eastAsia"/>
          <w:b/>
          <w:sz w:val="32"/>
          <w:szCs w:val="32"/>
        </w:rPr>
        <w:t>实</w:t>
      </w:r>
      <w:r w:rsidR="00F52AC8" w:rsidRPr="000E379C">
        <w:rPr>
          <w:rFonts w:ascii="仿宋" w:eastAsia="仿宋" w:hAnsi="仿宋" w:hint="eastAsia"/>
          <w:b/>
          <w:sz w:val="32"/>
          <w:szCs w:val="32"/>
        </w:rPr>
        <w:t>小：“家庭晚餐”让教师更有归属感</w:t>
      </w:r>
    </w:p>
    <w:p w:rsidR="000E379C" w:rsidRPr="000E379C" w:rsidRDefault="000E379C" w:rsidP="00727826">
      <w:pPr>
        <w:rPr>
          <w:rFonts w:ascii="仿宋" w:eastAsia="仿宋" w:hAnsi="仿宋"/>
          <w:b/>
          <w:sz w:val="32"/>
          <w:szCs w:val="32"/>
        </w:rPr>
      </w:pPr>
      <w:r>
        <w:rPr>
          <w:rFonts w:ascii="仿宋" w:eastAsia="仿宋" w:hAnsi="仿宋" w:hint="eastAsia"/>
          <w:b/>
          <w:noProof/>
          <w:sz w:val="32"/>
          <w:szCs w:val="32"/>
        </w:rPr>
        <w:lastRenderedPageBreak/>
        <w:drawing>
          <wp:inline distT="0" distB="0" distL="0" distR="0">
            <wp:extent cx="5348377" cy="5348377"/>
            <wp:effectExtent l="19050" t="0" r="4673" b="0"/>
            <wp:docPr id="3" name="图片 2"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7"/>
                    <a:stretch>
                      <a:fillRect/>
                    </a:stretch>
                  </pic:blipFill>
                  <pic:spPr>
                    <a:xfrm>
                      <a:off x="0" y="0"/>
                      <a:ext cx="5351422" cy="5351422"/>
                    </a:xfrm>
                    <a:prstGeom prst="rect">
                      <a:avLst/>
                    </a:prstGeom>
                  </pic:spPr>
                </pic:pic>
              </a:graphicData>
            </a:graphic>
          </wp:inline>
        </w:drawing>
      </w:r>
    </w:p>
    <w:p w:rsidR="00A527CD" w:rsidRPr="00727826" w:rsidRDefault="00A527CD" w:rsidP="000E379C">
      <w:pPr>
        <w:ind w:firstLineChars="200" w:firstLine="640"/>
        <w:rPr>
          <w:rFonts w:ascii="仿宋" w:eastAsia="仿宋" w:hAnsi="仿宋"/>
          <w:sz w:val="32"/>
          <w:szCs w:val="32"/>
        </w:rPr>
      </w:pPr>
      <w:r w:rsidRPr="00727826">
        <w:rPr>
          <w:rFonts w:ascii="仿宋" w:eastAsia="仿宋" w:hAnsi="仿宋" w:hint="eastAsia"/>
          <w:sz w:val="32"/>
          <w:szCs w:val="32"/>
        </w:rPr>
        <w:t>随着“5+2”课后服务模式的推行，如何保障教</w:t>
      </w:r>
      <w:r w:rsidR="00E753E2" w:rsidRPr="00727826">
        <w:rPr>
          <w:rFonts w:ascii="仿宋" w:eastAsia="仿宋" w:hAnsi="仿宋" w:hint="eastAsia"/>
          <w:sz w:val="32"/>
          <w:szCs w:val="32"/>
        </w:rPr>
        <w:t>师在延时服务后既能照顾“小家”，</w:t>
      </w:r>
      <w:r w:rsidRPr="00727826">
        <w:rPr>
          <w:rFonts w:ascii="仿宋" w:eastAsia="仿宋" w:hAnsi="仿宋" w:hint="eastAsia"/>
          <w:sz w:val="32"/>
          <w:szCs w:val="32"/>
        </w:rPr>
        <w:t>还能有饱满的精神投入到工作中呢？</w:t>
      </w:r>
    </w:p>
    <w:p w:rsidR="00E753E2" w:rsidRPr="00727826" w:rsidRDefault="00A527CD" w:rsidP="000E379C">
      <w:pPr>
        <w:ind w:firstLineChars="200" w:firstLine="640"/>
        <w:rPr>
          <w:rFonts w:ascii="仿宋" w:eastAsia="仿宋" w:hAnsi="仿宋"/>
          <w:sz w:val="32"/>
          <w:szCs w:val="32"/>
        </w:rPr>
      </w:pPr>
      <w:r w:rsidRPr="00727826">
        <w:rPr>
          <w:rFonts w:ascii="仿宋" w:eastAsia="仿宋" w:hAnsi="仿宋" w:hint="eastAsia"/>
          <w:sz w:val="32"/>
          <w:szCs w:val="32"/>
        </w:rPr>
        <w:t>今年9月以来，石狮市第四实验小学食堂向全体教职员工提供“教师家庭晚餐”福利。教职工可在每个月初预报下个月用餐天数与家属用餐数量。</w:t>
      </w:r>
      <w:r w:rsidR="002E4EA7" w:rsidRPr="00727826">
        <w:rPr>
          <w:rFonts w:ascii="仿宋" w:eastAsia="仿宋" w:hAnsi="仿宋" w:hint="eastAsia"/>
          <w:sz w:val="32"/>
          <w:szCs w:val="32"/>
        </w:rPr>
        <w:t>此举一出，</w:t>
      </w:r>
      <w:r w:rsidRPr="00727826">
        <w:rPr>
          <w:rFonts w:ascii="仿宋" w:eastAsia="仿宋" w:hAnsi="仿宋" w:hint="eastAsia"/>
          <w:sz w:val="32"/>
          <w:szCs w:val="32"/>
        </w:rPr>
        <w:t>放学后老师不用急急忙忙赶回家做饭烧菜，直接去食堂打包相应的饭菜份数带回家即可。</w:t>
      </w:r>
    </w:p>
    <w:p w:rsidR="00A527CD" w:rsidRPr="00727826" w:rsidRDefault="00E753E2" w:rsidP="000E379C">
      <w:pPr>
        <w:ind w:firstLineChars="200" w:firstLine="640"/>
        <w:rPr>
          <w:rFonts w:ascii="仿宋" w:eastAsia="仿宋" w:hAnsi="仿宋"/>
          <w:sz w:val="32"/>
          <w:szCs w:val="32"/>
        </w:rPr>
      </w:pPr>
      <w:r w:rsidRPr="00727826">
        <w:rPr>
          <w:rFonts w:ascii="仿宋" w:eastAsia="仿宋" w:hAnsi="仿宋" w:hint="eastAsia"/>
          <w:sz w:val="32"/>
          <w:szCs w:val="32"/>
        </w:rPr>
        <w:t>该校教师肖金胜对学校这样暖心的举动拍手称赞。“学</w:t>
      </w:r>
      <w:r w:rsidRPr="00727826">
        <w:rPr>
          <w:rFonts w:ascii="仿宋" w:eastAsia="仿宋" w:hAnsi="仿宋" w:hint="eastAsia"/>
          <w:sz w:val="32"/>
          <w:szCs w:val="32"/>
        </w:rPr>
        <w:lastRenderedPageBreak/>
        <w:t>校食堂为老师提供的晚餐价格平价，且注重荤素搭配，营养均衡，解决了</w:t>
      </w:r>
      <w:r w:rsidR="003C2C35" w:rsidRPr="00727826">
        <w:rPr>
          <w:rFonts w:ascii="仿宋" w:eastAsia="仿宋" w:hAnsi="仿宋" w:hint="eastAsia"/>
          <w:sz w:val="32"/>
          <w:szCs w:val="32"/>
        </w:rPr>
        <w:t>忙碌</w:t>
      </w:r>
      <w:r w:rsidRPr="00727826">
        <w:rPr>
          <w:rFonts w:ascii="仿宋" w:eastAsia="仿宋" w:hAnsi="仿宋" w:hint="eastAsia"/>
          <w:sz w:val="32"/>
          <w:szCs w:val="32"/>
        </w:rPr>
        <w:t>工作</w:t>
      </w:r>
      <w:r w:rsidR="003C2C35" w:rsidRPr="00727826">
        <w:rPr>
          <w:rFonts w:ascii="仿宋" w:eastAsia="仿宋" w:hAnsi="仿宋" w:hint="eastAsia"/>
          <w:sz w:val="32"/>
          <w:szCs w:val="32"/>
        </w:rPr>
        <w:t>的</w:t>
      </w:r>
      <w:r w:rsidR="00A527CD" w:rsidRPr="00727826">
        <w:rPr>
          <w:rFonts w:ascii="仿宋" w:eastAsia="仿宋" w:hAnsi="仿宋" w:hint="eastAsia"/>
          <w:sz w:val="32"/>
          <w:szCs w:val="32"/>
        </w:rPr>
        <w:t>老师们的家庭生活负担，让老师下班后即能吃上热乎可口的饭菜。</w:t>
      </w:r>
      <w:r w:rsidRPr="00727826">
        <w:rPr>
          <w:rFonts w:ascii="仿宋" w:eastAsia="仿宋" w:hAnsi="仿宋" w:hint="eastAsia"/>
          <w:sz w:val="32"/>
          <w:szCs w:val="32"/>
        </w:rPr>
        <w:t>”</w:t>
      </w:r>
      <w:r w:rsidRPr="00727826">
        <w:rPr>
          <w:rFonts w:ascii="仿宋" w:eastAsia="仿宋" w:hAnsi="仿宋"/>
          <w:sz w:val="32"/>
          <w:szCs w:val="32"/>
        </w:rPr>
        <w:t xml:space="preserve"> </w:t>
      </w:r>
    </w:p>
    <w:p w:rsidR="00732555" w:rsidRPr="00727826" w:rsidRDefault="004341AE" w:rsidP="000E379C">
      <w:pPr>
        <w:ind w:firstLineChars="200" w:firstLine="640"/>
        <w:rPr>
          <w:rFonts w:ascii="仿宋" w:eastAsia="仿宋" w:hAnsi="仿宋"/>
          <w:sz w:val="32"/>
          <w:szCs w:val="32"/>
        </w:rPr>
      </w:pPr>
      <w:r w:rsidRPr="00727826">
        <w:rPr>
          <w:rFonts w:ascii="仿宋" w:eastAsia="仿宋" w:hAnsi="仿宋" w:hint="eastAsia"/>
          <w:sz w:val="32"/>
          <w:szCs w:val="32"/>
        </w:rPr>
        <w:t>“</w:t>
      </w:r>
      <w:r w:rsidR="00A527CD" w:rsidRPr="00727826">
        <w:rPr>
          <w:rFonts w:ascii="仿宋" w:eastAsia="仿宋" w:hAnsi="仿宋" w:hint="eastAsia"/>
          <w:sz w:val="32"/>
          <w:szCs w:val="32"/>
        </w:rPr>
        <w:t>教师承担着教书育人的重要责任，</w:t>
      </w:r>
      <w:r w:rsidR="00026EC8" w:rsidRPr="00727826">
        <w:rPr>
          <w:rFonts w:ascii="仿宋" w:eastAsia="仿宋" w:hAnsi="仿宋" w:hint="eastAsia"/>
          <w:sz w:val="32"/>
          <w:szCs w:val="32"/>
        </w:rPr>
        <w:t>老师们享受到暖心服务，能</w:t>
      </w:r>
      <w:r w:rsidR="00A527CD" w:rsidRPr="00727826">
        <w:rPr>
          <w:rFonts w:ascii="仿宋" w:eastAsia="仿宋" w:hAnsi="仿宋" w:hint="eastAsia"/>
          <w:sz w:val="32"/>
          <w:szCs w:val="32"/>
        </w:rPr>
        <w:t>更好地调动自身的积极性投入</w:t>
      </w:r>
      <w:r w:rsidR="00F52AC8" w:rsidRPr="00727826">
        <w:rPr>
          <w:rFonts w:ascii="仿宋" w:eastAsia="仿宋" w:hAnsi="仿宋" w:hint="eastAsia"/>
          <w:sz w:val="32"/>
          <w:szCs w:val="32"/>
        </w:rPr>
        <w:t>到</w:t>
      </w:r>
      <w:r w:rsidR="00A527CD" w:rsidRPr="00727826">
        <w:rPr>
          <w:rFonts w:ascii="仿宋" w:eastAsia="仿宋" w:hAnsi="仿宋" w:hint="eastAsia"/>
          <w:sz w:val="32"/>
          <w:szCs w:val="32"/>
        </w:rPr>
        <w:t>工作中</w:t>
      </w:r>
      <w:r w:rsidR="00026EC8" w:rsidRPr="00727826">
        <w:rPr>
          <w:rFonts w:ascii="仿宋" w:eastAsia="仿宋" w:hAnsi="仿宋" w:hint="eastAsia"/>
          <w:sz w:val="32"/>
          <w:szCs w:val="32"/>
        </w:rPr>
        <w:t>。</w:t>
      </w:r>
      <w:r w:rsidRPr="00727826">
        <w:rPr>
          <w:rFonts w:ascii="仿宋" w:eastAsia="仿宋" w:hAnsi="仿宋" w:hint="eastAsia"/>
          <w:sz w:val="32"/>
          <w:szCs w:val="32"/>
        </w:rPr>
        <w:t>”该校领导介绍说。</w:t>
      </w:r>
    </w:p>
    <w:p w:rsidR="006E18E9" w:rsidRDefault="00A61608" w:rsidP="00727826">
      <w:pPr>
        <w:rPr>
          <w:rFonts w:ascii="仿宋" w:eastAsia="仿宋" w:hAnsi="仿宋"/>
          <w:b/>
          <w:sz w:val="32"/>
          <w:szCs w:val="32"/>
        </w:rPr>
      </w:pPr>
      <w:r w:rsidRPr="000E379C">
        <w:rPr>
          <w:rFonts w:ascii="仿宋" w:eastAsia="仿宋" w:hAnsi="仿宋" w:hint="eastAsia"/>
          <w:b/>
          <w:sz w:val="32"/>
          <w:szCs w:val="32"/>
        </w:rPr>
        <w:t>锦亭小学：“趣味运动会”给心灵减压</w:t>
      </w:r>
    </w:p>
    <w:p w:rsidR="000E379C" w:rsidRPr="000E379C" w:rsidRDefault="000E379C" w:rsidP="00727826">
      <w:pPr>
        <w:rPr>
          <w:rFonts w:ascii="仿宋" w:eastAsia="仿宋" w:hAnsi="仿宋"/>
          <w:b/>
          <w:sz w:val="32"/>
          <w:szCs w:val="32"/>
        </w:rPr>
      </w:pPr>
      <w:r>
        <w:rPr>
          <w:rFonts w:ascii="仿宋" w:eastAsia="仿宋" w:hAnsi="仿宋" w:hint="eastAsia"/>
          <w:b/>
          <w:noProof/>
          <w:sz w:val="32"/>
          <w:szCs w:val="32"/>
        </w:rPr>
        <w:drawing>
          <wp:inline distT="0" distB="0" distL="0" distR="0">
            <wp:extent cx="5294822" cy="5294822"/>
            <wp:effectExtent l="19050" t="0" r="1078" b="0"/>
            <wp:docPr id="2" name="图片 1"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8"/>
                    <a:stretch>
                      <a:fillRect/>
                    </a:stretch>
                  </pic:blipFill>
                  <pic:spPr>
                    <a:xfrm>
                      <a:off x="0" y="0"/>
                      <a:ext cx="5292480" cy="5292480"/>
                    </a:xfrm>
                    <a:prstGeom prst="rect">
                      <a:avLst/>
                    </a:prstGeom>
                  </pic:spPr>
                </pic:pic>
              </a:graphicData>
            </a:graphic>
          </wp:inline>
        </w:drawing>
      </w:r>
    </w:p>
    <w:p w:rsidR="00727826" w:rsidRPr="00727826" w:rsidRDefault="00A61608" w:rsidP="000E379C">
      <w:pPr>
        <w:ind w:firstLineChars="200" w:firstLine="640"/>
        <w:rPr>
          <w:rFonts w:ascii="仿宋" w:eastAsia="仿宋" w:hAnsi="仿宋"/>
          <w:sz w:val="32"/>
          <w:szCs w:val="32"/>
        </w:rPr>
      </w:pPr>
      <w:r w:rsidRPr="00727826">
        <w:rPr>
          <w:rFonts w:ascii="仿宋" w:eastAsia="仿宋" w:hAnsi="仿宋" w:hint="eastAsia"/>
          <w:sz w:val="32"/>
          <w:szCs w:val="32"/>
        </w:rPr>
        <w:t>“加油……”</w:t>
      </w:r>
      <w:r w:rsidR="00634DEE" w:rsidRPr="00727826">
        <w:rPr>
          <w:rFonts w:ascii="仿宋" w:eastAsia="仿宋" w:hAnsi="仿宋" w:hint="eastAsia"/>
          <w:sz w:val="32"/>
          <w:szCs w:val="32"/>
        </w:rPr>
        <w:t>锦亭小学的</w:t>
      </w:r>
      <w:r w:rsidRPr="00727826">
        <w:rPr>
          <w:rFonts w:ascii="仿宋" w:eastAsia="仿宋" w:hAnsi="仿宋" w:hint="eastAsia"/>
          <w:sz w:val="32"/>
          <w:szCs w:val="32"/>
        </w:rPr>
        <w:t>运动场上，师生共同为第三届教职工秋季趣味运动会加油呐喊，</w:t>
      </w:r>
      <w:r w:rsidR="00634DEE" w:rsidRPr="00727826">
        <w:rPr>
          <w:rFonts w:ascii="仿宋" w:eastAsia="仿宋" w:hAnsi="仿宋" w:hint="eastAsia"/>
          <w:sz w:val="32"/>
          <w:szCs w:val="32"/>
        </w:rPr>
        <w:t>现场</w:t>
      </w:r>
      <w:r w:rsidRPr="00727826">
        <w:rPr>
          <w:rFonts w:ascii="仿宋" w:eastAsia="仿宋" w:hAnsi="仿宋" w:hint="eastAsia"/>
          <w:sz w:val="32"/>
          <w:szCs w:val="32"/>
        </w:rPr>
        <w:t>呈现出一片欢乐的海</w:t>
      </w:r>
      <w:r w:rsidRPr="00727826">
        <w:rPr>
          <w:rFonts w:ascii="仿宋" w:eastAsia="仿宋" w:hAnsi="仿宋" w:hint="eastAsia"/>
          <w:sz w:val="32"/>
          <w:szCs w:val="32"/>
        </w:rPr>
        <w:lastRenderedPageBreak/>
        <w:t>洋。运动会以营造团结、凝聚</w:t>
      </w:r>
      <w:r w:rsidR="00634DEE" w:rsidRPr="00727826">
        <w:rPr>
          <w:rFonts w:ascii="仿宋" w:eastAsia="仿宋" w:hAnsi="仿宋" w:hint="eastAsia"/>
          <w:sz w:val="32"/>
          <w:szCs w:val="32"/>
        </w:rPr>
        <w:t>、向上</w:t>
      </w:r>
      <w:r w:rsidRPr="00727826">
        <w:rPr>
          <w:rFonts w:ascii="仿宋" w:eastAsia="仿宋" w:hAnsi="仿宋" w:hint="eastAsia"/>
          <w:sz w:val="32"/>
          <w:szCs w:val="32"/>
        </w:rPr>
        <w:t>的气氛为目的，让教师全面释放压力、</w:t>
      </w:r>
      <w:r w:rsidR="00634DEE" w:rsidRPr="00727826">
        <w:rPr>
          <w:rFonts w:ascii="仿宋" w:eastAsia="仿宋" w:hAnsi="仿宋" w:hint="eastAsia"/>
          <w:sz w:val="32"/>
          <w:szCs w:val="32"/>
        </w:rPr>
        <w:t>点燃工作激情</w:t>
      </w:r>
      <w:r w:rsidRPr="00727826">
        <w:rPr>
          <w:rFonts w:ascii="仿宋" w:eastAsia="仿宋" w:hAnsi="仿宋" w:hint="eastAsia"/>
          <w:sz w:val="32"/>
          <w:szCs w:val="32"/>
        </w:rPr>
        <w:t>。</w:t>
      </w:r>
    </w:p>
    <w:p w:rsidR="00634DEE" w:rsidRPr="00727826" w:rsidRDefault="00A61608" w:rsidP="000E379C">
      <w:pPr>
        <w:ind w:firstLineChars="200" w:firstLine="640"/>
        <w:rPr>
          <w:rFonts w:ascii="仿宋" w:eastAsia="仿宋" w:hAnsi="仿宋"/>
          <w:sz w:val="32"/>
          <w:szCs w:val="32"/>
        </w:rPr>
      </w:pPr>
      <w:r w:rsidRPr="00727826">
        <w:rPr>
          <w:rFonts w:ascii="仿宋" w:eastAsia="仿宋" w:hAnsi="仿宋" w:hint="eastAsia"/>
          <w:sz w:val="32"/>
          <w:szCs w:val="32"/>
        </w:rPr>
        <w:t>“协力云梯”“自行车慢骑”“母鸡下蛋”“保龄球”</w:t>
      </w:r>
      <w:r w:rsidR="00634DEE" w:rsidRPr="00727826">
        <w:rPr>
          <w:rFonts w:ascii="仿宋" w:eastAsia="仿宋" w:hAnsi="仿宋" w:hint="eastAsia"/>
          <w:sz w:val="32"/>
          <w:szCs w:val="32"/>
        </w:rPr>
        <w:t>等好玩有趣的运动项目比赛中，</w:t>
      </w:r>
      <w:r w:rsidRPr="00727826">
        <w:rPr>
          <w:rFonts w:ascii="仿宋" w:eastAsia="仿宋" w:hAnsi="仿宋" w:hint="eastAsia"/>
          <w:sz w:val="32"/>
          <w:szCs w:val="32"/>
        </w:rPr>
        <w:t>老师们使出浑身解数，</w:t>
      </w:r>
      <w:r w:rsidR="00634DEE" w:rsidRPr="00727826">
        <w:rPr>
          <w:rFonts w:ascii="仿宋" w:eastAsia="仿宋" w:hAnsi="仿宋" w:hint="eastAsia"/>
          <w:sz w:val="32"/>
          <w:szCs w:val="32"/>
        </w:rPr>
        <w:t>来来回回、</w:t>
      </w:r>
      <w:r w:rsidRPr="00727826">
        <w:rPr>
          <w:rFonts w:ascii="仿宋" w:eastAsia="仿宋" w:hAnsi="仿宋" w:hint="eastAsia"/>
          <w:sz w:val="32"/>
          <w:szCs w:val="32"/>
        </w:rPr>
        <w:t>蹦蹦跳跳，把教学解放后的可爱一面展现在大家面前。</w:t>
      </w:r>
    </w:p>
    <w:p w:rsidR="00A61608" w:rsidRDefault="00634DEE" w:rsidP="000E379C">
      <w:pPr>
        <w:ind w:firstLineChars="200" w:firstLine="640"/>
        <w:rPr>
          <w:rFonts w:ascii="仿宋" w:eastAsia="仿宋" w:hAnsi="仿宋"/>
          <w:sz w:val="32"/>
          <w:szCs w:val="32"/>
        </w:rPr>
      </w:pPr>
      <w:r w:rsidRPr="00727826">
        <w:rPr>
          <w:rFonts w:ascii="仿宋" w:eastAsia="仿宋" w:hAnsi="仿宋" w:hint="eastAsia"/>
          <w:sz w:val="32"/>
          <w:szCs w:val="32"/>
        </w:rPr>
        <w:t>“‘双减’政策下教师</w:t>
      </w:r>
      <w:r w:rsidR="000B4428">
        <w:rPr>
          <w:rFonts w:ascii="仿宋" w:eastAsia="仿宋" w:hAnsi="仿宋" w:hint="eastAsia"/>
          <w:sz w:val="32"/>
          <w:szCs w:val="32"/>
        </w:rPr>
        <w:t>工作节奏快</w:t>
      </w:r>
      <w:r w:rsidRPr="00727826">
        <w:rPr>
          <w:rFonts w:ascii="仿宋" w:eastAsia="仿宋" w:hAnsi="仿宋" w:hint="eastAsia"/>
          <w:sz w:val="32"/>
          <w:szCs w:val="32"/>
        </w:rPr>
        <w:t>，通过</w:t>
      </w:r>
      <w:r w:rsidR="00A61608" w:rsidRPr="00727826">
        <w:rPr>
          <w:rFonts w:ascii="仿宋" w:eastAsia="仿宋" w:hAnsi="仿宋" w:hint="eastAsia"/>
          <w:sz w:val="32"/>
          <w:szCs w:val="32"/>
        </w:rPr>
        <w:t>趣味运动会</w:t>
      </w:r>
      <w:r w:rsidR="006E18E9" w:rsidRPr="00727826">
        <w:rPr>
          <w:rFonts w:ascii="仿宋" w:eastAsia="仿宋" w:hAnsi="仿宋" w:hint="eastAsia"/>
          <w:sz w:val="32"/>
          <w:szCs w:val="32"/>
        </w:rPr>
        <w:t>可以很好的</w:t>
      </w:r>
      <w:r w:rsidRPr="00727826">
        <w:rPr>
          <w:rFonts w:ascii="仿宋" w:eastAsia="仿宋" w:hAnsi="仿宋" w:hint="eastAsia"/>
          <w:sz w:val="32"/>
          <w:szCs w:val="32"/>
        </w:rPr>
        <w:t>放松</w:t>
      </w:r>
      <w:r w:rsidR="006E18E9" w:rsidRPr="00727826">
        <w:rPr>
          <w:rFonts w:ascii="仿宋" w:eastAsia="仿宋" w:hAnsi="仿宋" w:hint="eastAsia"/>
          <w:sz w:val="32"/>
          <w:szCs w:val="32"/>
        </w:rPr>
        <w:t>平日里</w:t>
      </w:r>
      <w:r w:rsidR="00A61608" w:rsidRPr="00727826">
        <w:rPr>
          <w:rFonts w:ascii="仿宋" w:eastAsia="仿宋" w:hAnsi="仿宋" w:hint="eastAsia"/>
          <w:sz w:val="32"/>
          <w:szCs w:val="32"/>
        </w:rPr>
        <w:t>紧绷的</w:t>
      </w:r>
      <w:r w:rsidR="00E10CA7" w:rsidRPr="00727826">
        <w:rPr>
          <w:rFonts w:ascii="仿宋" w:eastAsia="仿宋" w:hAnsi="仿宋" w:hint="eastAsia"/>
          <w:sz w:val="32"/>
          <w:szCs w:val="32"/>
        </w:rPr>
        <w:t>弦</w:t>
      </w:r>
      <w:r w:rsidR="00A61608" w:rsidRPr="00727826">
        <w:rPr>
          <w:rFonts w:ascii="仿宋" w:eastAsia="仿宋" w:hAnsi="仿宋" w:hint="eastAsia"/>
          <w:sz w:val="32"/>
          <w:szCs w:val="32"/>
        </w:rPr>
        <w:t>，释放了压力，</w:t>
      </w:r>
      <w:r w:rsidR="006E18E9" w:rsidRPr="00727826">
        <w:rPr>
          <w:rFonts w:ascii="仿宋" w:eastAsia="仿宋" w:hAnsi="仿宋" w:hint="eastAsia"/>
          <w:sz w:val="32"/>
          <w:szCs w:val="32"/>
        </w:rPr>
        <w:t>同时</w:t>
      </w:r>
      <w:r w:rsidR="00727826" w:rsidRPr="00727826">
        <w:rPr>
          <w:rFonts w:ascii="仿宋" w:eastAsia="仿宋" w:hAnsi="仿宋" w:hint="eastAsia"/>
          <w:sz w:val="32"/>
          <w:szCs w:val="32"/>
        </w:rPr>
        <w:t>有效</w:t>
      </w:r>
      <w:r w:rsidR="006E18E9" w:rsidRPr="00727826">
        <w:rPr>
          <w:rFonts w:ascii="仿宋" w:eastAsia="仿宋" w:hAnsi="仿宋" w:hint="eastAsia"/>
          <w:sz w:val="32"/>
          <w:szCs w:val="32"/>
        </w:rPr>
        <w:t>促进了师生之间的感情。” 锦亭小学</w:t>
      </w:r>
      <w:r w:rsidR="00727826" w:rsidRPr="00727826">
        <w:rPr>
          <w:rFonts w:ascii="仿宋" w:eastAsia="仿宋" w:hAnsi="仿宋" w:hint="eastAsia"/>
          <w:sz w:val="32"/>
          <w:szCs w:val="32"/>
        </w:rPr>
        <w:t>老师陈晓瑜说到。</w:t>
      </w:r>
    </w:p>
    <w:p w:rsidR="000B4428" w:rsidRDefault="0008768B" w:rsidP="000B4428">
      <w:pPr>
        <w:rPr>
          <w:rFonts w:ascii="仿宋" w:eastAsia="仿宋" w:hAnsi="仿宋"/>
          <w:b/>
          <w:sz w:val="32"/>
          <w:szCs w:val="32"/>
        </w:rPr>
      </w:pPr>
      <w:r>
        <w:rPr>
          <w:rFonts w:ascii="仿宋" w:eastAsia="仿宋" w:hAnsi="仿宋" w:hint="eastAsia"/>
          <w:b/>
          <w:sz w:val="32"/>
          <w:szCs w:val="32"/>
        </w:rPr>
        <w:t>实</w:t>
      </w:r>
      <w:r w:rsidR="000B4428" w:rsidRPr="000B4428">
        <w:rPr>
          <w:rFonts w:ascii="仿宋" w:eastAsia="仿宋" w:hAnsi="仿宋" w:hint="eastAsia"/>
          <w:b/>
          <w:sz w:val="32"/>
          <w:szCs w:val="32"/>
        </w:rPr>
        <w:t>小蚶江校区：“心理讲座”鼓舞斗志</w:t>
      </w:r>
    </w:p>
    <w:p w:rsidR="00702129" w:rsidRPr="000B4428" w:rsidRDefault="00702129" w:rsidP="000B4428">
      <w:pPr>
        <w:rPr>
          <w:rFonts w:ascii="仿宋" w:eastAsia="仿宋" w:hAnsi="仿宋"/>
          <w:b/>
          <w:sz w:val="32"/>
          <w:szCs w:val="32"/>
        </w:rPr>
      </w:pPr>
      <w:r>
        <w:rPr>
          <w:rFonts w:ascii="仿宋" w:eastAsia="仿宋" w:hAnsi="仿宋" w:hint="eastAsia"/>
          <w:b/>
          <w:noProof/>
          <w:sz w:val="32"/>
          <w:szCs w:val="32"/>
        </w:rPr>
        <w:drawing>
          <wp:inline distT="0" distB="0" distL="0" distR="0">
            <wp:extent cx="5475977" cy="4106983"/>
            <wp:effectExtent l="19050" t="0" r="0" b="0"/>
            <wp:docPr id="1" name="图片 0" descr="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jpg"/>
                    <pic:cNvPicPr/>
                  </pic:nvPicPr>
                  <pic:blipFill>
                    <a:blip r:embed="rId9"/>
                    <a:stretch>
                      <a:fillRect/>
                    </a:stretch>
                  </pic:blipFill>
                  <pic:spPr>
                    <a:xfrm>
                      <a:off x="0" y="0"/>
                      <a:ext cx="5475977" cy="4106983"/>
                    </a:xfrm>
                    <a:prstGeom prst="rect">
                      <a:avLst/>
                    </a:prstGeom>
                  </pic:spPr>
                </pic:pic>
              </a:graphicData>
            </a:graphic>
          </wp:inline>
        </w:drawing>
      </w:r>
    </w:p>
    <w:p w:rsidR="00936CF8" w:rsidRPr="00936CF8" w:rsidRDefault="000B4428" w:rsidP="00936CF8">
      <w:pPr>
        <w:ind w:firstLineChars="200" w:firstLine="640"/>
        <w:rPr>
          <w:rFonts w:ascii="仿宋" w:eastAsia="仿宋" w:hAnsi="仿宋"/>
          <w:sz w:val="32"/>
          <w:szCs w:val="32"/>
        </w:rPr>
      </w:pPr>
      <w:r w:rsidRPr="00936CF8">
        <w:rPr>
          <w:rFonts w:ascii="仿宋" w:eastAsia="仿宋" w:hAnsi="仿宋" w:hint="eastAsia"/>
          <w:sz w:val="32"/>
          <w:szCs w:val="32"/>
        </w:rPr>
        <w:t>“听完心理</w:t>
      </w:r>
      <w:r w:rsidR="00936CF8" w:rsidRPr="00936CF8">
        <w:rPr>
          <w:rFonts w:ascii="仿宋" w:eastAsia="仿宋" w:hAnsi="仿宋" w:hint="eastAsia"/>
          <w:sz w:val="32"/>
          <w:szCs w:val="32"/>
        </w:rPr>
        <w:t>讲座后，感觉现在心情很放松，身心得到了很好的调理。</w:t>
      </w:r>
      <w:r w:rsidRPr="00936CF8">
        <w:rPr>
          <w:rFonts w:ascii="仿宋" w:eastAsia="仿宋" w:hAnsi="仿宋" w:hint="eastAsia"/>
          <w:sz w:val="32"/>
          <w:szCs w:val="32"/>
        </w:rPr>
        <w:t>”</w:t>
      </w:r>
      <w:r w:rsidR="00936CF8" w:rsidRPr="00936CF8">
        <w:rPr>
          <w:rFonts w:ascii="仿宋" w:eastAsia="仿宋" w:hAnsi="仿宋" w:hint="eastAsia"/>
        </w:rPr>
        <w:t xml:space="preserve"> </w:t>
      </w:r>
      <w:r w:rsidR="00936CF8" w:rsidRPr="00936CF8">
        <w:rPr>
          <w:rFonts w:ascii="仿宋" w:eastAsia="仿宋" w:hAnsi="仿宋" w:hint="eastAsia"/>
          <w:sz w:val="32"/>
          <w:szCs w:val="32"/>
        </w:rPr>
        <w:t>在石狮市实验小学蚶江校区</w:t>
      </w:r>
      <w:r w:rsidR="00936CF8">
        <w:rPr>
          <w:rFonts w:ascii="仿宋" w:eastAsia="仿宋" w:hAnsi="仿宋" w:hint="eastAsia"/>
          <w:sz w:val="32"/>
          <w:szCs w:val="32"/>
        </w:rPr>
        <w:t>举办的心理讲座上，该校</w:t>
      </w:r>
      <w:r w:rsidR="00936CF8" w:rsidRPr="000B4428">
        <w:rPr>
          <w:rFonts w:ascii="仿宋" w:eastAsia="仿宋" w:hAnsi="仿宋" w:hint="eastAsia"/>
          <w:sz w:val="32"/>
          <w:szCs w:val="32"/>
        </w:rPr>
        <w:t>心理教师</w:t>
      </w:r>
      <w:r w:rsidR="00936CF8">
        <w:rPr>
          <w:rFonts w:ascii="仿宋" w:eastAsia="仿宋" w:hAnsi="仿宋" w:hint="eastAsia"/>
          <w:sz w:val="32"/>
          <w:szCs w:val="32"/>
        </w:rPr>
        <w:t>王秋围绕</w:t>
      </w:r>
      <w:r w:rsidR="00936CF8" w:rsidRPr="000B4428">
        <w:rPr>
          <w:rFonts w:ascii="仿宋" w:eastAsia="仿宋" w:hAnsi="仿宋" w:hint="eastAsia"/>
          <w:sz w:val="32"/>
          <w:szCs w:val="32"/>
        </w:rPr>
        <w:t>《拥有阳光心态，营造快乐人生》</w:t>
      </w:r>
      <w:r w:rsidR="00936CF8">
        <w:rPr>
          <w:rFonts w:ascii="仿宋" w:eastAsia="仿宋" w:hAnsi="仿宋" w:hint="eastAsia"/>
          <w:sz w:val="32"/>
          <w:szCs w:val="32"/>
        </w:rPr>
        <w:lastRenderedPageBreak/>
        <w:t>主题，通过理论讲解、例举事例，详细阐述了压力对人心理、情绪、行为等方面的影响，并就面对压力如何拥有健康的心态、如何认识自我合理定位、如何面对现实努力而为、如何在生活中保持积极乐观的心态等问题，对全校师生进行了现场指导，使老师们对进一步了解了压力产生的原因及释放、消除压力的方法，对今后不断完善自我、快乐工作、幸福生活，以良好的状态投入到“双减”工作中起到了积极引导作用。</w:t>
      </w:r>
    </w:p>
    <w:p w:rsidR="00702129" w:rsidRDefault="00936CF8" w:rsidP="00702129">
      <w:pPr>
        <w:ind w:firstLineChars="200" w:firstLine="640"/>
        <w:rPr>
          <w:rFonts w:ascii="仿宋" w:eastAsia="仿宋" w:hAnsi="仿宋"/>
          <w:sz w:val="32"/>
          <w:szCs w:val="32"/>
        </w:rPr>
      </w:pPr>
      <w:r>
        <w:rPr>
          <w:rFonts w:ascii="仿宋" w:eastAsia="仿宋" w:hAnsi="仿宋" w:hint="eastAsia"/>
          <w:sz w:val="32"/>
          <w:szCs w:val="32"/>
        </w:rPr>
        <w:t>“</w:t>
      </w:r>
      <w:r w:rsidR="000D3D34">
        <w:rPr>
          <w:rFonts w:ascii="仿宋" w:eastAsia="仿宋" w:hAnsi="仿宋" w:hint="eastAsia"/>
          <w:sz w:val="32"/>
          <w:szCs w:val="32"/>
        </w:rPr>
        <w:t>将</w:t>
      </w:r>
      <w:r w:rsidR="00702129">
        <w:rPr>
          <w:rFonts w:ascii="仿宋" w:eastAsia="仿宋" w:hAnsi="仿宋" w:hint="eastAsia"/>
          <w:sz w:val="32"/>
          <w:szCs w:val="32"/>
        </w:rPr>
        <w:t>‘</w:t>
      </w:r>
      <w:r w:rsidR="000D3D34">
        <w:rPr>
          <w:rFonts w:ascii="仿宋" w:eastAsia="仿宋" w:hAnsi="仿宋" w:hint="eastAsia"/>
          <w:sz w:val="32"/>
          <w:szCs w:val="32"/>
        </w:rPr>
        <w:t>心理健康教育</w:t>
      </w:r>
      <w:r w:rsidR="00702129">
        <w:rPr>
          <w:rFonts w:ascii="仿宋" w:eastAsia="仿宋" w:hAnsi="仿宋" w:hint="eastAsia"/>
          <w:sz w:val="32"/>
          <w:szCs w:val="32"/>
        </w:rPr>
        <w:t>’纳入到教学体系，渗透到日常工作中，使老师的身心及时得到舒缓，进一步鼓舞了老师斗志，调动工作热情。</w:t>
      </w:r>
      <w:r>
        <w:rPr>
          <w:rFonts w:ascii="仿宋" w:eastAsia="仿宋" w:hAnsi="仿宋" w:hint="eastAsia"/>
          <w:sz w:val="32"/>
          <w:szCs w:val="32"/>
        </w:rPr>
        <w:t>”</w:t>
      </w:r>
      <w:r w:rsidR="00702129">
        <w:rPr>
          <w:rFonts w:ascii="仿宋" w:eastAsia="仿宋" w:hAnsi="仿宋" w:hint="eastAsia"/>
          <w:sz w:val="32"/>
          <w:szCs w:val="32"/>
        </w:rPr>
        <w:t>该校领导介绍说。</w:t>
      </w:r>
    </w:p>
    <w:p w:rsidR="00A47095" w:rsidRDefault="00A47095" w:rsidP="000E379C">
      <w:pPr>
        <w:ind w:firstLineChars="200" w:firstLine="640"/>
        <w:rPr>
          <w:rFonts w:ascii="仿宋" w:eastAsia="仿宋" w:hAnsi="仿宋"/>
          <w:sz w:val="32"/>
          <w:szCs w:val="32"/>
        </w:rPr>
      </w:pPr>
      <w:r>
        <w:rPr>
          <w:rFonts w:ascii="仿宋" w:eastAsia="仿宋" w:hAnsi="仿宋" w:hint="eastAsia"/>
          <w:sz w:val="32"/>
          <w:szCs w:val="32"/>
        </w:rPr>
        <w:t>供稿：各学校</w:t>
      </w:r>
    </w:p>
    <w:p w:rsidR="00A47095" w:rsidRDefault="00A47095" w:rsidP="000E379C">
      <w:pPr>
        <w:ind w:firstLineChars="200" w:firstLine="640"/>
        <w:rPr>
          <w:rFonts w:ascii="仿宋" w:eastAsia="仿宋" w:hAnsi="仿宋"/>
          <w:sz w:val="32"/>
          <w:szCs w:val="32"/>
        </w:rPr>
      </w:pPr>
      <w:r>
        <w:rPr>
          <w:rFonts w:ascii="仿宋" w:eastAsia="仿宋" w:hAnsi="仿宋" w:hint="eastAsia"/>
          <w:sz w:val="32"/>
          <w:szCs w:val="32"/>
        </w:rPr>
        <w:t>初审：林  坤</w:t>
      </w:r>
    </w:p>
    <w:p w:rsidR="00A47095" w:rsidRDefault="00A47095" w:rsidP="000E379C">
      <w:pPr>
        <w:ind w:firstLineChars="200" w:firstLine="640"/>
        <w:rPr>
          <w:rFonts w:ascii="仿宋" w:eastAsia="仿宋" w:hAnsi="仿宋"/>
          <w:sz w:val="32"/>
          <w:szCs w:val="32"/>
        </w:rPr>
      </w:pPr>
      <w:r>
        <w:rPr>
          <w:rFonts w:ascii="仿宋" w:eastAsia="仿宋" w:hAnsi="仿宋" w:hint="eastAsia"/>
          <w:sz w:val="32"/>
          <w:szCs w:val="32"/>
        </w:rPr>
        <w:t>复审：</w:t>
      </w:r>
      <w:r w:rsidR="00702129">
        <w:rPr>
          <w:rFonts w:ascii="仿宋" w:eastAsia="仿宋" w:hAnsi="仿宋" w:hint="eastAsia"/>
          <w:sz w:val="32"/>
          <w:szCs w:val="32"/>
        </w:rPr>
        <w:t>蔡钰章</w:t>
      </w:r>
    </w:p>
    <w:p w:rsidR="00A47095" w:rsidRPr="00727826" w:rsidRDefault="00A47095" w:rsidP="000E379C">
      <w:pPr>
        <w:ind w:firstLineChars="200" w:firstLine="640"/>
        <w:rPr>
          <w:rFonts w:ascii="仿宋" w:eastAsia="仿宋" w:hAnsi="仿宋"/>
          <w:sz w:val="32"/>
          <w:szCs w:val="32"/>
        </w:rPr>
      </w:pPr>
      <w:r>
        <w:rPr>
          <w:rFonts w:ascii="仿宋" w:eastAsia="仿宋" w:hAnsi="仿宋" w:hint="eastAsia"/>
          <w:sz w:val="32"/>
          <w:szCs w:val="32"/>
        </w:rPr>
        <w:t>终审：邱世泽</w:t>
      </w:r>
    </w:p>
    <w:sectPr w:rsidR="00A47095" w:rsidRPr="00727826" w:rsidSect="00330342">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D19" w:rsidRDefault="00321D19" w:rsidP="00800DEA">
      <w:r>
        <w:separator/>
      </w:r>
    </w:p>
  </w:endnote>
  <w:endnote w:type="continuationSeparator" w:id="1">
    <w:p w:rsidR="00321D19" w:rsidRDefault="00321D19" w:rsidP="00800D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68B" w:rsidRDefault="0008768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68B" w:rsidRDefault="0008768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68B" w:rsidRDefault="0008768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D19" w:rsidRDefault="00321D19" w:rsidP="00800DEA">
      <w:r>
        <w:separator/>
      </w:r>
    </w:p>
  </w:footnote>
  <w:footnote w:type="continuationSeparator" w:id="1">
    <w:p w:rsidR="00321D19" w:rsidRDefault="00321D19" w:rsidP="00800D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68B" w:rsidRDefault="0008768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DEA" w:rsidRDefault="00800DEA" w:rsidP="0008768B">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68B" w:rsidRDefault="0008768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0DEA"/>
    <w:rsid w:val="00026EC8"/>
    <w:rsid w:val="0008768B"/>
    <w:rsid w:val="000B4428"/>
    <w:rsid w:val="000D3D34"/>
    <w:rsid w:val="000E379C"/>
    <w:rsid w:val="00215A6C"/>
    <w:rsid w:val="002303DA"/>
    <w:rsid w:val="002E4EA7"/>
    <w:rsid w:val="00321D19"/>
    <w:rsid w:val="00330342"/>
    <w:rsid w:val="003B44BA"/>
    <w:rsid w:val="003C2C35"/>
    <w:rsid w:val="004341AE"/>
    <w:rsid w:val="00450878"/>
    <w:rsid w:val="00467552"/>
    <w:rsid w:val="004C3FE2"/>
    <w:rsid w:val="004C7A03"/>
    <w:rsid w:val="00510D9C"/>
    <w:rsid w:val="005641D9"/>
    <w:rsid w:val="00580D05"/>
    <w:rsid w:val="005B1AE0"/>
    <w:rsid w:val="00602D1D"/>
    <w:rsid w:val="00634460"/>
    <w:rsid w:val="00634DEE"/>
    <w:rsid w:val="006A437C"/>
    <w:rsid w:val="006B07BE"/>
    <w:rsid w:val="006C4BD2"/>
    <w:rsid w:val="006E18E9"/>
    <w:rsid w:val="006E389F"/>
    <w:rsid w:val="006E6B23"/>
    <w:rsid w:val="00702129"/>
    <w:rsid w:val="00727826"/>
    <w:rsid w:val="00732555"/>
    <w:rsid w:val="007401EF"/>
    <w:rsid w:val="00800DEA"/>
    <w:rsid w:val="0090656A"/>
    <w:rsid w:val="0091717D"/>
    <w:rsid w:val="00936CF8"/>
    <w:rsid w:val="009743F4"/>
    <w:rsid w:val="009E35AC"/>
    <w:rsid w:val="00A47095"/>
    <w:rsid w:val="00A527CD"/>
    <w:rsid w:val="00A61608"/>
    <w:rsid w:val="00B62A94"/>
    <w:rsid w:val="00B65C0F"/>
    <w:rsid w:val="00BB7C9E"/>
    <w:rsid w:val="00C4222A"/>
    <w:rsid w:val="00CB63D2"/>
    <w:rsid w:val="00CB7D25"/>
    <w:rsid w:val="00DA0185"/>
    <w:rsid w:val="00E10CA7"/>
    <w:rsid w:val="00E753E2"/>
    <w:rsid w:val="00EA5C9F"/>
    <w:rsid w:val="00EC3709"/>
    <w:rsid w:val="00F52AC8"/>
    <w:rsid w:val="00F870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3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0D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00DEA"/>
    <w:rPr>
      <w:sz w:val="18"/>
      <w:szCs w:val="18"/>
    </w:rPr>
  </w:style>
  <w:style w:type="paragraph" w:styleId="a4">
    <w:name w:val="footer"/>
    <w:basedOn w:val="a"/>
    <w:link w:val="Char0"/>
    <w:uiPriority w:val="99"/>
    <w:semiHidden/>
    <w:unhideWhenUsed/>
    <w:rsid w:val="00800DE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00DEA"/>
    <w:rPr>
      <w:sz w:val="18"/>
      <w:szCs w:val="18"/>
    </w:rPr>
  </w:style>
  <w:style w:type="paragraph" w:styleId="a5">
    <w:name w:val="Balloon Text"/>
    <w:basedOn w:val="a"/>
    <w:link w:val="Char1"/>
    <w:uiPriority w:val="99"/>
    <w:semiHidden/>
    <w:unhideWhenUsed/>
    <w:rsid w:val="000E379C"/>
    <w:rPr>
      <w:sz w:val="18"/>
      <w:szCs w:val="18"/>
    </w:rPr>
  </w:style>
  <w:style w:type="character" w:customStyle="1" w:styleId="Char1">
    <w:name w:val="批注框文本 Char"/>
    <w:basedOn w:val="a0"/>
    <w:link w:val="a5"/>
    <w:uiPriority w:val="99"/>
    <w:semiHidden/>
    <w:rsid w:val="000E379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6</Pages>
  <Words>233</Words>
  <Characters>1330</Characters>
  <Application>Microsoft Office Word</Application>
  <DocSecurity>0</DocSecurity>
  <Lines>11</Lines>
  <Paragraphs>3</Paragraphs>
  <ScaleCrop>false</ScaleCrop>
  <Company>Microsoft</Company>
  <LinksUpToDate>false</LinksUpToDate>
  <CharactersWithSpaces>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蔡吉生</dc:creator>
  <cp:keywords/>
  <dc:description/>
  <cp:lastModifiedBy>蔡吉生</cp:lastModifiedBy>
  <cp:revision>25</cp:revision>
  <dcterms:created xsi:type="dcterms:W3CDTF">2021-11-28T01:51:00Z</dcterms:created>
  <dcterms:modified xsi:type="dcterms:W3CDTF">2021-11-28T15:32:00Z</dcterms:modified>
</cp:coreProperties>
</file>