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34"/>
        </w:tabs>
        <w:spacing w:line="560" w:lineRule="exact"/>
        <w:jc w:val="center"/>
        <w:rPr>
          <w:rFonts w:asciiTheme="majorEastAsia" w:hAnsiTheme="majorEastAsia" w:eastAsiaTheme="majorEastAsia"/>
          <w:b/>
          <w:sz w:val="40"/>
        </w:rPr>
      </w:pPr>
    </w:p>
    <w:p>
      <w:pPr>
        <w:tabs>
          <w:tab w:val="left" w:pos="1134"/>
        </w:tabs>
        <w:spacing w:afterLines="50" w:line="560" w:lineRule="exact"/>
        <w:jc w:val="center"/>
        <w:rPr>
          <w:rFonts w:asciiTheme="majorEastAsia" w:hAnsiTheme="majorEastAsia" w:eastAsiaTheme="majorEastAsia"/>
          <w:b/>
          <w:sz w:val="40"/>
        </w:rPr>
      </w:pPr>
      <w:r>
        <w:rPr>
          <w:rFonts w:hint="eastAsia" w:asciiTheme="majorEastAsia" w:hAnsiTheme="majorEastAsia" w:eastAsiaTheme="majorEastAsia"/>
          <w:b/>
          <w:sz w:val="40"/>
        </w:rPr>
        <w:t>石狮市职业技能提升培训补贴拟发放名单汇总表</w:t>
      </w:r>
      <w:r>
        <w:rPr>
          <w:rFonts w:hint="eastAsia" w:asciiTheme="majorEastAsia" w:hAnsiTheme="majorEastAsia" w:eastAsiaTheme="majorEastAsia"/>
          <w:b/>
          <w:sz w:val="32"/>
        </w:rPr>
        <w:t>（2021年第</w:t>
      </w:r>
      <w:r>
        <w:rPr>
          <w:rFonts w:hint="eastAsia" w:asciiTheme="majorEastAsia" w:hAnsiTheme="majorEastAsia" w:eastAsiaTheme="majorEastAsia"/>
          <w:b/>
          <w:sz w:val="32"/>
          <w:lang w:eastAsia="zh-CN"/>
        </w:rPr>
        <w:t>四</w:t>
      </w:r>
      <w:r>
        <w:rPr>
          <w:rFonts w:hint="eastAsia" w:asciiTheme="majorEastAsia" w:hAnsiTheme="majorEastAsia" w:eastAsiaTheme="majorEastAsia"/>
          <w:b/>
          <w:sz w:val="32"/>
        </w:rPr>
        <w:t>批）</w:t>
      </w:r>
    </w:p>
    <w:tbl>
      <w:tblPr>
        <w:tblStyle w:val="5"/>
        <w:tblW w:w="13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097"/>
        <w:gridCol w:w="3289"/>
        <w:gridCol w:w="1324"/>
        <w:gridCol w:w="1511"/>
        <w:gridCol w:w="1277"/>
        <w:gridCol w:w="1254"/>
        <w:gridCol w:w="885"/>
        <w:gridCol w:w="67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序号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培训类型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组织培训单位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培训工种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培训时间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是否属于紧缺急需工种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补贴标准</w:t>
            </w:r>
          </w:p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 w:asciiTheme="minorEastAsia" w:hAnsiTheme="minorEastAsia"/>
                <w:b/>
                <w:szCs w:val="28"/>
              </w:rPr>
              <w:t>（元/人）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拟补贴人数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补贴对象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拟补贴金额（万元）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1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就业技能培训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石狮市闻艺美容美发职业培训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学校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美发师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2020-11-11至2020-11-12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是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650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24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个人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1.56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2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职业技能提升培训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福建石狮产业投资发展集团有限责任公司（拨付至市国资中心）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企业人力资源管理师（两期）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2020-11-22至2020-11-25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是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1000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283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企业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28.3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3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职业技能提升培训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福建省富达精密科技有限公司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（拨付至市总工会）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企业人力资源管理师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2020-12-23至2020-12-26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是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1000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34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企业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4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职业技能提升培训</w:t>
            </w:r>
          </w:p>
        </w:tc>
        <w:tc>
          <w:tcPr>
            <w:tcW w:w="32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福建石狮城市建设国有投资集团有限公司（拨付至市国资中心）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企业人力资源管理师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2020-12-28至2020-12-31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是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1000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36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eastAsia="zh-CN"/>
              </w:rPr>
              <w:t>企业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42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  <w:r>
              <w:rPr>
                <w:rFonts w:hint="eastAsia" w:asciiTheme="minorEastAsia" w:hAnsiTheme="minorEastAsia"/>
                <w:szCs w:val="28"/>
              </w:rPr>
              <w:t>合计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8"/>
                <w:lang w:val="en-US" w:eastAsia="zh-CN"/>
              </w:rPr>
              <w:t>377</w:t>
            </w:r>
          </w:p>
        </w:tc>
        <w:tc>
          <w:tcPr>
            <w:tcW w:w="675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8"/>
                <w:lang w:val="en-US" w:eastAsia="zh-CN"/>
              </w:rPr>
              <w:t>36.86</w:t>
            </w:r>
          </w:p>
        </w:tc>
      </w:tr>
    </w:tbl>
    <w:p/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2037"/>
    <w:rsid w:val="00002412"/>
    <w:rsid w:val="00011BC0"/>
    <w:rsid w:val="00023C45"/>
    <w:rsid w:val="00032FCF"/>
    <w:rsid w:val="00070B8A"/>
    <w:rsid w:val="000C3217"/>
    <w:rsid w:val="001008F7"/>
    <w:rsid w:val="001126A9"/>
    <w:rsid w:val="001466F3"/>
    <w:rsid w:val="00151BEC"/>
    <w:rsid w:val="001B4AFB"/>
    <w:rsid w:val="002117BB"/>
    <w:rsid w:val="00341553"/>
    <w:rsid w:val="003752C3"/>
    <w:rsid w:val="003B1CC6"/>
    <w:rsid w:val="003B60CA"/>
    <w:rsid w:val="003C60FE"/>
    <w:rsid w:val="003D619D"/>
    <w:rsid w:val="003F433A"/>
    <w:rsid w:val="00440547"/>
    <w:rsid w:val="00452037"/>
    <w:rsid w:val="004A1D8F"/>
    <w:rsid w:val="004C3B07"/>
    <w:rsid w:val="00507F62"/>
    <w:rsid w:val="005B14E2"/>
    <w:rsid w:val="005C1763"/>
    <w:rsid w:val="005F25B9"/>
    <w:rsid w:val="00611C36"/>
    <w:rsid w:val="00643D2F"/>
    <w:rsid w:val="00670A6A"/>
    <w:rsid w:val="00816C81"/>
    <w:rsid w:val="00834EC4"/>
    <w:rsid w:val="008E4A55"/>
    <w:rsid w:val="008F6D18"/>
    <w:rsid w:val="009D03AD"/>
    <w:rsid w:val="00A048F9"/>
    <w:rsid w:val="00A64CC4"/>
    <w:rsid w:val="00AE117C"/>
    <w:rsid w:val="00B01EC8"/>
    <w:rsid w:val="00B93DB9"/>
    <w:rsid w:val="00C600C0"/>
    <w:rsid w:val="00CA07C5"/>
    <w:rsid w:val="00CE5189"/>
    <w:rsid w:val="00D432E2"/>
    <w:rsid w:val="00D62744"/>
    <w:rsid w:val="00D866A5"/>
    <w:rsid w:val="00E0235A"/>
    <w:rsid w:val="00E3362D"/>
    <w:rsid w:val="00E9099E"/>
    <w:rsid w:val="00EA06D2"/>
    <w:rsid w:val="00EA1011"/>
    <w:rsid w:val="00ED181F"/>
    <w:rsid w:val="00ED21F2"/>
    <w:rsid w:val="00FA0B37"/>
    <w:rsid w:val="0BB41DAC"/>
    <w:rsid w:val="0CDB5281"/>
    <w:rsid w:val="211738BC"/>
    <w:rsid w:val="21BC7F49"/>
    <w:rsid w:val="2C992625"/>
    <w:rsid w:val="2E323373"/>
    <w:rsid w:val="3CBB5081"/>
    <w:rsid w:val="4DB830C7"/>
    <w:rsid w:val="54833725"/>
    <w:rsid w:val="5C1A75D9"/>
    <w:rsid w:val="5E025B3C"/>
    <w:rsid w:val="61B75F32"/>
    <w:rsid w:val="649227C4"/>
    <w:rsid w:val="7638270B"/>
    <w:rsid w:val="763B6ED8"/>
    <w:rsid w:val="764940FC"/>
    <w:rsid w:val="7A2F529D"/>
    <w:rsid w:val="7B3E5E52"/>
    <w:rsid w:val="7D7E43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209</Words>
  <Characters>1194</Characters>
  <Lines>9</Lines>
  <Paragraphs>2</Paragraphs>
  <TotalTime>4</TotalTime>
  <ScaleCrop>false</ScaleCrop>
  <LinksUpToDate>false</LinksUpToDate>
  <CharactersWithSpaces>1401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2020-12-08T02:49:00Z</dcterms:created>
  <dc:creator>蔡金满</dc:creator>
  <cp:lastModifiedBy>Administrator</cp:lastModifiedBy>
  <cp:lastPrinted>2021-02-09T01:23:00Z</cp:lastPrinted>
  <dcterms:modified xsi:type="dcterms:W3CDTF">2021-05-17T03:44:03Z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