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石狮市高标准农田建设项目第三方县级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验收</w:t>
      </w:r>
      <w:r>
        <w:rPr>
          <w:rFonts w:hint="eastAsia" w:ascii="宋体" w:hAnsi="宋体" w:eastAsia="宋体" w:cs="宋体"/>
          <w:sz w:val="44"/>
          <w:szCs w:val="44"/>
        </w:rPr>
        <w:t>服务采购报价表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致：石狮市农业农村局</w:t>
      </w: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tbl>
      <w:tblPr>
        <w:tblStyle w:val="3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0"/>
        <w:gridCol w:w="1395"/>
        <w:gridCol w:w="1737"/>
        <w:gridCol w:w="174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数量（亩）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费用标准（元/亩）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总价（万元）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石狮市高标准农田建设项目第三方县级</w:t>
            </w:r>
            <w:r>
              <w:rPr>
                <w:rFonts w:hint="eastAsia"/>
                <w:sz w:val="28"/>
                <w:szCs w:val="28"/>
                <w:lang w:eastAsia="zh-CN"/>
              </w:rPr>
              <w:t>验收</w:t>
            </w:r>
            <w:r>
              <w:rPr>
                <w:rFonts w:hint="eastAsia"/>
                <w:sz w:val="28"/>
                <w:szCs w:val="28"/>
              </w:rPr>
              <w:t>服务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2372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" w:firstLineChars="1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备注：以上价格含税。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报价单位：（盖章）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报价人：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联系电话：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" w:firstLineChars="1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报价日期：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/>
        </w:rPr>
        <w:t xml:space="preserve">      年    月    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3" w:rightChars="2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3" w:rightChars="2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5OWE5Y2IwZDQ4MDM4NmY5NWUwYmE2Y2Y0MGVjNGEifQ=="/>
  </w:docVars>
  <w:rsids>
    <w:rsidRoot w:val="33C15EF0"/>
    <w:rsid w:val="33C1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2024-01-30T09:37:00Z</dcterms:created>
  <dc:creator>蓝晃</dc:creator>
  <cp:lastModifiedBy>蓝晃</cp:lastModifiedBy>
  <dcterms:modified xsi:type="dcterms:W3CDTF">2024-01-30T09:37:50Z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A51DD8BB9E2542D7A4F352613853B7B7_11</vt:lpwstr>
  </property>
</Properties>
</file>