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B6352">
      <w:pPr>
        <w:spacing w:line="52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报 价 函</w:t>
      </w:r>
    </w:p>
    <w:p w14:paraId="40C7D072">
      <w:pPr>
        <w:spacing w:line="52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ascii="仿宋" w:hAnsi="仿宋" w:eastAsia="仿宋"/>
          <w:b/>
          <w:sz w:val="44"/>
          <w:szCs w:val="44"/>
        </w:rPr>
        <w:t xml:space="preserve"> </w:t>
      </w:r>
    </w:p>
    <w:p w14:paraId="0EDF1BAD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石狮市农业农村局：</w:t>
      </w:r>
    </w:p>
    <w:p w14:paraId="242B6109">
      <w:pPr>
        <w:spacing w:after="156" w:afterLines="50"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根据贵局关于石狮市2024年耕地质量等级评价成果编制项目采购公告的要求，我方可全部满足采购文件中的各项实质性要求，并同意按照采购文件的规定履行责任和义务。现就采购项目技术服务报价如下：</w:t>
      </w:r>
    </w:p>
    <w:tbl>
      <w:tblPr>
        <w:tblStyle w:val="2"/>
        <w:tblW w:w="8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6334"/>
        <w:gridCol w:w="1628"/>
      </w:tblGrid>
      <w:tr w14:paraId="6547E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149914">
            <w:pPr>
              <w:spacing w:after="156" w:afterLines="50"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6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2DC9D9">
            <w:pPr>
              <w:spacing w:after="156" w:afterLines="50"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   目   名   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BC77E5">
            <w:pPr>
              <w:spacing w:after="156" w:afterLines="50"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技术服务费（元）</w:t>
            </w:r>
          </w:p>
        </w:tc>
      </w:tr>
      <w:tr w14:paraId="1B366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CD9D41">
            <w:pPr>
              <w:spacing w:after="156" w:afterLines="50"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6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1190BA">
            <w:pPr>
              <w:spacing w:after="156" w:afterLines="50"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2024年石狮市耕地质量等级评价成果编制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1985DD">
            <w:pPr>
              <w:spacing w:after="156" w:afterLines="50" w:line="52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1DD3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7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6B232">
            <w:pPr>
              <w:spacing w:after="156" w:afterLines="50" w:line="52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 计（元）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24AB3">
            <w:pPr>
              <w:spacing w:after="156" w:afterLines="50" w:line="52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1A8690E4">
      <w:pPr>
        <w:spacing w:line="44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注：1、本表列明技术服务费为项目全包的价格，包括样品采集、制备、流转及检测分析等所有费用，不得另加任何其他费用。</w:t>
      </w:r>
    </w:p>
    <w:p w14:paraId="66DEE2AF">
      <w:pPr>
        <w:spacing w:line="4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2、报价总价必须准确唯一。</w:t>
      </w:r>
    </w:p>
    <w:p w14:paraId="674781B6">
      <w:pPr>
        <w:spacing w:line="52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</w:p>
    <w:p w14:paraId="7C749E5A">
      <w:pPr>
        <w:pStyle w:val="4"/>
        <w:ind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</w:p>
    <w:p w14:paraId="55C141E8">
      <w:pPr>
        <w:spacing w:line="520" w:lineRule="exact"/>
        <w:ind w:firstLine="3520" w:firstLineChars="1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报价单位（签章）： </w:t>
      </w:r>
    </w:p>
    <w:p w14:paraId="78789DDA">
      <w:pPr>
        <w:spacing w:line="520" w:lineRule="exact"/>
        <w:ind w:firstLine="3520" w:firstLineChars="1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法定代表人（签章）：</w:t>
      </w:r>
    </w:p>
    <w:p w14:paraId="2B232789">
      <w:pPr>
        <w:spacing w:line="520" w:lineRule="exact"/>
        <w:ind w:firstLine="3520" w:firstLineChars="1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被委托人（签字）：</w:t>
      </w:r>
    </w:p>
    <w:p w14:paraId="4D3F3365">
      <w:pPr>
        <w:spacing w:line="520" w:lineRule="exact"/>
        <w:ind w:firstLine="3520" w:firstLineChars="1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 w14:paraId="712D14DA">
      <w:pPr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 w14:paraId="2F94681A">
      <w:pPr>
        <w:spacing w:line="520" w:lineRule="exact"/>
        <w:ind w:firstLine="5440" w:firstLineChars="1700"/>
        <w:jc w:val="left"/>
        <w:rPr>
          <w:rFonts w:hint="eastAsia" w:ascii="仿宋" w:hAnsi="仿宋" w:eastAsia="仿宋"/>
          <w:color w:val="000000"/>
          <w:spacing w:val="-4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年    月    日 </w:t>
      </w:r>
    </w:p>
    <w:p w14:paraId="3BDC71A8">
      <w:pPr>
        <w:rPr>
          <w:rFonts w:ascii="仿宋" w:hAnsi="仿宋" w:eastAsia="仿宋"/>
          <w:szCs w:val="21"/>
        </w:rPr>
      </w:pPr>
      <w:r>
        <w:rPr>
          <w:rFonts w:ascii="仿宋" w:hAnsi="仿宋" w:eastAsia="仿宋"/>
        </w:rPr>
        <w:t xml:space="preserve"> </w:t>
      </w:r>
    </w:p>
    <w:p w14:paraId="43CD03B0">
      <w:pPr>
        <w:rPr>
          <w:rFonts w:ascii="仿宋" w:hAnsi="仿宋" w:eastAsia="仿宋"/>
        </w:rPr>
      </w:pPr>
    </w:p>
    <w:p w14:paraId="2949ADA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B6AE2"/>
    <w:rsid w:val="18CA776A"/>
    <w:rsid w:val="1C8D0955"/>
    <w:rsid w:val="1E0A3BC4"/>
    <w:rsid w:val="372B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首行缩进"/>
    <w:basedOn w:val="1"/>
    <w:qFormat/>
    <w:uiPriority w:val="0"/>
    <w:pPr>
      <w:ind w:firstLine="480" w:firstLineChars="200"/>
    </w:pPr>
    <w:rPr>
      <w:rFonts w:ascii="Calibri" w:hAnsi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2025-09-10T02:43:00Z</dcterms:created>
  <dc:creator>市农业农村局</dc:creator>
  <cp:lastModifiedBy>市农业农村局</cp:lastModifiedBy>
  <dcterms:modified xsi:type="dcterms:W3CDTF">2025-09-10T02:43:46Z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D4BB657BF28B4D0496FAE4E4DAB86475_11</vt:lpwstr>
  </property>
  <property fmtid="{D5CDD505-2E9C-101B-9397-08002B2CF9AE}" pid="4" name="KSOTemplateDocerSaveRecord">
    <vt:lpwstr>eyJoZGlkIjoiM2U2YmZmNzI1NTViZDQ0NGVhZmFlZTQ0NTA2ZGNmZjQifQ==</vt:lpwstr>
  </property>
</Properties>
</file>