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6" w:rsidRPr="00132C0B" w:rsidRDefault="00CC51E6" w:rsidP="00CC51E6">
      <w:pPr>
        <w:jc w:val="center"/>
        <w:rPr>
          <w:rFonts w:ascii="宋体"/>
          <w:color w:val="000000" w:themeColor="text1"/>
          <w:sz w:val="28"/>
        </w:rPr>
      </w:pPr>
    </w:p>
    <w:p w:rsidR="00CC51E6" w:rsidRPr="00132C0B" w:rsidRDefault="00CC51E6" w:rsidP="00CC51E6">
      <w:pPr>
        <w:jc w:val="center"/>
        <w:rPr>
          <w:rFonts w:ascii="宋体"/>
          <w:color w:val="000000" w:themeColor="text1"/>
          <w:sz w:val="28"/>
          <w:szCs w:val="28"/>
        </w:rPr>
      </w:pPr>
    </w:p>
    <w:p w:rsidR="00CC51E6" w:rsidRPr="00132C0B" w:rsidRDefault="00CC51E6" w:rsidP="00CC51E6">
      <w:pPr>
        <w:jc w:val="center"/>
        <w:rPr>
          <w:rFonts w:ascii="宋体"/>
          <w:color w:val="000000" w:themeColor="text1"/>
          <w:sz w:val="24"/>
        </w:rPr>
      </w:pPr>
    </w:p>
    <w:p w:rsidR="00CC51E6" w:rsidRPr="00132C0B" w:rsidRDefault="00CC51E6" w:rsidP="00CC51E6">
      <w:pPr>
        <w:jc w:val="center"/>
        <w:rPr>
          <w:rFonts w:ascii="宋体"/>
          <w:color w:val="000000" w:themeColor="text1"/>
          <w:sz w:val="24"/>
        </w:rPr>
      </w:pPr>
    </w:p>
    <w:p w:rsidR="00CC51E6" w:rsidRPr="00575A5A" w:rsidRDefault="00CC51E6" w:rsidP="00575A5A">
      <w:pPr>
        <w:spacing w:line="600" w:lineRule="exact"/>
        <w:ind w:firstLineChars="850" w:firstLine="272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575A5A">
        <w:rPr>
          <w:rFonts w:ascii="仿宋" w:eastAsia="仿宋" w:hAnsi="仿宋" w:hint="eastAsia"/>
          <w:color w:val="000000" w:themeColor="text1"/>
          <w:sz w:val="32"/>
          <w:szCs w:val="32"/>
        </w:rPr>
        <w:t>狮</w:t>
      </w:r>
      <w:proofErr w:type="gramEnd"/>
      <w:r w:rsidRPr="00575A5A">
        <w:rPr>
          <w:rFonts w:ascii="仿宋" w:eastAsia="仿宋" w:hAnsi="仿宋" w:hint="eastAsia"/>
          <w:color w:val="000000" w:themeColor="text1"/>
          <w:sz w:val="32"/>
          <w:szCs w:val="32"/>
        </w:rPr>
        <w:t>招考中心〔20</w:t>
      </w:r>
      <w:r w:rsidR="008B0DE6" w:rsidRPr="00575A5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94290"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="0011582F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575A5A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CC51E6" w:rsidRPr="00132C0B" w:rsidRDefault="00CC51E6" w:rsidP="00CC51E6">
      <w:pPr>
        <w:jc w:val="center"/>
        <w:rPr>
          <w:rFonts w:ascii="宋体" w:hAnsi="华文中宋"/>
          <w:color w:val="000000" w:themeColor="text1"/>
          <w:kern w:val="36"/>
          <w:sz w:val="40"/>
        </w:rPr>
      </w:pPr>
    </w:p>
    <w:p w:rsidR="00CC51E6" w:rsidRPr="00132C0B" w:rsidRDefault="00CC51E6" w:rsidP="00CC51E6">
      <w:pPr>
        <w:jc w:val="center"/>
        <w:rPr>
          <w:rFonts w:ascii="宋体" w:hAnsi="华文中宋"/>
          <w:color w:val="000000" w:themeColor="text1"/>
          <w:kern w:val="36"/>
          <w:sz w:val="24"/>
        </w:rPr>
      </w:pPr>
    </w:p>
    <w:p w:rsidR="00733300" w:rsidRDefault="002E60BF" w:rsidP="0049429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石狮市招生考试中心</w:t>
      </w:r>
      <w:r w:rsidR="006E114E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关于</w:t>
      </w:r>
      <w:r w:rsidR="00601238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做好</w:t>
      </w:r>
      <w:r w:rsidR="00DD3215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20</w:t>
      </w:r>
      <w:r w:rsidR="008B0DE6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</w:t>
      </w:r>
      <w:r w:rsidR="00494290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1</w:t>
      </w:r>
      <w:r w:rsidR="00DD3215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年</w:t>
      </w:r>
      <w:r w:rsidR="00D07047" w:rsidRPr="00630ECF">
        <w:rPr>
          <w:rFonts w:ascii="方正小标宋简体" w:eastAsia="方正小标宋简体" w:hAnsi="黑体" w:hint="eastAsia"/>
          <w:sz w:val="44"/>
          <w:szCs w:val="44"/>
        </w:rPr>
        <w:t>普通</w:t>
      </w:r>
    </w:p>
    <w:p w:rsidR="00B97DAC" w:rsidRPr="00132C0B" w:rsidRDefault="00D07047" w:rsidP="00494290">
      <w:pPr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630ECF">
        <w:rPr>
          <w:rFonts w:ascii="方正小标宋简体" w:eastAsia="方正小标宋简体" w:hAnsi="黑体" w:hint="eastAsia"/>
          <w:sz w:val="44"/>
          <w:szCs w:val="44"/>
        </w:rPr>
        <w:t>高校招生</w:t>
      </w:r>
      <w:r w:rsidR="00494290" w:rsidRPr="00630ECF">
        <w:rPr>
          <w:rFonts w:ascii="方正小标宋简体" w:eastAsia="方正小标宋简体" w:hAnsi="黑体" w:hint="eastAsia"/>
          <w:sz w:val="44"/>
          <w:szCs w:val="44"/>
        </w:rPr>
        <w:t>考试</w:t>
      </w:r>
      <w:r w:rsidR="00C05B24" w:rsidRPr="00630ECF">
        <w:rPr>
          <w:rFonts w:ascii="方正小标宋简体" w:eastAsia="方正小标宋简体" w:hAnsi="黑体" w:hint="eastAsia"/>
          <w:sz w:val="44"/>
          <w:szCs w:val="44"/>
        </w:rPr>
        <w:t>外语</w:t>
      </w:r>
      <w:r w:rsidR="00A35D4F" w:rsidRPr="00630ECF">
        <w:rPr>
          <w:rFonts w:ascii="方正小标宋简体" w:eastAsia="方正小标宋简体" w:hAnsi="黑体" w:hint="eastAsia"/>
          <w:sz w:val="44"/>
          <w:szCs w:val="44"/>
        </w:rPr>
        <w:t>听力考试</w:t>
      </w:r>
      <w:r w:rsidR="00601238" w:rsidRPr="00630ECF">
        <w:rPr>
          <w:rFonts w:ascii="方正小标宋简体" w:eastAsia="方正小标宋简体" w:hAnsi="黑体" w:hint="eastAsia"/>
          <w:sz w:val="44"/>
          <w:szCs w:val="44"/>
        </w:rPr>
        <w:t>监听</w:t>
      </w:r>
      <w:r w:rsidR="00A35D4F" w:rsidRPr="00630ECF">
        <w:rPr>
          <w:rFonts w:ascii="方正小标宋简体" w:eastAsia="方正小标宋简体" w:hAnsi="黑体" w:hint="eastAsia"/>
          <w:sz w:val="44"/>
          <w:szCs w:val="44"/>
        </w:rPr>
        <w:t>工作</w:t>
      </w:r>
      <w:r w:rsidR="00A35D4F" w:rsidRPr="00132C0B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的通知</w:t>
      </w:r>
    </w:p>
    <w:p w:rsidR="00A35D4F" w:rsidRPr="00132C0B" w:rsidRDefault="00A35D4F">
      <w:pPr>
        <w:rPr>
          <w:color w:val="000000" w:themeColor="text1"/>
          <w:sz w:val="28"/>
          <w:szCs w:val="28"/>
        </w:rPr>
      </w:pPr>
    </w:p>
    <w:p w:rsidR="00A35D4F" w:rsidRPr="00132C0B" w:rsidRDefault="00A81C82" w:rsidP="00F53DB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各完中校</w:t>
      </w:r>
      <w:proofErr w:type="gramEnd"/>
      <w:r w:rsidR="00A35D4F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A35D4F" w:rsidRPr="00132C0B" w:rsidRDefault="00C05B24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外语</w:t>
      </w:r>
      <w:r w:rsidR="006E114E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听力考试工作历来受到考生、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外语</w:t>
      </w:r>
      <w:r w:rsidR="006E114E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科任老师及社会的关注及重视，</w:t>
      </w:r>
      <w:r w:rsidR="00C72B4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为确保</w:t>
      </w:r>
      <w:r w:rsidR="00313438" w:rsidRPr="00630ECF">
        <w:rPr>
          <w:rFonts w:ascii="仿宋" w:eastAsia="仿宋" w:hAnsi="仿宋" w:hint="eastAsia"/>
          <w:sz w:val="32"/>
          <w:szCs w:val="32"/>
        </w:rPr>
        <w:t>2021年普通高校招生考试</w:t>
      </w:r>
      <w:r w:rsidRPr="00630ECF">
        <w:rPr>
          <w:rFonts w:ascii="仿宋" w:eastAsia="仿宋" w:hAnsi="仿宋" w:hint="eastAsia"/>
          <w:sz w:val="32"/>
          <w:szCs w:val="32"/>
        </w:rPr>
        <w:t>外语</w:t>
      </w:r>
      <w:r w:rsidR="006E114E" w:rsidRPr="00630ECF">
        <w:rPr>
          <w:rFonts w:ascii="仿宋" w:eastAsia="仿宋" w:hAnsi="仿宋" w:hint="eastAsia"/>
          <w:sz w:val="32"/>
          <w:szCs w:val="32"/>
        </w:rPr>
        <w:t>听力播音</w:t>
      </w:r>
      <w:r w:rsidR="00C72B46" w:rsidRPr="00630ECF">
        <w:rPr>
          <w:rFonts w:ascii="仿宋" w:eastAsia="仿宋" w:hAnsi="仿宋" w:hint="eastAsia"/>
          <w:sz w:val="32"/>
          <w:szCs w:val="32"/>
        </w:rPr>
        <w:t>音质</w:t>
      </w:r>
      <w:r w:rsidR="00755968" w:rsidRPr="00630ECF">
        <w:rPr>
          <w:rFonts w:ascii="仿宋" w:eastAsia="仿宋" w:hAnsi="仿宋" w:hint="eastAsia"/>
          <w:sz w:val="32"/>
          <w:szCs w:val="32"/>
        </w:rPr>
        <w:t>及</w:t>
      </w:r>
      <w:r w:rsidR="00C72B46" w:rsidRPr="00630ECF">
        <w:rPr>
          <w:rFonts w:ascii="仿宋" w:eastAsia="仿宋" w:hAnsi="仿宋" w:hint="eastAsia"/>
          <w:sz w:val="32"/>
          <w:szCs w:val="32"/>
        </w:rPr>
        <w:t>加强对</w:t>
      </w:r>
      <w:r w:rsidRPr="00630ECF">
        <w:rPr>
          <w:rFonts w:ascii="仿宋" w:eastAsia="仿宋" w:hAnsi="仿宋" w:hint="eastAsia"/>
          <w:sz w:val="32"/>
          <w:szCs w:val="32"/>
        </w:rPr>
        <w:t>外语</w:t>
      </w:r>
      <w:r w:rsidR="00C72B46" w:rsidRPr="00630ECF">
        <w:rPr>
          <w:rFonts w:ascii="仿宋" w:eastAsia="仿宋" w:hAnsi="仿宋" w:hint="eastAsia"/>
          <w:sz w:val="32"/>
          <w:szCs w:val="32"/>
        </w:rPr>
        <w:t>听力考试的</w:t>
      </w:r>
      <w:r w:rsidR="00930152" w:rsidRPr="00630ECF">
        <w:rPr>
          <w:rFonts w:ascii="仿宋" w:eastAsia="仿宋" w:hAnsi="仿宋" w:hint="eastAsia"/>
          <w:sz w:val="32"/>
          <w:szCs w:val="32"/>
        </w:rPr>
        <w:t>试听、</w:t>
      </w:r>
      <w:r w:rsidR="00C72B46" w:rsidRPr="00630ECF">
        <w:rPr>
          <w:rFonts w:ascii="仿宋" w:eastAsia="仿宋" w:hAnsi="仿宋" w:hint="eastAsia"/>
          <w:sz w:val="32"/>
          <w:szCs w:val="32"/>
        </w:rPr>
        <w:t>监听，我市决定聘请高三毕业班全体</w:t>
      </w:r>
      <w:r w:rsidRPr="00630ECF">
        <w:rPr>
          <w:rFonts w:ascii="仿宋" w:eastAsia="仿宋" w:hAnsi="仿宋" w:hint="eastAsia"/>
          <w:sz w:val="32"/>
          <w:szCs w:val="32"/>
        </w:rPr>
        <w:t>外语</w:t>
      </w:r>
      <w:r w:rsidR="00C72B46" w:rsidRPr="00630ECF">
        <w:rPr>
          <w:rFonts w:ascii="仿宋" w:eastAsia="仿宋" w:hAnsi="仿宋" w:hint="eastAsia"/>
          <w:sz w:val="32"/>
          <w:szCs w:val="32"/>
        </w:rPr>
        <w:t>老师</w:t>
      </w:r>
      <w:r w:rsidR="002F767C" w:rsidRPr="00630ECF">
        <w:rPr>
          <w:rFonts w:ascii="仿宋" w:eastAsia="仿宋" w:hAnsi="仿宋" w:hint="eastAsia"/>
          <w:sz w:val="32"/>
          <w:szCs w:val="32"/>
        </w:rPr>
        <w:t>及特邀个别老师</w:t>
      </w:r>
      <w:r w:rsidR="00C72B46" w:rsidRPr="00630ECF">
        <w:rPr>
          <w:rFonts w:ascii="仿宋" w:eastAsia="仿宋" w:hAnsi="仿宋" w:hint="eastAsia"/>
          <w:sz w:val="32"/>
          <w:szCs w:val="32"/>
        </w:rPr>
        <w:t>参与</w:t>
      </w:r>
      <w:r w:rsidR="00313438" w:rsidRPr="00630ECF">
        <w:rPr>
          <w:rFonts w:ascii="仿宋" w:eastAsia="仿宋" w:hAnsi="仿宋" w:hint="eastAsia"/>
          <w:sz w:val="32"/>
          <w:szCs w:val="32"/>
        </w:rPr>
        <w:t>今年高考</w:t>
      </w:r>
      <w:r w:rsidR="00C72B4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听力</w:t>
      </w:r>
      <w:r w:rsidR="0021462B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试听、</w:t>
      </w:r>
      <w:r w:rsidR="00C72B4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监听</w:t>
      </w:r>
      <w:r w:rsidR="00930152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C72B4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，现将有关</w:t>
      </w:r>
      <w:r w:rsidR="00466BEF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事项</w:t>
      </w:r>
      <w:r w:rsidR="00C72B4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通知如下：</w:t>
      </w:r>
    </w:p>
    <w:p w:rsidR="00C05B24" w:rsidRPr="00132C0B" w:rsidRDefault="00C05B24" w:rsidP="00F53DB9">
      <w:pPr>
        <w:spacing w:line="560" w:lineRule="exact"/>
        <w:ind w:left="720"/>
        <w:rPr>
          <w:rFonts w:ascii="黑体" w:eastAsia="黑体" w:hAnsi="黑体"/>
          <w:color w:val="000000" w:themeColor="text1"/>
          <w:sz w:val="32"/>
          <w:szCs w:val="32"/>
        </w:rPr>
      </w:pP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一、外语</w:t>
      </w:r>
      <w:r w:rsidR="00547295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听力</w:t>
      </w: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考试的种类和考场数</w:t>
      </w:r>
    </w:p>
    <w:tbl>
      <w:tblPr>
        <w:tblStyle w:val="a7"/>
        <w:tblW w:w="9015" w:type="dxa"/>
        <w:tblLook w:val="04A0" w:firstRow="1" w:lastRow="0" w:firstColumn="1" w:lastColumn="0" w:noHBand="0" w:noVBand="1"/>
      </w:tblPr>
      <w:tblGrid>
        <w:gridCol w:w="1803"/>
        <w:gridCol w:w="2305"/>
        <w:gridCol w:w="2285"/>
        <w:gridCol w:w="2622"/>
      </w:tblGrid>
      <w:tr w:rsidR="006860F2" w:rsidRPr="00711A69" w:rsidTr="00CE4754">
        <w:trPr>
          <w:trHeight w:val="431"/>
        </w:trPr>
        <w:tc>
          <w:tcPr>
            <w:tcW w:w="1803" w:type="dxa"/>
          </w:tcPr>
          <w:p w:rsidR="006860F2" w:rsidRPr="00711A69" w:rsidRDefault="006860F2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考点</w:t>
            </w:r>
          </w:p>
        </w:tc>
        <w:tc>
          <w:tcPr>
            <w:tcW w:w="2305" w:type="dxa"/>
          </w:tcPr>
          <w:p w:rsidR="006860F2" w:rsidRPr="00711A69" w:rsidRDefault="006860F2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英语考场数</w:t>
            </w:r>
          </w:p>
        </w:tc>
        <w:tc>
          <w:tcPr>
            <w:tcW w:w="2285" w:type="dxa"/>
          </w:tcPr>
          <w:p w:rsidR="006860F2" w:rsidRPr="00711A69" w:rsidRDefault="006860F2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日语考场数</w:t>
            </w:r>
          </w:p>
        </w:tc>
        <w:tc>
          <w:tcPr>
            <w:tcW w:w="2622" w:type="dxa"/>
          </w:tcPr>
          <w:p w:rsidR="006860F2" w:rsidRPr="00711A69" w:rsidRDefault="007447A2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547295" w:rsidRPr="00711A69" w:rsidTr="00CE4754">
        <w:trPr>
          <w:trHeight w:hRule="exact" w:val="515"/>
        </w:trPr>
        <w:tc>
          <w:tcPr>
            <w:tcW w:w="1803" w:type="dxa"/>
          </w:tcPr>
          <w:p w:rsidR="00547295" w:rsidRPr="00711A69" w:rsidRDefault="00547295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石光中学</w:t>
            </w:r>
          </w:p>
        </w:tc>
        <w:tc>
          <w:tcPr>
            <w:tcW w:w="2305" w:type="dxa"/>
          </w:tcPr>
          <w:p w:rsidR="00547295" w:rsidRPr="00711A69" w:rsidRDefault="00547295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</w:t>
            </w:r>
            <w:r w:rsidR="00494290"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285" w:type="dxa"/>
          </w:tcPr>
          <w:p w:rsidR="00547295" w:rsidRPr="00711A69" w:rsidRDefault="00494290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22" w:type="dxa"/>
            <w:vMerge w:val="restart"/>
          </w:tcPr>
          <w:p w:rsidR="00CE4754" w:rsidRDefault="00547295" w:rsidP="00CE4754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外语报考日语的考生</w:t>
            </w:r>
            <w:r w:rsidR="00992AC0"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，</w:t>
            </w: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要集中</w:t>
            </w:r>
            <w:r w:rsidR="00992AC0"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在备用</w:t>
            </w:r>
          </w:p>
          <w:p w:rsidR="00547295" w:rsidRPr="00711A69" w:rsidRDefault="00992AC0" w:rsidP="00CE4754">
            <w:pPr>
              <w:spacing w:line="38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考场进行</w:t>
            </w:r>
            <w:r w:rsidR="00547295"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听力考试、笔试</w:t>
            </w: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。</w:t>
            </w:r>
            <w:r w:rsidRPr="00711A69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547295" w:rsidRPr="00711A69" w:rsidTr="00CE4754">
        <w:trPr>
          <w:trHeight w:hRule="exact" w:val="515"/>
        </w:trPr>
        <w:tc>
          <w:tcPr>
            <w:tcW w:w="1803" w:type="dxa"/>
          </w:tcPr>
          <w:p w:rsidR="00547295" w:rsidRPr="00711A69" w:rsidRDefault="00547295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石狮一中</w:t>
            </w:r>
          </w:p>
        </w:tc>
        <w:tc>
          <w:tcPr>
            <w:tcW w:w="2305" w:type="dxa"/>
          </w:tcPr>
          <w:p w:rsidR="00547295" w:rsidRPr="00733300" w:rsidRDefault="00D07047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3330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56</w:t>
            </w:r>
          </w:p>
        </w:tc>
        <w:tc>
          <w:tcPr>
            <w:tcW w:w="2285" w:type="dxa"/>
          </w:tcPr>
          <w:p w:rsidR="00547295" w:rsidRPr="00711A69" w:rsidRDefault="00494290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22" w:type="dxa"/>
            <w:vMerge/>
          </w:tcPr>
          <w:p w:rsidR="00547295" w:rsidRPr="00711A69" w:rsidRDefault="00547295" w:rsidP="007447A2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547295" w:rsidRPr="00711A69" w:rsidTr="00CE4754">
        <w:trPr>
          <w:trHeight w:hRule="exact" w:val="515"/>
        </w:trPr>
        <w:tc>
          <w:tcPr>
            <w:tcW w:w="1803" w:type="dxa"/>
          </w:tcPr>
          <w:p w:rsidR="00547295" w:rsidRPr="00711A69" w:rsidRDefault="00547295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proofErr w:type="gramStart"/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厦外石分</w:t>
            </w:r>
            <w:proofErr w:type="gramEnd"/>
          </w:p>
        </w:tc>
        <w:tc>
          <w:tcPr>
            <w:tcW w:w="2305" w:type="dxa"/>
          </w:tcPr>
          <w:p w:rsidR="00547295" w:rsidRPr="00711A69" w:rsidRDefault="00494290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2285" w:type="dxa"/>
          </w:tcPr>
          <w:p w:rsidR="00547295" w:rsidRPr="00711A69" w:rsidRDefault="00494290" w:rsidP="0073330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1A69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22" w:type="dxa"/>
            <w:vMerge/>
          </w:tcPr>
          <w:p w:rsidR="00547295" w:rsidRPr="00711A69" w:rsidRDefault="00547295" w:rsidP="007447A2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:rsidR="00711A69" w:rsidRDefault="00C05B24" w:rsidP="00711A69">
      <w:pPr>
        <w:spacing w:line="540" w:lineRule="exact"/>
        <w:ind w:left="720"/>
        <w:rPr>
          <w:rFonts w:ascii="黑体" w:eastAsia="黑体" w:hAnsi="黑体"/>
          <w:color w:val="000000" w:themeColor="text1"/>
          <w:sz w:val="32"/>
          <w:szCs w:val="32"/>
        </w:rPr>
      </w:pP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="00ED1D4E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成立石光中学</w:t>
      </w:r>
      <w:r w:rsidR="0021462B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石狮</w:t>
      </w:r>
      <w:proofErr w:type="gramStart"/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proofErr w:type="gramEnd"/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中</w:t>
      </w:r>
      <w:r w:rsidR="0021462B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和厦门外国语学校石狮分校</w:t>
      </w:r>
    </w:p>
    <w:p w:rsidR="00466BEF" w:rsidRPr="00132C0B" w:rsidRDefault="0021462B" w:rsidP="00711A69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（以下简称</w:t>
      </w:r>
      <w:proofErr w:type="gramStart"/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厦外石分</w:t>
      </w:r>
      <w:proofErr w:type="gramEnd"/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）</w:t>
      </w:r>
      <w:r w:rsidR="00D456A4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  <w:r w:rsidR="00466BEF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个</w:t>
      </w:r>
      <w:r w:rsidR="00D07047" w:rsidRPr="00630ECF">
        <w:rPr>
          <w:rFonts w:ascii="黑体" w:eastAsia="黑体" w:hAnsi="黑体" w:hint="eastAsia"/>
          <w:sz w:val="32"/>
          <w:szCs w:val="32"/>
        </w:rPr>
        <w:t>普通高校招生</w:t>
      </w:r>
      <w:r w:rsidR="00494290">
        <w:rPr>
          <w:rFonts w:ascii="黑体" w:eastAsia="黑体" w:hAnsi="黑体" w:hint="eastAsia"/>
          <w:color w:val="000000" w:themeColor="text1"/>
          <w:sz w:val="32"/>
          <w:szCs w:val="32"/>
        </w:rPr>
        <w:t>考试</w:t>
      </w:r>
      <w:r w:rsidR="00466BEF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考点</w:t>
      </w:r>
      <w:r w:rsidR="00C72B46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20</w:t>
      </w:r>
      <w:r w:rsidR="00630ECF">
        <w:rPr>
          <w:rFonts w:ascii="黑体" w:eastAsia="黑体" w:hAnsi="黑体" w:hint="eastAsia"/>
          <w:color w:val="000000" w:themeColor="text1"/>
          <w:sz w:val="32"/>
          <w:szCs w:val="32"/>
        </w:rPr>
        <w:t>21</w:t>
      </w:r>
      <w:r w:rsidR="00C72B46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年</w:t>
      </w:r>
      <w:r w:rsidR="00494290">
        <w:rPr>
          <w:rFonts w:ascii="黑体" w:eastAsia="黑体" w:hAnsi="黑体" w:hint="eastAsia"/>
          <w:color w:val="000000" w:themeColor="text1"/>
          <w:sz w:val="32"/>
          <w:szCs w:val="32"/>
        </w:rPr>
        <w:t>外语</w:t>
      </w:r>
      <w:r w:rsidR="00C72B46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听力考试</w:t>
      </w:r>
      <w:proofErr w:type="gramStart"/>
      <w:r w:rsidR="00046700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研</w:t>
      </w:r>
      <w:proofErr w:type="gramEnd"/>
      <w:r w:rsidR="00046700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判小组</w:t>
      </w:r>
    </w:p>
    <w:p w:rsidR="001534D4" w:rsidRPr="00711A69" w:rsidRDefault="00930152" w:rsidP="00F53DB9">
      <w:pPr>
        <w:spacing w:line="560" w:lineRule="exact"/>
        <w:ind w:firstLineChars="250" w:firstLine="800"/>
        <w:rPr>
          <w:rFonts w:ascii="楷体" w:eastAsia="楷体" w:hAnsi="楷体"/>
          <w:color w:val="000000" w:themeColor="text1"/>
          <w:sz w:val="32"/>
          <w:szCs w:val="32"/>
        </w:rPr>
      </w:pPr>
      <w:r w:rsidRPr="00711A69">
        <w:rPr>
          <w:rFonts w:ascii="楷体" w:eastAsia="楷体" w:hAnsi="楷体" w:hint="eastAsia"/>
          <w:color w:val="000000" w:themeColor="text1"/>
          <w:sz w:val="32"/>
          <w:szCs w:val="32"/>
        </w:rPr>
        <w:lastRenderedPageBreak/>
        <w:t>（一）</w:t>
      </w:r>
      <w:r w:rsidR="00112F1B"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石光中学考点：</w:t>
      </w:r>
    </w:p>
    <w:p w:rsidR="001534D4" w:rsidRPr="00132C0B" w:rsidRDefault="001534D4" w:rsidP="00F53DB9">
      <w:pPr>
        <w:spacing w:line="560" w:lineRule="exact"/>
        <w:ind w:left="7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组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长：</w:t>
      </w:r>
      <w:r w:rsidR="00AC2196"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王文立</w:t>
      </w:r>
    </w:p>
    <w:p w:rsidR="00814EAE" w:rsidRPr="00132C0B" w:rsidRDefault="00112F1B" w:rsidP="00F53DB9">
      <w:pPr>
        <w:spacing w:line="560" w:lineRule="exact"/>
        <w:ind w:left="7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成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员：</w:t>
      </w:r>
      <w:r w:rsidR="00B308A2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黄璇璇</w:t>
      </w:r>
      <w:r w:rsidR="007C3BD6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（石光中学）、</w:t>
      </w:r>
      <w:r w:rsidR="00D07047" w:rsidRPr="00630ECF">
        <w:rPr>
          <w:rFonts w:ascii="仿宋" w:eastAsia="仿宋" w:hAnsi="仿宋" w:hint="eastAsia"/>
          <w:sz w:val="32"/>
          <w:szCs w:val="32"/>
        </w:rPr>
        <w:t>邓宜锡</w:t>
      </w:r>
      <w:r w:rsidR="007C3BD6" w:rsidRPr="00630ECF">
        <w:rPr>
          <w:rFonts w:ascii="仿宋" w:eastAsia="仿宋" w:hAnsi="仿宋" w:hint="eastAsia"/>
          <w:sz w:val="32"/>
          <w:szCs w:val="32"/>
        </w:rPr>
        <w:t>（</w:t>
      </w:r>
      <w:r w:rsidR="00C9557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永宁中学</w:t>
      </w:r>
      <w:r w:rsidR="007C3BD6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534D4" w:rsidRPr="00711A69" w:rsidRDefault="00930152" w:rsidP="00F53DB9">
      <w:pPr>
        <w:spacing w:line="560" w:lineRule="exact"/>
        <w:ind w:firstLineChars="250" w:firstLine="800"/>
        <w:rPr>
          <w:rFonts w:ascii="楷体" w:eastAsia="楷体" w:hAnsi="楷体"/>
          <w:color w:val="000000" w:themeColor="text1"/>
          <w:sz w:val="32"/>
          <w:szCs w:val="32"/>
        </w:rPr>
      </w:pPr>
      <w:r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="00112F1B"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石狮一中考点：</w:t>
      </w:r>
    </w:p>
    <w:p w:rsidR="001534D4" w:rsidRPr="00132C0B" w:rsidRDefault="00112F1B" w:rsidP="00F53DB9">
      <w:pPr>
        <w:spacing w:line="560" w:lineRule="exact"/>
        <w:ind w:left="7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组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长：</w:t>
      </w:r>
      <w:r w:rsidR="00C95574" w:rsidRPr="00B308A2">
        <w:rPr>
          <w:rFonts w:ascii="仿宋" w:eastAsia="仿宋" w:hAnsi="仿宋" w:cs="Times New Roman" w:hint="eastAsia"/>
          <w:color w:val="000000"/>
          <w:sz w:val="32"/>
          <w:szCs w:val="32"/>
        </w:rPr>
        <w:t>杨小红</w:t>
      </w:r>
    </w:p>
    <w:p w:rsidR="00AF64F3" w:rsidRPr="00132C0B" w:rsidRDefault="00112F1B" w:rsidP="00F53DB9">
      <w:pPr>
        <w:spacing w:line="560" w:lineRule="exact"/>
        <w:ind w:leftChars="343" w:left="1680" w:hangingChars="300" w:hanging="96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成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员：</w:t>
      </w:r>
      <w:r w:rsidR="00B308A2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李</w:t>
      </w:r>
      <w:r w:rsidR="00B308A2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升巍</w:t>
      </w:r>
      <w:r w:rsidR="009933AF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456A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一中）、</w:t>
      </w:r>
      <w:r w:rsidR="00B308A2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曾苑</w:t>
      </w:r>
      <w:r w:rsidR="00AF64F3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（八中）、</w:t>
      </w:r>
      <w:r w:rsidR="00B308A2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郭雅斌</w:t>
      </w:r>
      <w:r w:rsidR="00AF64F3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（华侨中学）</w:t>
      </w:r>
    </w:p>
    <w:p w:rsidR="0021462B" w:rsidRPr="00711A69" w:rsidRDefault="00C95574" w:rsidP="00711A69">
      <w:pPr>
        <w:spacing w:line="560" w:lineRule="exact"/>
        <w:ind w:firstLineChars="250" w:firstLine="800"/>
        <w:rPr>
          <w:rFonts w:ascii="楷体" w:eastAsia="楷体" w:hAnsi="楷体"/>
          <w:color w:val="000000" w:themeColor="text1"/>
          <w:sz w:val="32"/>
          <w:szCs w:val="32"/>
        </w:rPr>
      </w:pPr>
      <w:r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proofErr w:type="gramStart"/>
      <w:r w:rsidR="0021462B"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厦外石分</w:t>
      </w:r>
      <w:proofErr w:type="gramEnd"/>
      <w:r w:rsidR="0021462B" w:rsidRPr="00711A69">
        <w:rPr>
          <w:rFonts w:ascii="楷体" w:eastAsia="楷体" w:hAnsi="楷体" w:hint="eastAsia"/>
          <w:color w:val="000000" w:themeColor="text1"/>
          <w:sz w:val="32"/>
          <w:szCs w:val="32"/>
        </w:rPr>
        <w:t>考点：</w:t>
      </w:r>
    </w:p>
    <w:p w:rsidR="0021462B" w:rsidRPr="00132C0B" w:rsidRDefault="0021462B" w:rsidP="00F53DB9">
      <w:pPr>
        <w:spacing w:line="560" w:lineRule="exact"/>
        <w:ind w:left="7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组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长：</w:t>
      </w:r>
      <w:r w:rsidR="00877F0A"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赵卫红</w:t>
      </w:r>
    </w:p>
    <w:p w:rsidR="00AF64F3" w:rsidRPr="00132C0B" w:rsidRDefault="0021462B" w:rsidP="00F53DB9">
      <w:pPr>
        <w:spacing w:line="560" w:lineRule="exact"/>
        <w:ind w:left="7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成</w:t>
      </w:r>
      <w:r w:rsidR="00711A6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员：</w:t>
      </w:r>
      <w:r w:rsidR="009933AF" w:rsidRPr="00AF64F3">
        <w:rPr>
          <w:rFonts w:ascii="仿宋" w:eastAsia="仿宋" w:hAnsi="仿宋"/>
          <w:color w:val="000000" w:themeColor="text1"/>
          <w:sz w:val="32"/>
          <w:szCs w:val="32"/>
        </w:rPr>
        <w:t>朱俊丰</w:t>
      </w:r>
      <w:r w:rsidR="00D456A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proofErr w:type="gramStart"/>
      <w:r w:rsidR="00D456A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）、</w:t>
      </w:r>
      <w:r w:rsidR="00AF64F3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何明珠（三中）</w:t>
      </w:r>
    </w:p>
    <w:p w:rsidR="00C72B46" w:rsidRPr="00132C0B" w:rsidRDefault="00755968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请各校负责通知以上老师于</w:t>
      </w:r>
      <w:r w:rsidR="00D07047" w:rsidRPr="00630ECF">
        <w:rPr>
          <w:rFonts w:ascii="仿宋" w:eastAsia="仿宋" w:hAnsi="仿宋" w:hint="eastAsia"/>
          <w:sz w:val="32"/>
          <w:szCs w:val="32"/>
        </w:rPr>
        <w:t>5月26日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前提供一张一寸免冠相片或发送相片电子稿底片到</w:t>
      </w:r>
      <w:r w:rsidR="00D07047" w:rsidRPr="00630ECF">
        <w:rPr>
          <w:rFonts w:ascii="仿宋" w:eastAsia="仿宋" w:hAnsi="仿宋" w:hint="eastAsia"/>
          <w:sz w:val="32"/>
          <w:szCs w:val="32"/>
        </w:rPr>
        <w:t>相应考点校</w:t>
      </w:r>
      <w:r w:rsidR="00D07047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5E19A8" w:rsidRPr="00132C0B" w:rsidRDefault="002E31C4" w:rsidP="00F53DB9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ED1D4E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组织参与</w:t>
      </w:r>
      <w:r w:rsidR="00D07047" w:rsidRPr="00630ECF">
        <w:rPr>
          <w:rFonts w:ascii="黑体" w:eastAsia="黑体" w:hAnsi="黑体" w:hint="eastAsia"/>
          <w:sz w:val="32"/>
          <w:szCs w:val="32"/>
        </w:rPr>
        <w:t>6月6日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下午</w:t>
      </w:r>
      <w:r w:rsidR="009636D9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:</w:t>
      </w:r>
      <w:r w:rsidR="009636D9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0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0</w:t>
      </w:r>
      <w:r w:rsidR="002F767C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考生熟悉考场</w:t>
      </w:r>
      <w:r w:rsidR="005E19A8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的听力</w:t>
      </w:r>
      <w:r w:rsidR="002F767C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试听</w:t>
      </w:r>
      <w:r w:rsidR="00046700"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</w:p>
    <w:p w:rsidR="00640986" w:rsidRPr="00132C0B" w:rsidRDefault="00930152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5E19A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石光中学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C9557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永宁中学</w:t>
      </w:r>
      <w:r w:rsidR="005E19A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分别组织本校高三全体英语老师到达石光中学考点参加英语试听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2F767C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石狮一中</w:t>
      </w:r>
      <w:r w:rsidR="009636D9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、石狮三中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、石狮八中</w:t>
      </w:r>
      <w:r w:rsidR="0064098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64098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和华侨中学</w:t>
      </w:r>
      <w:r w:rsidR="002F767C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选派1名高三英语老师到达石光中学考点参加英语试听</w:t>
      </w:r>
      <w:r w:rsidR="009636D9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40986" w:rsidRPr="00132C0B" w:rsidRDefault="005C6D26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5E19A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石狮一中</w:t>
      </w:r>
      <w:r w:rsidR="00B308A2">
        <w:rPr>
          <w:rFonts w:ascii="仿宋" w:eastAsia="仿宋" w:hAnsi="仿宋" w:hint="eastAsia"/>
          <w:color w:val="000000" w:themeColor="text1"/>
          <w:sz w:val="32"/>
          <w:szCs w:val="32"/>
        </w:rPr>
        <w:t>、石狮八中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308A2">
        <w:rPr>
          <w:rFonts w:ascii="仿宋" w:eastAsia="仿宋" w:hAnsi="仿宋" w:hint="eastAsia"/>
          <w:color w:val="000000" w:themeColor="text1"/>
          <w:sz w:val="32"/>
          <w:szCs w:val="32"/>
        </w:rPr>
        <w:t>华侨中学</w:t>
      </w:r>
      <w:r w:rsidR="005E19A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分别组织高三全体英语老师到达石狮一中考点参加英语试听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；石光中学、永宁中学、石狮</w:t>
      </w:r>
      <w:r w:rsidR="002E31C4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2E31C4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447C95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选派1名高三英语老师到达石狮一中考点参加英语试听。</w:t>
      </w:r>
    </w:p>
    <w:p w:rsidR="00447C95" w:rsidRPr="00132C0B" w:rsidRDefault="00447C95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proofErr w:type="gramStart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2E31C4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</w:t>
      </w:r>
      <w:r w:rsidR="002E31C4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中分别组织高三全体英语老师到达</w:t>
      </w:r>
      <w:proofErr w:type="gramStart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考点参加英语试听。</w:t>
      </w:r>
    </w:p>
    <w:p w:rsidR="009636D9" w:rsidRPr="00F53DB9" w:rsidRDefault="009636D9" w:rsidP="00F53DB9">
      <w:pPr>
        <w:spacing w:line="560" w:lineRule="exact"/>
        <w:ind w:firstLineChars="250" w:firstLine="80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参加</w:t>
      </w:r>
      <w:r w:rsidRPr="002E31C4">
        <w:rPr>
          <w:rFonts w:ascii="仿宋" w:eastAsia="仿宋" w:hAnsi="仿宋" w:hint="eastAsia"/>
          <w:b/>
          <w:color w:val="000000" w:themeColor="text1"/>
          <w:sz w:val="32"/>
          <w:szCs w:val="32"/>
        </w:rPr>
        <w:t>英语</w:t>
      </w: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试听老师报到时间：</w:t>
      </w:r>
      <w:r w:rsidR="00630ECF" w:rsidRPr="00D07047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 w:rsidR="00D07047" w:rsidRPr="00F53DB9">
        <w:rPr>
          <w:rFonts w:ascii="仿宋_GB2312" w:eastAsia="仿宋_GB2312" w:hAnsi="黑体" w:hint="eastAsia"/>
          <w:sz w:val="32"/>
          <w:szCs w:val="32"/>
        </w:rPr>
        <w:t>6月6日</w:t>
      </w:r>
      <w:r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下午3:45前到考点英语播音室报到，请石光中学</w:t>
      </w:r>
      <w:r w:rsidR="00D456A4"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石狮</w:t>
      </w:r>
      <w:proofErr w:type="gramStart"/>
      <w:r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一</w:t>
      </w:r>
      <w:proofErr w:type="gramEnd"/>
      <w:r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中</w:t>
      </w:r>
      <w:r w:rsidR="00D456A4"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proofErr w:type="gramStart"/>
      <w:r w:rsidR="00D456A4"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F53DB9">
        <w:rPr>
          <w:rFonts w:ascii="仿宋_GB2312" w:eastAsia="仿宋_GB2312" w:hAnsi="仿宋" w:hint="eastAsia"/>
          <w:color w:val="000000" w:themeColor="text1"/>
          <w:sz w:val="32"/>
          <w:szCs w:val="32"/>
        </w:rPr>
        <w:t>个考点做好报到、接待等工作。</w:t>
      </w:r>
    </w:p>
    <w:p w:rsidR="005C6984" w:rsidRPr="00F53DB9" w:rsidRDefault="00B8226D" w:rsidP="00F53DB9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组织参与</w:t>
      </w:r>
      <w:r w:rsidR="00D07047" w:rsidRPr="00F53DB9">
        <w:rPr>
          <w:rFonts w:ascii="黑体" w:eastAsia="黑体" w:hAnsi="黑体" w:hint="eastAsia"/>
          <w:sz w:val="32"/>
          <w:szCs w:val="32"/>
        </w:rPr>
        <w:t>6月8日</w:t>
      </w:r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中午1：00石光中学</w:t>
      </w:r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石狮</w:t>
      </w:r>
      <w:proofErr w:type="gramStart"/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proofErr w:type="gramEnd"/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中</w:t>
      </w:r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和</w:t>
      </w:r>
      <w:proofErr w:type="gramStart"/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  <w:r w:rsidRPr="00F53DB9">
        <w:rPr>
          <w:rFonts w:ascii="黑体" w:eastAsia="黑体" w:hAnsi="黑体" w:hint="eastAsia"/>
          <w:sz w:val="32"/>
          <w:szCs w:val="32"/>
        </w:rPr>
        <w:t>个</w:t>
      </w:r>
      <w:r w:rsidR="007C3BD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考点再</w:t>
      </w:r>
      <w:r w:rsidR="00046700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次举办的英语试听工作</w:t>
      </w:r>
    </w:p>
    <w:p w:rsidR="00814EAE" w:rsidRPr="00132C0B" w:rsidRDefault="00930152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="00814EAE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石光中学考点</w:t>
      </w:r>
      <w:r w:rsidR="002F767C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参与老师</w:t>
      </w:r>
      <w:r w:rsidR="00814EAE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  <w:r w:rsidR="002E31C4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黄璇璇</w:t>
      </w:r>
      <w:r w:rsidR="002E31C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（石光中学）、</w:t>
      </w:r>
      <w:r w:rsidR="00B8226D" w:rsidRPr="00630ECF">
        <w:rPr>
          <w:rFonts w:ascii="仿宋" w:eastAsia="仿宋" w:hAnsi="仿宋" w:hint="eastAsia"/>
          <w:sz w:val="32"/>
          <w:szCs w:val="32"/>
        </w:rPr>
        <w:t>邓宜锡</w:t>
      </w:r>
      <w:r w:rsidR="002E31C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（永宁中学）</w:t>
      </w:r>
      <w:r w:rsidR="00D9776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456A4" w:rsidRPr="00132C0B" w:rsidRDefault="009636D9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="005C6984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石狮一中考点</w:t>
      </w:r>
      <w:r w:rsidR="002F767C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参与老师</w:t>
      </w:r>
      <w:r w:rsidR="005C6984"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  <w:r w:rsidR="002E31C4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李</w:t>
      </w:r>
      <w:r w:rsidR="002E31C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升巍（一中）、曾苑（八中）、郭雅斌（华侨中学）</w:t>
      </w:r>
      <w:r w:rsidR="00D456A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2E31C4" w:rsidRDefault="00D456A4" w:rsidP="00F53DB9">
      <w:pPr>
        <w:spacing w:line="560" w:lineRule="exact"/>
        <w:ind w:leftChars="343" w:left="1680" w:hangingChars="300" w:hanging="960"/>
        <w:rPr>
          <w:rFonts w:ascii="仿宋" w:eastAsia="仿宋" w:hAnsi="仿宋"/>
          <w:color w:val="000000" w:themeColor="text1"/>
          <w:sz w:val="32"/>
          <w:szCs w:val="32"/>
        </w:rPr>
      </w:pPr>
      <w:r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proofErr w:type="gramStart"/>
      <w:r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厦外石分</w:t>
      </w:r>
      <w:proofErr w:type="gramEnd"/>
      <w:r w:rsidRPr="00F53DB9">
        <w:rPr>
          <w:rFonts w:ascii="楷体" w:eastAsia="楷体" w:hAnsi="楷体" w:hint="eastAsia"/>
          <w:color w:val="000000" w:themeColor="text1"/>
          <w:sz w:val="32"/>
          <w:szCs w:val="32"/>
        </w:rPr>
        <w:t>考点参与老师：</w:t>
      </w:r>
      <w:r w:rsidR="002E31C4" w:rsidRPr="00AF64F3">
        <w:rPr>
          <w:rFonts w:ascii="仿宋" w:eastAsia="仿宋" w:hAnsi="仿宋"/>
          <w:color w:val="000000" w:themeColor="text1"/>
          <w:sz w:val="32"/>
          <w:szCs w:val="32"/>
        </w:rPr>
        <w:t>朱俊丰</w:t>
      </w:r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proofErr w:type="gramStart"/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）、何明</w:t>
      </w:r>
    </w:p>
    <w:p w:rsidR="00D456A4" w:rsidRPr="00132C0B" w:rsidRDefault="002E31C4" w:rsidP="00F53DB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珠（三中）</w:t>
      </w:r>
      <w:r w:rsidR="00D456A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C3BD6" w:rsidRPr="00F53DB9" w:rsidRDefault="002778A7" w:rsidP="00F53DB9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参加英语试听老师报到时间：</w:t>
      </w:r>
      <w:r w:rsidR="00630ECF" w:rsidRPr="00F53DB9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B8226D" w:rsidRPr="00F53DB9">
        <w:rPr>
          <w:rFonts w:ascii="仿宋" w:eastAsia="仿宋" w:hAnsi="仿宋" w:hint="eastAsia"/>
          <w:sz w:val="32"/>
          <w:szCs w:val="32"/>
        </w:rPr>
        <w:t>6月8日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下午12:55前到考点英语播音室报到，请石光中学</w:t>
      </w:r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石狮</w:t>
      </w:r>
      <w:proofErr w:type="gramStart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个考点做好报到、接待等工作。</w:t>
      </w:r>
    </w:p>
    <w:p w:rsidR="002F767C" w:rsidRPr="00F53DB9" w:rsidRDefault="006C18AD" w:rsidP="00F53DB9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组织</w:t>
      </w:r>
      <w:r w:rsidR="00C72B4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参与</w:t>
      </w:r>
      <w:r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6月8日</w:t>
      </w:r>
      <w:r w:rsidR="00C72B4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下午</w:t>
      </w:r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石光中学</w:t>
      </w:r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石狮</w:t>
      </w:r>
      <w:proofErr w:type="gramStart"/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proofErr w:type="gramEnd"/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中</w:t>
      </w:r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和</w:t>
      </w:r>
      <w:proofErr w:type="gramStart"/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3个</w:t>
      </w:r>
      <w:r w:rsidR="00466BEF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考点</w:t>
      </w:r>
      <w:r w:rsidR="00C72B46" w:rsidRPr="00F53DB9">
        <w:rPr>
          <w:rFonts w:ascii="黑体" w:eastAsia="黑体" w:hAnsi="黑体" w:hint="eastAsia"/>
          <w:color w:val="000000" w:themeColor="text1"/>
          <w:sz w:val="32"/>
          <w:szCs w:val="32"/>
        </w:rPr>
        <w:t>英语听力考试的监听工作</w:t>
      </w:r>
    </w:p>
    <w:p w:rsidR="00B8226D" w:rsidRPr="00132C0B" w:rsidRDefault="00930152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5C698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石光中学考点</w:t>
      </w:r>
      <w:r w:rsidR="002F767C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参与老师</w:t>
      </w:r>
      <w:r w:rsidR="005C698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2E31C4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黄璇璇</w:t>
      </w:r>
      <w:r w:rsidR="002E31C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（石光中学）、</w:t>
      </w:r>
      <w:r w:rsidR="00B8226D" w:rsidRPr="00630ECF">
        <w:rPr>
          <w:rFonts w:ascii="仿宋" w:eastAsia="仿宋" w:hAnsi="仿宋" w:hint="eastAsia"/>
          <w:sz w:val="32"/>
          <w:szCs w:val="32"/>
        </w:rPr>
        <w:t>邓宜锡</w:t>
      </w:r>
      <w:r w:rsidR="00B8226D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（永宁中学）</w:t>
      </w:r>
      <w:r w:rsidR="00B8226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D456A4" w:rsidRPr="00132C0B" w:rsidRDefault="00D456A4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5C698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石狮一中考点</w:t>
      </w:r>
      <w:r w:rsidR="002F767C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参与老师</w:t>
      </w:r>
      <w:r w:rsidR="005C698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2E31C4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李</w:t>
      </w:r>
      <w:r w:rsidR="002E31C4" w:rsidRPr="00B308A2">
        <w:rPr>
          <w:rFonts w:ascii="仿宋" w:eastAsia="仿宋" w:hAnsi="仿宋" w:hint="eastAsia"/>
          <w:color w:val="000000" w:themeColor="text1"/>
          <w:sz w:val="32"/>
          <w:szCs w:val="32"/>
        </w:rPr>
        <w:t>升巍（一中）、曾苑（八中）、郭雅斌（华侨中学）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2E31C4" w:rsidRDefault="00D456A4" w:rsidP="00F53DB9">
      <w:pPr>
        <w:spacing w:line="560" w:lineRule="exact"/>
        <w:ind w:leftChars="343" w:left="1680" w:hangingChars="300" w:hanging="96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proofErr w:type="gramStart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考点参与老师：</w:t>
      </w:r>
      <w:r w:rsidR="002E31C4" w:rsidRPr="00AF64F3">
        <w:rPr>
          <w:rFonts w:ascii="仿宋" w:eastAsia="仿宋" w:hAnsi="仿宋"/>
          <w:color w:val="000000" w:themeColor="text1"/>
          <w:sz w:val="32"/>
          <w:szCs w:val="32"/>
        </w:rPr>
        <w:t>朱俊丰</w:t>
      </w:r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proofErr w:type="gramStart"/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2E31C4"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）、何明</w:t>
      </w:r>
    </w:p>
    <w:p w:rsidR="00D456A4" w:rsidRPr="00132C0B" w:rsidRDefault="002E31C4" w:rsidP="00F53DB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AF64F3">
        <w:rPr>
          <w:rFonts w:ascii="仿宋" w:eastAsia="仿宋" w:hAnsi="仿宋" w:hint="eastAsia"/>
          <w:color w:val="000000" w:themeColor="text1"/>
          <w:sz w:val="32"/>
          <w:szCs w:val="32"/>
        </w:rPr>
        <w:t>珠（三中）</w:t>
      </w:r>
      <w:r w:rsidR="00D456A4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C6984" w:rsidRPr="00F53DB9" w:rsidRDefault="005C6D26" w:rsidP="00F53DB9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组织20</w:t>
      </w:r>
      <w:r w:rsidR="00995632"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512096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年英语听力考试</w:t>
      </w:r>
      <w:proofErr w:type="gramStart"/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研判小组</w:t>
      </w:r>
      <w:proofErr w:type="gramEnd"/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全体成员参与英语科</w:t>
      </w: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考试培训、</w:t>
      </w:r>
      <w:r w:rsidR="001E7971"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听力</w:t>
      </w:r>
      <w:r w:rsidRPr="00132C0B">
        <w:rPr>
          <w:rFonts w:ascii="仿宋" w:eastAsia="仿宋" w:hAnsi="仿宋" w:hint="eastAsia"/>
          <w:b/>
          <w:color w:val="000000" w:themeColor="text1"/>
          <w:sz w:val="32"/>
          <w:szCs w:val="32"/>
        </w:rPr>
        <w:t>监听报到时间：</w:t>
      </w:r>
      <w:r w:rsidR="00630ECF" w:rsidRPr="00F53DB9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B8226D" w:rsidRPr="00F53DB9">
        <w:rPr>
          <w:rFonts w:ascii="仿宋" w:eastAsia="仿宋" w:hAnsi="仿宋" w:hint="eastAsia"/>
          <w:sz w:val="32"/>
          <w:szCs w:val="32"/>
        </w:rPr>
        <w:t>6月8日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下午2:05前到考点主考</w:t>
      </w:r>
      <w:proofErr w:type="gramStart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考务</w:t>
      </w:r>
      <w:proofErr w:type="gramEnd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室报到，请石光中学</w:t>
      </w:r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石狮</w:t>
      </w:r>
      <w:proofErr w:type="gramStart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="00D456A4" w:rsidRPr="00F53DB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F53DB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个考点做好报到、接待等工作。 </w:t>
      </w:r>
    </w:p>
    <w:p w:rsidR="00A35D4F" w:rsidRPr="001E7971" w:rsidRDefault="001E7971" w:rsidP="00F53DB9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听力监听</w:t>
      </w:r>
      <w:r w:rsidR="00046700" w:rsidRPr="001E7971">
        <w:rPr>
          <w:rFonts w:ascii="仿宋" w:eastAsia="仿宋" w:hAnsi="仿宋" w:hint="eastAsia"/>
          <w:b/>
          <w:color w:val="000000" w:themeColor="text1"/>
          <w:sz w:val="32"/>
          <w:szCs w:val="32"/>
        </w:rPr>
        <w:t>要求及注意事项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</w:p>
    <w:p w:rsidR="00711A69" w:rsidRDefault="001E7971" w:rsidP="00711A69">
      <w:pPr>
        <w:pStyle w:val="a5"/>
        <w:spacing w:line="560" w:lineRule="exact"/>
        <w:ind w:left="7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466BEF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考点听力考试播放操作员要根据英语听力考试</w:t>
      </w:r>
      <w:proofErr w:type="gramStart"/>
      <w:r w:rsidR="00466BEF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研</w:t>
      </w:r>
      <w:proofErr w:type="gramEnd"/>
      <w:r w:rsidR="00466BEF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判小组</w:t>
      </w:r>
    </w:p>
    <w:p w:rsidR="00466BEF" w:rsidRPr="00711A69" w:rsidRDefault="00466BEF" w:rsidP="00711A6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意见做好音量调整及</w:t>
      </w:r>
      <w:r w:rsidR="00D97766"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播放音量的</w:t>
      </w:r>
      <w:r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刻度记录，以便</w:t>
      </w:r>
      <w:r w:rsidR="0063568D"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播放器</w:t>
      </w:r>
      <w:r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播放出最佳音质</w:t>
      </w:r>
      <w:r w:rsidR="0063568D" w:rsidRPr="00711A6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97766" w:rsidRPr="00132C0B" w:rsidRDefault="001E7971" w:rsidP="00711A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63568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考点安排人员做好对参与英语老师的接待、安排英语老师参与监听的考场、设计表格让参与监听老师对考点听力播放质量的</w:t>
      </w:r>
      <w:r w:rsidR="00D9776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评判。</w:t>
      </w:r>
    </w:p>
    <w:p w:rsidR="0063568D" w:rsidRPr="00132C0B" w:rsidRDefault="001E7971" w:rsidP="00711A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63568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鉴定</w:t>
      </w:r>
      <w:r w:rsidR="00132C0B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外语</w:t>
      </w:r>
      <w:r w:rsidR="0063568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听力监听工作反馈时间：</w:t>
      </w:r>
      <w:r w:rsidR="00B8226D" w:rsidRPr="00630ECF">
        <w:rPr>
          <w:rFonts w:ascii="仿宋" w:eastAsia="仿宋" w:hAnsi="仿宋" w:hint="eastAsia"/>
          <w:sz w:val="32"/>
          <w:szCs w:val="32"/>
        </w:rPr>
        <w:t>6月6日</w:t>
      </w:r>
      <w:r w:rsidR="0063568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下午6点前第一次向我中心反馈监听情况（如各校英语老师出勤情况、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听力播放效果等</w:t>
      </w:r>
      <w:r w:rsidR="0063568D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B8226D" w:rsidRPr="00630ECF">
        <w:rPr>
          <w:rFonts w:ascii="仿宋" w:eastAsia="仿宋" w:hAnsi="仿宋" w:hint="eastAsia"/>
          <w:sz w:val="32"/>
          <w:szCs w:val="32"/>
        </w:rPr>
        <w:t>6月8日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下午听力考试结束第二次反馈听力</w:t>
      </w:r>
      <w:r w:rsidR="00D9776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考试</w:t>
      </w:r>
      <w:r w:rsidR="00630ECF">
        <w:rPr>
          <w:rFonts w:ascii="仿宋" w:eastAsia="仿宋" w:hAnsi="仿宋" w:hint="eastAsia"/>
          <w:color w:val="000000" w:themeColor="text1"/>
          <w:sz w:val="32"/>
          <w:szCs w:val="32"/>
        </w:rPr>
        <w:t>情况（如听力考试正常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）。上述反馈均采用在QQ报告，特殊情况采用电话报告，</w:t>
      </w:r>
      <w:r w:rsidR="00D9776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联系人：黄文波，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联系电话</w:t>
      </w:r>
      <w:r w:rsidR="00D97766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601238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18959882263。</w:t>
      </w:r>
    </w:p>
    <w:p w:rsidR="00C52D69" w:rsidRPr="00132C0B" w:rsidRDefault="001E7971" w:rsidP="00711A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132C0B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为方便考生应考，</w:t>
      </w:r>
      <w:r w:rsidR="00C52D69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我市今年日语考试</w:t>
      </w:r>
      <w:r w:rsidR="007447A2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安排在三个考点举办。</w:t>
      </w:r>
      <w:r w:rsidR="00C52D69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参照英语考试办法组织考试，日语考试听力播放采用便携式播放机进行，请考点注意做好日语考试相关人员的安排</w:t>
      </w:r>
      <w:r w:rsidR="00271103">
        <w:rPr>
          <w:rFonts w:ascii="仿宋" w:eastAsia="仿宋" w:hAnsi="仿宋" w:hint="eastAsia"/>
          <w:color w:val="000000" w:themeColor="text1"/>
          <w:sz w:val="32"/>
          <w:szCs w:val="32"/>
        </w:rPr>
        <w:t>和考前培训</w:t>
      </w:r>
      <w:r w:rsidR="00C52D69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工作。</w:t>
      </w:r>
    </w:p>
    <w:p w:rsidR="006E114E" w:rsidRPr="00132C0B" w:rsidRDefault="006E114E" w:rsidP="00711A69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E114E" w:rsidRPr="00132C0B" w:rsidRDefault="005E19A8" w:rsidP="00F53DB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proofErr w:type="gramStart"/>
      <w:r w:rsidR="00B6107E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995632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1209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6107E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年各完中校</w:t>
      </w:r>
      <w:proofErr w:type="gramEnd"/>
      <w:r w:rsidR="00B6107E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高三英语老师名单</w:t>
      </w:r>
    </w:p>
    <w:p w:rsidR="00EA33C5" w:rsidRDefault="00EA33C5" w:rsidP="0089663A">
      <w:pPr>
        <w:spacing w:line="4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E114E" w:rsidRPr="00132C0B" w:rsidRDefault="006E114E" w:rsidP="00711A69">
      <w:pPr>
        <w:spacing w:line="56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石狮市招生考试中心</w:t>
      </w:r>
    </w:p>
    <w:p w:rsidR="00A35D4F" w:rsidRPr="00132C0B" w:rsidRDefault="006E114E" w:rsidP="00711A69">
      <w:pPr>
        <w:spacing w:line="560" w:lineRule="exact"/>
        <w:ind w:firstLineChars="1700" w:firstLine="5440"/>
        <w:rPr>
          <w:rFonts w:ascii="仿宋" w:eastAsia="仿宋" w:hAnsi="仿宋"/>
          <w:color w:val="000000" w:themeColor="text1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995632"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1209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8226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1582F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05076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ED1D4E" w:rsidRPr="00132C0B" w:rsidRDefault="00C74553" w:rsidP="005C6984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p w:rsidR="005C6984" w:rsidRPr="00132C0B" w:rsidRDefault="00E92E87" w:rsidP="00ED1D4E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proofErr w:type="gramStart"/>
      <w:r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20</w:t>
      </w:r>
      <w:r w:rsidR="00995632"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</w:t>
      </w:r>
      <w:r w:rsidR="0051209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1</w:t>
      </w:r>
      <w:r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年</w:t>
      </w:r>
      <w:r w:rsidR="00B6107E"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各</w:t>
      </w:r>
      <w:r w:rsidR="005C6984"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完中校</w:t>
      </w:r>
      <w:proofErr w:type="gramEnd"/>
      <w:r w:rsidR="005C6984"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高三英语老师名单</w:t>
      </w:r>
    </w:p>
    <w:p w:rsidR="00C74553" w:rsidRPr="00132C0B" w:rsidRDefault="00C74553" w:rsidP="00930152">
      <w:pPr>
        <w:ind w:left="1600" w:hangingChars="500" w:hanging="1600"/>
        <w:rPr>
          <w:rFonts w:ascii="仿宋" w:eastAsia="仿宋" w:hAnsi="仿宋"/>
          <w:color w:val="000000" w:themeColor="text1"/>
          <w:sz w:val="32"/>
          <w:szCs w:val="32"/>
        </w:rPr>
      </w:pPr>
    </w:p>
    <w:p w:rsidR="00711A69" w:rsidRDefault="005C6984" w:rsidP="00132C0B">
      <w:pPr>
        <w:ind w:left="1600" w:hangingChars="500" w:hanging="1600"/>
        <w:rPr>
          <w:rFonts w:ascii="仿宋" w:eastAsia="仿宋" w:hAnsi="仿宋" w:cs="Times New Roman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石光中学：</w:t>
      </w:r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黄璇璇（</w:t>
      </w:r>
      <w:proofErr w:type="gramStart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研判小组</w:t>
      </w:r>
      <w:proofErr w:type="gramEnd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成员）、龚建华、程宝贝、郑文全、</w:t>
      </w:r>
    </w:p>
    <w:p w:rsidR="00C95574" w:rsidRPr="00132C0B" w:rsidRDefault="00135769" w:rsidP="00711A69">
      <w:pPr>
        <w:ind w:leftChars="742" w:left="1596" w:hangingChars="12" w:hanging="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许瑛琪、孙菲菲、吴诗婷、郑情谊</w:t>
      </w:r>
    </w:p>
    <w:p w:rsidR="00711A69" w:rsidRDefault="005C6984" w:rsidP="00930152">
      <w:pPr>
        <w:ind w:left="1760" w:hangingChars="550" w:hanging="1760"/>
        <w:rPr>
          <w:rFonts w:ascii="仿宋" w:eastAsia="仿宋" w:hAnsi="仿宋" w:cs="Times New Roman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石狮八中：</w:t>
      </w:r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曾</w:t>
      </w:r>
      <w:bookmarkStart w:id="0" w:name="_GoBack"/>
      <w:bookmarkEnd w:id="0"/>
      <w:r w:rsidR="00711A6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DB02C6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苑（</w:t>
      </w:r>
      <w:proofErr w:type="gramStart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研判小组</w:t>
      </w:r>
      <w:proofErr w:type="gramEnd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成员）、胡启航、陈亚芳、王又仙、</w:t>
      </w:r>
    </w:p>
    <w:p w:rsidR="00C95574" w:rsidRPr="00313438" w:rsidRDefault="00135769" w:rsidP="00711A69">
      <w:pPr>
        <w:ind w:leftChars="743" w:left="1758" w:hangingChars="62" w:hanging="198"/>
        <w:rPr>
          <w:rFonts w:ascii="仿宋" w:eastAsia="仿宋" w:hAnsi="仿宋"/>
          <w:color w:val="000000" w:themeColor="text1"/>
          <w:sz w:val="32"/>
          <w:szCs w:val="32"/>
        </w:rPr>
      </w:pP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邱寒凝</w:t>
      </w:r>
    </w:p>
    <w:p w:rsidR="00135769" w:rsidRDefault="005C6984" w:rsidP="00930152">
      <w:pPr>
        <w:ind w:left="1600" w:hangingChars="500" w:hanging="1600"/>
        <w:rPr>
          <w:rFonts w:ascii="仿宋" w:eastAsia="仿宋" w:hAnsi="仿宋"/>
          <w:color w:val="FF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石狮一中：</w:t>
      </w:r>
      <w:bookmarkStart w:id="1" w:name="_Hlk60748464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李升巍（</w:t>
      </w:r>
      <w:proofErr w:type="gramStart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研判小组</w:t>
      </w:r>
      <w:proofErr w:type="gramEnd"/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成员）、庄</w:t>
      </w:r>
      <w:r w:rsidR="006D6217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="00135769"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稀、李淑萍、龚艺艺、吴晓燕、陈丛生、许丽莉、蔡玉华</w:t>
      </w:r>
      <w:bookmarkEnd w:id="1"/>
    </w:p>
    <w:p w:rsidR="00711A69" w:rsidRDefault="005C6984" w:rsidP="008C7E25">
      <w:pPr>
        <w:ind w:left="1600" w:hangingChars="500" w:hanging="1600"/>
        <w:rPr>
          <w:rFonts w:ascii="仿宋" w:eastAsia="仿宋" w:hAnsi="仿宋" w:cs="Times New Roman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永宁中学：</w:t>
      </w:r>
      <w:r w:rsidR="00313438">
        <w:rPr>
          <w:rFonts w:ascii="仿宋" w:eastAsia="仿宋" w:hAnsi="仿宋" w:hint="eastAsia"/>
          <w:color w:val="000000"/>
          <w:sz w:val="32"/>
          <w:szCs w:val="32"/>
        </w:rPr>
        <w:t>邓宜锡（</w:t>
      </w:r>
      <w:proofErr w:type="gramStart"/>
      <w:r w:rsidR="00313438">
        <w:rPr>
          <w:rFonts w:ascii="仿宋" w:eastAsia="仿宋" w:hAnsi="仿宋" w:cs="Times New Roman" w:hint="eastAsia"/>
          <w:color w:val="000000"/>
          <w:sz w:val="32"/>
          <w:szCs w:val="32"/>
        </w:rPr>
        <w:t>研判小组</w:t>
      </w:r>
      <w:proofErr w:type="gramEnd"/>
      <w:r w:rsidR="00313438">
        <w:rPr>
          <w:rFonts w:ascii="仿宋" w:eastAsia="仿宋" w:hAnsi="仿宋" w:cs="Times New Roman" w:hint="eastAsia"/>
          <w:color w:val="000000"/>
          <w:sz w:val="32"/>
          <w:szCs w:val="32"/>
        </w:rPr>
        <w:t>成员）、李雪清、梁荷秀、郑惠婷、</w:t>
      </w:r>
    </w:p>
    <w:p w:rsidR="008C7E25" w:rsidRPr="00132C0B" w:rsidRDefault="00313438" w:rsidP="00711A69">
      <w:pPr>
        <w:ind w:leftChars="742" w:left="1596" w:hangingChars="12" w:hanging="38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李</w:t>
      </w:r>
      <w:r w:rsidR="00711A6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DB02C6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冰、钟海蓉</w:t>
      </w:r>
    </w:p>
    <w:p w:rsidR="00711A69" w:rsidRDefault="005C6D26" w:rsidP="00135769">
      <w:pPr>
        <w:ind w:left="1440" w:hangingChars="450" w:hanging="1440"/>
        <w:rPr>
          <w:rFonts w:ascii="仿宋" w:eastAsia="仿宋" w:hAnsi="仿宋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石狮三中：</w:t>
      </w:r>
      <w:r w:rsidR="00135769" w:rsidRPr="00135769">
        <w:rPr>
          <w:rFonts w:ascii="仿宋" w:eastAsia="仿宋" w:hAnsi="仿宋" w:hint="eastAsia"/>
          <w:color w:val="000000"/>
          <w:sz w:val="32"/>
          <w:szCs w:val="32"/>
        </w:rPr>
        <w:t>何明珠</w:t>
      </w:r>
      <w:r w:rsidR="00135769" w:rsidRPr="00132C0B">
        <w:rPr>
          <w:rFonts w:ascii="仿宋" w:eastAsia="仿宋" w:hAnsi="仿宋" w:hint="eastAsia"/>
          <w:color w:val="000000"/>
          <w:sz w:val="32"/>
          <w:szCs w:val="32"/>
        </w:rPr>
        <w:t>（</w:t>
      </w:r>
      <w:proofErr w:type="gramStart"/>
      <w:r w:rsidR="00135769" w:rsidRPr="00132C0B">
        <w:rPr>
          <w:rFonts w:ascii="仿宋" w:eastAsia="仿宋" w:hAnsi="仿宋" w:hint="eastAsia"/>
          <w:color w:val="000000"/>
          <w:sz w:val="32"/>
          <w:szCs w:val="32"/>
        </w:rPr>
        <w:t>研判小组</w:t>
      </w:r>
      <w:proofErr w:type="gramEnd"/>
      <w:r w:rsidR="00135769" w:rsidRPr="00132C0B">
        <w:rPr>
          <w:rFonts w:ascii="仿宋" w:eastAsia="仿宋" w:hAnsi="仿宋" w:hint="eastAsia"/>
          <w:color w:val="000000"/>
          <w:sz w:val="32"/>
          <w:szCs w:val="32"/>
        </w:rPr>
        <w:t>成员）</w:t>
      </w:r>
      <w:r w:rsidR="00135769" w:rsidRPr="00132C0B">
        <w:rPr>
          <w:rFonts w:ascii="仿宋" w:eastAsia="仿宋" w:hAnsi="仿宋"/>
          <w:color w:val="000000"/>
          <w:sz w:val="32"/>
          <w:szCs w:val="32"/>
        </w:rPr>
        <w:t>、</w:t>
      </w:r>
      <w:r w:rsidR="00135769" w:rsidRPr="00135769">
        <w:rPr>
          <w:rFonts w:ascii="仿宋" w:eastAsia="仿宋" w:hAnsi="仿宋"/>
          <w:color w:val="000000"/>
          <w:sz w:val="32"/>
          <w:szCs w:val="32"/>
        </w:rPr>
        <w:t>严禄坤、</w:t>
      </w:r>
      <w:r w:rsidR="00135769" w:rsidRPr="00135769">
        <w:rPr>
          <w:rFonts w:ascii="仿宋" w:eastAsia="仿宋" w:hAnsi="仿宋" w:hint="eastAsia"/>
          <w:color w:val="000000"/>
          <w:sz w:val="32"/>
          <w:szCs w:val="32"/>
        </w:rPr>
        <w:t>尹小兰</w:t>
      </w:r>
      <w:r w:rsidR="00135769" w:rsidRPr="00135769">
        <w:rPr>
          <w:rFonts w:ascii="仿宋" w:eastAsia="仿宋" w:hAnsi="仿宋"/>
          <w:color w:val="000000"/>
          <w:sz w:val="32"/>
          <w:szCs w:val="32"/>
        </w:rPr>
        <w:t>、钟</w:t>
      </w:r>
      <w:r w:rsidR="00711A6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135769" w:rsidRPr="00135769">
        <w:rPr>
          <w:rFonts w:ascii="仿宋" w:eastAsia="仿宋" w:hAnsi="仿宋"/>
          <w:color w:val="000000"/>
          <w:sz w:val="32"/>
          <w:szCs w:val="32"/>
        </w:rPr>
        <w:t>晨</w:t>
      </w:r>
      <w:r w:rsidR="00135769" w:rsidRPr="00135769">
        <w:rPr>
          <w:rFonts w:ascii="仿宋" w:eastAsia="仿宋" w:hAnsi="仿宋" w:hint="eastAsia"/>
          <w:color w:val="000000"/>
          <w:sz w:val="32"/>
          <w:szCs w:val="32"/>
        </w:rPr>
        <w:t>、</w:t>
      </w:r>
    </w:p>
    <w:p w:rsidR="00135769" w:rsidRPr="00CA4DB8" w:rsidRDefault="00135769" w:rsidP="00711A69">
      <w:pPr>
        <w:ind w:leftChars="685" w:left="1438" w:firstLineChars="37" w:firstLine="118"/>
        <w:rPr>
          <w:rFonts w:ascii="仿宋" w:eastAsia="仿宋" w:hAnsi="仿宋"/>
          <w:color w:val="FF0000"/>
          <w:sz w:val="32"/>
          <w:szCs w:val="32"/>
        </w:rPr>
      </w:pPr>
      <w:r w:rsidRPr="00135769">
        <w:rPr>
          <w:rFonts w:ascii="仿宋" w:eastAsia="仿宋" w:hAnsi="仿宋" w:hint="eastAsia"/>
          <w:color w:val="000000"/>
          <w:sz w:val="32"/>
          <w:szCs w:val="32"/>
        </w:rPr>
        <w:t>吴</w:t>
      </w:r>
      <w:r w:rsidR="00711A6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DB02C6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proofErr w:type="gramStart"/>
      <w:r w:rsidRPr="00135769">
        <w:rPr>
          <w:rFonts w:ascii="仿宋" w:eastAsia="仿宋" w:hAnsi="仿宋" w:hint="eastAsia"/>
          <w:color w:val="000000"/>
          <w:sz w:val="32"/>
          <w:szCs w:val="32"/>
        </w:rPr>
        <w:t>晖</w:t>
      </w:r>
      <w:proofErr w:type="gramEnd"/>
    </w:p>
    <w:p w:rsidR="00135769" w:rsidRPr="00135769" w:rsidRDefault="00C95574" w:rsidP="00135769">
      <w:pPr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proofErr w:type="gramEnd"/>
      <w:r w:rsidRPr="00135769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135769" w:rsidRPr="00135769">
        <w:rPr>
          <w:rFonts w:ascii="仿宋" w:eastAsia="仿宋" w:hAnsi="仿宋"/>
          <w:color w:val="000000"/>
          <w:sz w:val="32"/>
          <w:szCs w:val="32"/>
        </w:rPr>
        <w:t>朱俊丰（</w:t>
      </w:r>
      <w:proofErr w:type="gramStart"/>
      <w:r w:rsidR="00135769" w:rsidRPr="00135769">
        <w:rPr>
          <w:rFonts w:ascii="仿宋" w:eastAsia="仿宋" w:hAnsi="仿宋"/>
          <w:color w:val="000000"/>
          <w:sz w:val="32"/>
          <w:szCs w:val="32"/>
        </w:rPr>
        <w:t>研判小组</w:t>
      </w:r>
      <w:proofErr w:type="gramEnd"/>
      <w:r w:rsidR="00135769" w:rsidRPr="00135769">
        <w:rPr>
          <w:rFonts w:ascii="仿宋" w:eastAsia="仿宋" w:hAnsi="仿宋"/>
          <w:color w:val="000000"/>
          <w:sz w:val="32"/>
          <w:szCs w:val="32"/>
        </w:rPr>
        <w:t>成员）、</w:t>
      </w:r>
      <w:r w:rsidR="00135769" w:rsidRPr="00135769">
        <w:rPr>
          <w:rFonts w:ascii="仿宋" w:eastAsia="仿宋" w:hAnsi="仿宋" w:hint="eastAsia"/>
          <w:color w:val="000000"/>
          <w:sz w:val="32"/>
          <w:szCs w:val="32"/>
        </w:rPr>
        <w:t>陈丽珍、王莹莹、</w:t>
      </w:r>
      <w:proofErr w:type="gramStart"/>
      <w:r w:rsidR="00135769" w:rsidRPr="00135769">
        <w:rPr>
          <w:rFonts w:ascii="仿宋" w:eastAsia="仿宋" w:hAnsi="仿宋" w:hint="eastAsia"/>
          <w:color w:val="000000"/>
          <w:sz w:val="32"/>
          <w:szCs w:val="32"/>
        </w:rPr>
        <w:t>吴芳燕</w:t>
      </w:r>
      <w:proofErr w:type="gramEnd"/>
    </w:p>
    <w:tbl>
      <w:tblPr>
        <w:tblpPr w:leftFromText="180" w:rightFromText="180" w:vertAnchor="text" w:horzAnchor="margin" w:tblpXSpec="center" w:tblpY="2919"/>
        <w:tblW w:w="8731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1"/>
      </w:tblGrid>
      <w:tr w:rsidR="00733300" w:rsidRPr="00132C0B" w:rsidTr="00B125EF">
        <w:trPr>
          <w:trHeight w:val="554"/>
        </w:trPr>
        <w:tc>
          <w:tcPr>
            <w:tcW w:w="8731" w:type="dxa"/>
          </w:tcPr>
          <w:p w:rsidR="00733300" w:rsidRPr="00132C0B" w:rsidRDefault="00733300" w:rsidP="00733300">
            <w:pPr>
              <w:spacing w:line="500" w:lineRule="exact"/>
              <w:ind w:leftChars="152" w:left="1159" w:hangingChars="300" w:hanging="84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抄送：泉州市</w:t>
            </w:r>
            <w:r w:rsidRPr="00711A6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教育招生考试院</w:t>
            </w:r>
            <w:r w:rsidRPr="00132C0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，石狮市府办、市教育局。</w:t>
            </w:r>
          </w:p>
        </w:tc>
      </w:tr>
      <w:tr w:rsidR="00733300" w:rsidRPr="00132C0B" w:rsidTr="00B125EF">
        <w:trPr>
          <w:trHeight w:val="510"/>
        </w:trPr>
        <w:tc>
          <w:tcPr>
            <w:tcW w:w="8731" w:type="dxa"/>
            <w:vAlign w:val="center"/>
          </w:tcPr>
          <w:p w:rsidR="00733300" w:rsidRPr="00B125EF" w:rsidRDefault="00733300" w:rsidP="00B125EF">
            <w:pPr>
              <w:spacing w:line="400" w:lineRule="exact"/>
              <w:ind w:firstLineChars="100" w:firstLine="28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132C0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石狮市招生考试</w:t>
            </w:r>
            <w:r w:rsidRPr="00132C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中心</w:t>
            </w:r>
            <w:r w:rsidRPr="00132C0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</w:t>
            </w:r>
            <w:r w:rsidRPr="00132C0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21</w:t>
            </w:r>
            <w:r w:rsidRPr="00132C0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</w:t>
            </w:r>
            <w:r w:rsidRPr="00050762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21</w:t>
            </w:r>
            <w:r w:rsidRPr="00050762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8B0DE6" w:rsidRPr="00135769" w:rsidRDefault="008B0DE6" w:rsidP="00C95574">
      <w:pPr>
        <w:rPr>
          <w:rFonts w:ascii="仿宋" w:eastAsia="仿宋" w:hAnsi="仿宋"/>
          <w:color w:val="000000"/>
          <w:sz w:val="32"/>
          <w:szCs w:val="32"/>
        </w:rPr>
      </w:pPr>
      <w:r w:rsidRPr="00135769">
        <w:rPr>
          <w:rFonts w:ascii="仿宋" w:eastAsia="仿宋" w:hAnsi="仿宋" w:hint="eastAsia"/>
          <w:color w:val="000000"/>
          <w:sz w:val="32"/>
          <w:szCs w:val="32"/>
        </w:rPr>
        <w:t>华侨中学：</w:t>
      </w:r>
      <w:r w:rsidR="00135769">
        <w:rPr>
          <w:rFonts w:ascii="仿宋" w:eastAsia="仿宋" w:hAnsi="仿宋" w:cs="Times New Roman" w:hint="eastAsia"/>
          <w:color w:val="000000"/>
          <w:sz w:val="32"/>
          <w:szCs w:val="32"/>
        </w:rPr>
        <w:t>郭雅斌（</w:t>
      </w:r>
      <w:proofErr w:type="gramStart"/>
      <w:r w:rsidR="00135769">
        <w:rPr>
          <w:rFonts w:ascii="仿宋" w:eastAsia="仿宋" w:hAnsi="仿宋" w:cs="Times New Roman" w:hint="eastAsia"/>
          <w:color w:val="000000"/>
          <w:sz w:val="32"/>
          <w:szCs w:val="32"/>
        </w:rPr>
        <w:t>研判小组</w:t>
      </w:r>
      <w:proofErr w:type="gramEnd"/>
      <w:r w:rsidR="00135769">
        <w:rPr>
          <w:rFonts w:ascii="仿宋" w:eastAsia="仿宋" w:hAnsi="仿宋" w:cs="Times New Roman" w:hint="eastAsia"/>
          <w:color w:val="000000"/>
          <w:sz w:val="32"/>
          <w:szCs w:val="32"/>
        </w:rPr>
        <w:t>成员）、蔡玉婵、欧资艳</w:t>
      </w:r>
    </w:p>
    <w:p w:rsidR="005C6D26" w:rsidRPr="00132C0B" w:rsidRDefault="005C6D26" w:rsidP="005C6984">
      <w:pPr>
        <w:rPr>
          <w:color w:val="000000" w:themeColor="text1"/>
          <w:sz w:val="28"/>
          <w:szCs w:val="28"/>
        </w:rPr>
      </w:pPr>
    </w:p>
    <w:p w:rsidR="0060613D" w:rsidRPr="00132C0B" w:rsidRDefault="0060613D" w:rsidP="0060613D">
      <w:pPr>
        <w:ind w:left="630" w:hangingChars="300" w:hanging="630"/>
        <w:rPr>
          <w:color w:val="000000" w:themeColor="text1"/>
        </w:rPr>
      </w:pPr>
    </w:p>
    <w:sectPr w:rsidR="0060613D" w:rsidRPr="00132C0B" w:rsidSect="0055252E">
      <w:footerReference w:type="even" r:id="rId9"/>
      <w:footerReference w:type="default" r:id="rId10"/>
      <w:footerReference w:type="first" r:id="rId11"/>
      <w:pgSz w:w="11906" w:h="16838"/>
      <w:pgMar w:top="2041" w:right="1531" w:bottom="1701" w:left="164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5F" w:rsidRDefault="0042765F" w:rsidP="002E60BF">
      <w:r>
        <w:separator/>
      </w:r>
    </w:p>
  </w:endnote>
  <w:endnote w:type="continuationSeparator" w:id="0">
    <w:p w:rsidR="0042765F" w:rsidRDefault="0042765F" w:rsidP="002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835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252E" w:rsidRPr="0055252E" w:rsidRDefault="00BF3848">
        <w:pPr>
          <w:pStyle w:val="a4"/>
          <w:rPr>
            <w:rFonts w:asciiTheme="minorEastAsia" w:hAnsiTheme="minorEastAsia"/>
            <w:sz w:val="28"/>
            <w:szCs w:val="28"/>
          </w:rPr>
        </w:pPr>
        <w:r w:rsidRPr="0055252E">
          <w:rPr>
            <w:rFonts w:asciiTheme="minorEastAsia" w:hAnsiTheme="minorEastAsia"/>
            <w:sz w:val="28"/>
            <w:szCs w:val="28"/>
          </w:rPr>
          <w:fldChar w:fldCharType="begin"/>
        </w:r>
        <w:r w:rsidR="0055252E" w:rsidRPr="0055252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252E">
          <w:rPr>
            <w:rFonts w:asciiTheme="minorEastAsia" w:hAnsiTheme="minorEastAsia"/>
            <w:sz w:val="28"/>
            <w:szCs w:val="28"/>
          </w:rPr>
          <w:fldChar w:fldCharType="separate"/>
        </w:r>
        <w:r w:rsidR="006D6217" w:rsidRPr="006D621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6217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55252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5252E" w:rsidRDefault="005525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9814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252E" w:rsidRPr="0055252E" w:rsidRDefault="00BF3848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5252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55252E" w:rsidRPr="0055252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5252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D6217" w:rsidRPr="006D621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D6217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 w:rsidRPr="0055252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5252E" w:rsidRDefault="005525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2E" w:rsidRDefault="0055252E">
    <w:pPr>
      <w:pStyle w:val="a4"/>
    </w:pPr>
  </w:p>
  <w:p w:rsidR="0055252E" w:rsidRDefault="005525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5F" w:rsidRDefault="0042765F" w:rsidP="002E60BF">
      <w:r>
        <w:separator/>
      </w:r>
    </w:p>
  </w:footnote>
  <w:footnote w:type="continuationSeparator" w:id="0">
    <w:p w:rsidR="0042765F" w:rsidRDefault="0042765F" w:rsidP="002E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8DD"/>
    <w:multiLevelType w:val="hybridMultilevel"/>
    <w:tmpl w:val="209C80FE"/>
    <w:lvl w:ilvl="0" w:tplc="81DEC70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27388"/>
    <w:multiLevelType w:val="hybridMultilevel"/>
    <w:tmpl w:val="78F23D9C"/>
    <w:lvl w:ilvl="0" w:tplc="7CAE9EE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47C19AB"/>
    <w:multiLevelType w:val="hybridMultilevel"/>
    <w:tmpl w:val="AA04D97A"/>
    <w:lvl w:ilvl="0" w:tplc="92DEEEB2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5B83C06"/>
    <w:multiLevelType w:val="hybridMultilevel"/>
    <w:tmpl w:val="019AC020"/>
    <w:lvl w:ilvl="0" w:tplc="6AD27522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E954D91"/>
    <w:multiLevelType w:val="hybridMultilevel"/>
    <w:tmpl w:val="012C5644"/>
    <w:lvl w:ilvl="0" w:tplc="358CBAB4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A005DBA"/>
    <w:multiLevelType w:val="hybridMultilevel"/>
    <w:tmpl w:val="6DDE6DE0"/>
    <w:lvl w:ilvl="0" w:tplc="3A564CD2">
      <w:start w:val="1"/>
      <w:numFmt w:val="japaneseCounting"/>
      <w:lvlText w:val="（%1）"/>
      <w:lvlJc w:val="left"/>
      <w:pPr>
        <w:ind w:left="144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B351984"/>
    <w:multiLevelType w:val="hybridMultilevel"/>
    <w:tmpl w:val="142AED90"/>
    <w:lvl w:ilvl="0" w:tplc="B37E616E">
      <w:start w:val="1"/>
      <w:numFmt w:val="japaneseCounting"/>
      <w:lvlText w:val="（%1）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0264301"/>
    <w:multiLevelType w:val="hybridMultilevel"/>
    <w:tmpl w:val="75D284C2"/>
    <w:lvl w:ilvl="0" w:tplc="5BC614DA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78E52F6"/>
    <w:multiLevelType w:val="hybridMultilevel"/>
    <w:tmpl w:val="E07C75A8"/>
    <w:lvl w:ilvl="0" w:tplc="01568F74">
      <w:start w:val="4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4A765F35"/>
    <w:multiLevelType w:val="hybridMultilevel"/>
    <w:tmpl w:val="142AED90"/>
    <w:lvl w:ilvl="0" w:tplc="B37E616E">
      <w:start w:val="1"/>
      <w:numFmt w:val="japaneseCounting"/>
      <w:lvlText w:val="（%1）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F0773B4"/>
    <w:multiLevelType w:val="hybridMultilevel"/>
    <w:tmpl w:val="C8029580"/>
    <w:lvl w:ilvl="0" w:tplc="ED6E3A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DD0FBD"/>
    <w:multiLevelType w:val="hybridMultilevel"/>
    <w:tmpl w:val="142AED90"/>
    <w:lvl w:ilvl="0" w:tplc="B37E616E">
      <w:start w:val="1"/>
      <w:numFmt w:val="japaneseCounting"/>
      <w:lvlText w:val="（%1）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6AA86BEC"/>
    <w:multiLevelType w:val="hybridMultilevel"/>
    <w:tmpl w:val="814E003A"/>
    <w:lvl w:ilvl="0" w:tplc="CA80283A">
      <w:start w:val="6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>
    <w:nsid w:val="6AE35471"/>
    <w:multiLevelType w:val="hybridMultilevel"/>
    <w:tmpl w:val="D39ED2B8"/>
    <w:lvl w:ilvl="0" w:tplc="9ED04030">
      <w:start w:val="5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>
    <w:nsid w:val="6E632636"/>
    <w:multiLevelType w:val="hybridMultilevel"/>
    <w:tmpl w:val="8AFED34A"/>
    <w:lvl w:ilvl="0" w:tplc="5C92BFFA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5">
    <w:nsid w:val="794E7E3C"/>
    <w:multiLevelType w:val="hybridMultilevel"/>
    <w:tmpl w:val="475AABA2"/>
    <w:lvl w:ilvl="0" w:tplc="E1CAB23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79574E56"/>
    <w:multiLevelType w:val="hybridMultilevel"/>
    <w:tmpl w:val="AA04D97A"/>
    <w:lvl w:ilvl="0" w:tplc="92DEEEB2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A711FA4"/>
    <w:multiLevelType w:val="hybridMultilevel"/>
    <w:tmpl w:val="019AC020"/>
    <w:lvl w:ilvl="0" w:tplc="6AD27522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D4F"/>
    <w:rsid w:val="000415B2"/>
    <w:rsid w:val="00041694"/>
    <w:rsid w:val="00046700"/>
    <w:rsid w:val="00050762"/>
    <w:rsid w:val="000D6B62"/>
    <w:rsid w:val="000E4C32"/>
    <w:rsid w:val="00112F1B"/>
    <w:rsid w:val="0011582F"/>
    <w:rsid w:val="00132C0B"/>
    <w:rsid w:val="00135769"/>
    <w:rsid w:val="001534D4"/>
    <w:rsid w:val="001923E6"/>
    <w:rsid w:val="00193D1A"/>
    <w:rsid w:val="00197379"/>
    <w:rsid w:val="001B208A"/>
    <w:rsid w:val="001B2563"/>
    <w:rsid w:val="001E7971"/>
    <w:rsid w:val="0021462B"/>
    <w:rsid w:val="00227037"/>
    <w:rsid w:val="00247098"/>
    <w:rsid w:val="002637E3"/>
    <w:rsid w:val="00271103"/>
    <w:rsid w:val="002778A7"/>
    <w:rsid w:val="002D39AC"/>
    <w:rsid w:val="002D3D59"/>
    <w:rsid w:val="002E31C4"/>
    <w:rsid w:val="002E60BF"/>
    <w:rsid w:val="002F767C"/>
    <w:rsid w:val="00313438"/>
    <w:rsid w:val="00313C3F"/>
    <w:rsid w:val="00345100"/>
    <w:rsid w:val="003461E5"/>
    <w:rsid w:val="00371249"/>
    <w:rsid w:val="003A00E5"/>
    <w:rsid w:val="003F18E3"/>
    <w:rsid w:val="0042765F"/>
    <w:rsid w:val="00447C95"/>
    <w:rsid w:val="00456744"/>
    <w:rsid w:val="00466BEF"/>
    <w:rsid w:val="00494290"/>
    <w:rsid w:val="004C2B0F"/>
    <w:rsid w:val="00512096"/>
    <w:rsid w:val="00522DA0"/>
    <w:rsid w:val="00547295"/>
    <w:rsid w:val="0055252E"/>
    <w:rsid w:val="00557623"/>
    <w:rsid w:val="00572864"/>
    <w:rsid w:val="00575A5A"/>
    <w:rsid w:val="005C6984"/>
    <w:rsid w:val="005C6D26"/>
    <w:rsid w:val="005E19A8"/>
    <w:rsid w:val="00601238"/>
    <w:rsid w:val="0060613D"/>
    <w:rsid w:val="00630ECF"/>
    <w:rsid w:val="0063568D"/>
    <w:rsid w:val="00640986"/>
    <w:rsid w:val="00661A3F"/>
    <w:rsid w:val="00661F35"/>
    <w:rsid w:val="006860F2"/>
    <w:rsid w:val="00695D42"/>
    <w:rsid w:val="006C18AD"/>
    <w:rsid w:val="006D6217"/>
    <w:rsid w:val="006E114E"/>
    <w:rsid w:val="006F5FAE"/>
    <w:rsid w:val="006F63EC"/>
    <w:rsid w:val="00711A69"/>
    <w:rsid w:val="00712CB2"/>
    <w:rsid w:val="00733300"/>
    <w:rsid w:val="007447A2"/>
    <w:rsid w:val="00755968"/>
    <w:rsid w:val="0076289F"/>
    <w:rsid w:val="00771D1B"/>
    <w:rsid w:val="00776FDE"/>
    <w:rsid w:val="007A1147"/>
    <w:rsid w:val="007C3BD6"/>
    <w:rsid w:val="007C544E"/>
    <w:rsid w:val="007D50BB"/>
    <w:rsid w:val="007F3C4F"/>
    <w:rsid w:val="00814EAE"/>
    <w:rsid w:val="008561FA"/>
    <w:rsid w:val="00875683"/>
    <w:rsid w:val="00877F0A"/>
    <w:rsid w:val="00886F16"/>
    <w:rsid w:val="0089663A"/>
    <w:rsid w:val="008B0DE6"/>
    <w:rsid w:val="008B364A"/>
    <w:rsid w:val="008C0388"/>
    <w:rsid w:val="008C3073"/>
    <w:rsid w:val="008C7E25"/>
    <w:rsid w:val="008D192A"/>
    <w:rsid w:val="00905AAB"/>
    <w:rsid w:val="00930152"/>
    <w:rsid w:val="0093110F"/>
    <w:rsid w:val="0095405D"/>
    <w:rsid w:val="009636D9"/>
    <w:rsid w:val="00992AC0"/>
    <w:rsid w:val="009933AF"/>
    <w:rsid w:val="00995632"/>
    <w:rsid w:val="00A225B3"/>
    <w:rsid w:val="00A30840"/>
    <w:rsid w:val="00A35D4F"/>
    <w:rsid w:val="00A720FB"/>
    <w:rsid w:val="00A77513"/>
    <w:rsid w:val="00A81C82"/>
    <w:rsid w:val="00A846E4"/>
    <w:rsid w:val="00AC2196"/>
    <w:rsid w:val="00AE12CA"/>
    <w:rsid w:val="00AF64F3"/>
    <w:rsid w:val="00AF73E2"/>
    <w:rsid w:val="00B125EF"/>
    <w:rsid w:val="00B257A5"/>
    <w:rsid w:val="00B308A2"/>
    <w:rsid w:val="00B5152C"/>
    <w:rsid w:val="00B6107E"/>
    <w:rsid w:val="00B63C11"/>
    <w:rsid w:val="00B8226D"/>
    <w:rsid w:val="00B97DAC"/>
    <w:rsid w:val="00BA0D32"/>
    <w:rsid w:val="00BF3848"/>
    <w:rsid w:val="00C01358"/>
    <w:rsid w:val="00C05B24"/>
    <w:rsid w:val="00C52D69"/>
    <w:rsid w:val="00C72B46"/>
    <w:rsid w:val="00C74553"/>
    <w:rsid w:val="00C95574"/>
    <w:rsid w:val="00CA70B3"/>
    <w:rsid w:val="00CC51E6"/>
    <w:rsid w:val="00CE4754"/>
    <w:rsid w:val="00CE7B71"/>
    <w:rsid w:val="00D07047"/>
    <w:rsid w:val="00D075A2"/>
    <w:rsid w:val="00D33054"/>
    <w:rsid w:val="00D456A4"/>
    <w:rsid w:val="00D84805"/>
    <w:rsid w:val="00D97766"/>
    <w:rsid w:val="00DA4C64"/>
    <w:rsid w:val="00DB02C6"/>
    <w:rsid w:val="00DB2C8C"/>
    <w:rsid w:val="00DD3215"/>
    <w:rsid w:val="00DF4E1D"/>
    <w:rsid w:val="00E05F93"/>
    <w:rsid w:val="00E54C91"/>
    <w:rsid w:val="00E92E87"/>
    <w:rsid w:val="00EA33C5"/>
    <w:rsid w:val="00ED1D4E"/>
    <w:rsid w:val="00ED5846"/>
    <w:rsid w:val="00F22D49"/>
    <w:rsid w:val="00F31333"/>
    <w:rsid w:val="00F3288E"/>
    <w:rsid w:val="00F37428"/>
    <w:rsid w:val="00F53DB9"/>
    <w:rsid w:val="00F650C5"/>
    <w:rsid w:val="00FA197D"/>
    <w:rsid w:val="00FC0D83"/>
    <w:rsid w:val="00FE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BF"/>
    <w:rPr>
      <w:sz w:val="18"/>
      <w:szCs w:val="18"/>
    </w:rPr>
  </w:style>
  <w:style w:type="paragraph" w:styleId="a5">
    <w:name w:val="List Paragraph"/>
    <w:basedOn w:val="a"/>
    <w:uiPriority w:val="34"/>
    <w:qFormat/>
    <w:rsid w:val="00C72B4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69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6984"/>
  </w:style>
  <w:style w:type="character" w:customStyle="1" w:styleId="NormalCharacter">
    <w:name w:val="NormalCharacter"/>
    <w:semiHidden/>
    <w:qFormat/>
    <w:rsid w:val="008B0DE6"/>
  </w:style>
  <w:style w:type="table" w:styleId="a7">
    <w:name w:val="Table Grid"/>
    <w:basedOn w:val="a1"/>
    <w:uiPriority w:val="59"/>
    <w:rsid w:val="00C05B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9663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6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BF"/>
    <w:rPr>
      <w:sz w:val="18"/>
      <w:szCs w:val="18"/>
    </w:rPr>
  </w:style>
  <w:style w:type="paragraph" w:styleId="a5">
    <w:name w:val="List Paragraph"/>
    <w:basedOn w:val="a"/>
    <w:uiPriority w:val="34"/>
    <w:qFormat/>
    <w:rsid w:val="00C72B4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69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7020-22E7-41B4-BC9B-26899016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310</Words>
  <Characters>1768</Characters>
  <Application>Microsoft Office Word</Application>
  <DocSecurity>0</DocSecurity>
  <Lines>14</Lines>
  <Paragraphs>4</Paragraphs>
  <ScaleCrop>false</ScaleCrop>
  <Company>jinhu.me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黄文波</dc:creator>
  <cp:lastModifiedBy>PC</cp:lastModifiedBy>
  <cp:revision>26</cp:revision>
  <cp:lastPrinted>2021-05-24T08:37:00Z</cp:lastPrinted>
  <dcterms:created xsi:type="dcterms:W3CDTF">2019-05-28T02:54:00Z</dcterms:created>
  <dcterms:modified xsi:type="dcterms:W3CDTF">2021-05-24T08:43:00Z</dcterms:modified>
</cp:coreProperties>
</file>