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cs="宋体"/>
          <w:b/>
          <w:sz w:val="44"/>
          <w:szCs w:val="44"/>
        </w:rPr>
      </w:pPr>
      <w:r>
        <w:rPr>
          <w:rFonts w:hint="eastAsia" w:ascii="宋体" w:hAnsi="宋体" w:cs="宋体"/>
          <w:b/>
          <w:sz w:val="44"/>
          <w:szCs w:val="44"/>
        </w:rPr>
        <w:t>购房补贴申请表</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528"/>
        <w:gridCol w:w="5"/>
        <w:gridCol w:w="697"/>
        <w:gridCol w:w="740"/>
        <w:gridCol w:w="149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528" w:type="dxa"/>
          </w:tcPr>
          <w:p>
            <w:pPr>
              <w:jc w:val="center"/>
              <w:rPr>
                <w:rFonts w:ascii="仿宋_GB2312" w:hAnsi="仿宋_GB2312" w:eastAsia="仿宋_GB2312" w:cs="仿宋_GB2312"/>
                <w:sz w:val="28"/>
                <w:szCs w:val="28"/>
              </w:rPr>
            </w:pPr>
          </w:p>
        </w:tc>
        <w:tc>
          <w:tcPr>
            <w:tcW w:w="1442" w:type="dxa"/>
            <w:gridSpan w:val="3"/>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3720" w:type="dxa"/>
            <w:gridSpan w:val="2"/>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18" w:type="dxa"/>
            <w:vMerge w:val="restart"/>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新购商品房情况</w:t>
            </w:r>
          </w:p>
        </w:tc>
        <w:tc>
          <w:tcPr>
            <w:tcW w:w="15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坐落</w:t>
            </w:r>
          </w:p>
        </w:tc>
        <w:tc>
          <w:tcPr>
            <w:tcW w:w="5162" w:type="dxa"/>
            <w:gridSpan w:val="5"/>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18" w:type="dxa"/>
            <w:vMerge w:val="continue"/>
          </w:tcPr>
          <w:p>
            <w:pPr>
              <w:jc w:val="center"/>
              <w:rPr>
                <w:rFonts w:ascii="仿宋_GB2312" w:hAnsi="仿宋_GB2312" w:eastAsia="仿宋_GB2312" w:cs="仿宋_GB2312"/>
                <w:sz w:val="28"/>
                <w:szCs w:val="28"/>
              </w:rPr>
            </w:pPr>
          </w:p>
        </w:tc>
        <w:tc>
          <w:tcPr>
            <w:tcW w:w="15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购房面积</w:t>
            </w:r>
          </w:p>
        </w:tc>
        <w:tc>
          <w:tcPr>
            <w:tcW w:w="5162" w:type="dxa"/>
            <w:gridSpan w:val="5"/>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18" w:type="dxa"/>
            <w:vMerge w:val="continue"/>
          </w:tcPr>
          <w:p>
            <w:pPr>
              <w:jc w:val="center"/>
              <w:rPr>
                <w:rFonts w:ascii="仿宋_GB2312" w:hAnsi="仿宋_GB2312" w:eastAsia="仿宋_GB2312" w:cs="仿宋_GB2312"/>
                <w:sz w:val="28"/>
                <w:szCs w:val="28"/>
              </w:rPr>
            </w:pPr>
          </w:p>
        </w:tc>
        <w:tc>
          <w:tcPr>
            <w:tcW w:w="2230" w:type="dxa"/>
            <w:gridSpan w:val="3"/>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购房金额</w:t>
            </w:r>
          </w:p>
        </w:tc>
        <w:tc>
          <w:tcPr>
            <w:tcW w:w="2230"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补贴比例</w:t>
            </w:r>
          </w:p>
        </w:tc>
        <w:tc>
          <w:tcPr>
            <w:tcW w:w="223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18" w:type="dxa"/>
            <w:vMerge w:val="continue"/>
          </w:tcPr>
          <w:p/>
        </w:tc>
        <w:tc>
          <w:tcPr>
            <w:tcW w:w="2230" w:type="dxa"/>
            <w:gridSpan w:val="3"/>
          </w:tcPr>
          <w:p/>
        </w:tc>
        <w:tc>
          <w:tcPr>
            <w:tcW w:w="2230" w:type="dxa"/>
            <w:gridSpan w:val="2"/>
          </w:tcPr>
          <w:p/>
        </w:tc>
        <w:tc>
          <w:tcPr>
            <w:tcW w:w="2230"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418" w:type="dxa"/>
            <w:vMerge w:val="restart"/>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合同备案情况</w:t>
            </w:r>
          </w:p>
        </w:tc>
        <w:tc>
          <w:tcPr>
            <w:tcW w:w="15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备案编号</w:t>
            </w:r>
          </w:p>
        </w:tc>
        <w:tc>
          <w:tcPr>
            <w:tcW w:w="5162" w:type="dxa"/>
            <w:gridSpan w:val="5"/>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18" w:type="dxa"/>
            <w:vMerge w:val="continue"/>
          </w:tcPr>
          <w:p>
            <w:pPr>
              <w:jc w:val="center"/>
              <w:rPr>
                <w:rFonts w:ascii="仿宋_GB2312" w:hAnsi="仿宋_GB2312" w:eastAsia="仿宋_GB2312" w:cs="仿宋_GB2312"/>
                <w:sz w:val="28"/>
                <w:szCs w:val="28"/>
              </w:rPr>
            </w:pPr>
          </w:p>
        </w:tc>
        <w:tc>
          <w:tcPr>
            <w:tcW w:w="15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备案时间</w:t>
            </w:r>
          </w:p>
        </w:tc>
        <w:tc>
          <w:tcPr>
            <w:tcW w:w="5162" w:type="dxa"/>
            <w:gridSpan w:val="5"/>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18" w:type="dxa"/>
            <w:vMerge w:val="restart"/>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不动产权登记</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情况</w:t>
            </w:r>
          </w:p>
        </w:tc>
        <w:tc>
          <w:tcPr>
            <w:tcW w:w="1533" w:type="dxa"/>
            <w:gridSpan w:val="2"/>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证号</w:t>
            </w:r>
          </w:p>
        </w:tc>
        <w:tc>
          <w:tcPr>
            <w:tcW w:w="5157" w:type="dxa"/>
            <w:gridSpan w:val="4"/>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418" w:type="dxa"/>
            <w:vMerge w:val="continue"/>
          </w:tcPr>
          <w:p>
            <w:pPr>
              <w:jc w:val="center"/>
              <w:rPr>
                <w:rFonts w:hint="eastAsia" w:ascii="仿宋_GB2312" w:hAnsi="仿宋_GB2312" w:eastAsia="仿宋_GB2312" w:cs="仿宋_GB2312"/>
                <w:sz w:val="28"/>
                <w:szCs w:val="28"/>
                <w:lang w:eastAsia="zh-CN"/>
              </w:rPr>
            </w:pPr>
          </w:p>
        </w:tc>
        <w:tc>
          <w:tcPr>
            <w:tcW w:w="1533" w:type="dxa"/>
            <w:gridSpan w:val="2"/>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登记时间</w:t>
            </w:r>
          </w:p>
        </w:tc>
        <w:tc>
          <w:tcPr>
            <w:tcW w:w="5157" w:type="dxa"/>
            <w:gridSpan w:val="4"/>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18" w:type="dxa"/>
            <w:vMerge w:val="restart"/>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补贴汇入账户</w:t>
            </w:r>
          </w:p>
        </w:tc>
        <w:tc>
          <w:tcPr>
            <w:tcW w:w="15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tc>
        <w:tc>
          <w:tcPr>
            <w:tcW w:w="5162" w:type="dxa"/>
            <w:gridSpan w:val="5"/>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18" w:type="dxa"/>
            <w:vMerge w:val="continue"/>
          </w:tcPr>
          <w:p/>
        </w:tc>
        <w:tc>
          <w:tcPr>
            <w:tcW w:w="1528" w:type="dxa"/>
          </w:tcPr>
          <w:p>
            <w:pPr>
              <w:jc w:val="center"/>
              <w:rPr>
                <w:rFonts w:ascii="仿宋_GB2312" w:hAnsi="仿宋_GB2312" w:eastAsia="仿宋_GB2312" w:cs="仿宋_GB2312"/>
              </w:rPr>
            </w:pPr>
            <w:r>
              <w:rPr>
                <w:rFonts w:hint="eastAsia" w:ascii="仿宋_GB2312" w:hAnsi="仿宋_GB2312" w:eastAsia="仿宋_GB2312" w:cs="仿宋_GB2312"/>
                <w:sz w:val="28"/>
                <w:szCs w:val="28"/>
              </w:rPr>
              <w:t>银行账号</w:t>
            </w:r>
          </w:p>
        </w:tc>
        <w:tc>
          <w:tcPr>
            <w:tcW w:w="5162" w:type="dxa"/>
            <w:gridSpan w:val="5"/>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418" w:type="dxa"/>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申请人承诺</w:t>
            </w:r>
          </w:p>
        </w:tc>
        <w:tc>
          <w:tcPr>
            <w:tcW w:w="6690" w:type="dxa"/>
            <w:gridSpan w:val="6"/>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以上所填内容或提供材料如有不实，愿负经济和法律责任。</w:t>
            </w:r>
          </w:p>
          <w:p>
            <w:pPr>
              <w:widowControl/>
              <w:spacing w:afterLines="5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签字：</w:t>
            </w:r>
            <w:r>
              <w:rPr>
                <w:rFonts w:ascii="仿宋_GB2312" w:hAnsi="仿宋_GB2312" w:eastAsia="仿宋_GB2312" w:cs="仿宋_GB2312"/>
                <w:kern w:val="0"/>
                <w:sz w:val="28"/>
                <w:szCs w:val="28"/>
              </w:rPr>
              <w:t xml:space="preserve">                </w:t>
            </w:r>
          </w:p>
          <w:p>
            <w:pPr>
              <w:widowControl/>
              <w:spacing w:afterLines="50"/>
              <w:rPr>
                <w:rFonts w:ascii="仿宋_GB2312" w:hAnsi="仿宋_GB2312" w:eastAsia="仿宋_GB2312" w:cs="仿宋_GB2312"/>
                <w:sz w:val="28"/>
                <w:szCs w:val="28"/>
              </w:rPr>
            </w:pP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p>
        </w:tc>
      </w:tr>
    </w:tbl>
    <w:p>
      <w:pPr>
        <w:widowControl/>
        <w:jc w:val="left"/>
        <w:rPr>
          <w:rFonts w:hint="eastAsia" w:ascii="仿宋_GB2312" w:hAnsi="Times New Roman" w:eastAsia="仿宋_GB2312" w:cs="仿宋_GB2312"/>
          <w:kern w:val="0"/>
          <w:sz w:val="24"/>
        </w:rPr>
      </w:pPr>
      <w:r>
        <w:rPr>
          <w:rFonts w:hint="eastAsia" w:ascii="仿宋_GB2312" w:hAnsi="Times New Roman" w:eastAsia="仿宋_GB2312" w:cs="仿宋_GB2312"/>
          <w:kern w:val="0"/>
          <w:sz w:val="24"/>
        </w:rPr>
        <w:t>备注：1、</w:t>
      </w:r>
      <w:r>
        <w:rPr>
          <w:rFonts w:hint="eastAsia" w:ascii="仿宋_GB2312" w:hAnsi="Times New Roman" w:eastAsia="仿宋_GB2312" w:cs="仿宋_GB2312"/>
          <w:kern w:val="0"/>
          <w:sz w:val="24"/>
        </w:rPr>
        <w:t>新购商品房地址、面积、金额必须与商品房买卖合同一致</w:t>
      </w:r>
    </w:p>
    <w:p>
      <w:pPr>
        <w:widowControl/>
        <w:jc w:val="left"/>
        <w:rPr>
          <w:rFonts w:hint="eastAsia" w:ascii="仿宋_GB2312" w:hAnsi="Times New Roman" w:eastAsia="仿宋_GB2312" w:cs="仿宋_GB2312"/>
          <w:kern w:val="0"/>
          <w:sz w:val="24"/>
        </w:rPr>
      </w:pPr>
      <w:r>
        <w:rPr>
          <w:rFonts w:hint="eastAsia" w:ascii="仿宋_GB2312" w:hAnsi="Times New Roman" w:eastAsia="仿宋_GB2312" w:cs="仿宋_GB2312"/>
          <w:kern w:val="0"/>
          <w:sz w:val="24"/>
        </w:rPr>
        <w:t xml:space="preserve">      2</w:t>
      </w:r>
      <w:r>
        <w:rPr>
          <w:rFonts w:hint="eastAsia" w:ascii="仿宋_GB2312" w:hAnsi="Times New Roman" w:eastAsia="仿宋_GB2312" w:cs="仿宋_GB2312"/>
          <w:kern w:val="0"/>
          <w:sz w:val="24"/>
        </w:rPr>
        <w:t>、银行账号开户名必须与商品房买卖合同购房者姓名一致</w:t>
      </w:r>
    </w:p>
    <w:p>
      <w:pPr>
        <w:widowControl/>
        <w:jc w:val="left"/>
        <w:rPr>
          <w:rFonts w:hint="eastAsia" w:ascii="仿宋_GB2312" w:hAnsi="Times New Roman" w:eastAsia="仿宋_GB2312" w:cs="仿宋_GB2312"/>
          <w:kern w:val="0"/>
          <w:sz w:val="24"/>
        </w:rPr>
      </w:pPr>
      <w:r>
        <w:rPr>
          <w:rFonts w:hint="eastAsia" w:ascii="仿宋_GB2312" w:hAnsi="Times New Roman" w:eastAsia="仿宋_GB2312" w:cs="仿宋_GB2312"/>
          <w:kern w:val="0"/>
          <w:sz w:val="24"/>
        </w:rPr>
        <w:t xml:space="preserve">    </w:t>
      </w:r>
      <w:r>
        <w:rPr>
          <w:rFonts w:hint="eastAsia" w:ascii="仿宋_GB2312" w:hAnsi="Times New Roman" w:eastAsia="仿宋_GB2312" w:cs="仿宋_GB2312"/>
          <w:kern w:val="0"/>
          <w:sz w:val="24"/>
        </w:rPr>
        <w:t>申请人需认真填写表格，交开发商时须附以下材料：</w:t>
      </w:r>
    </w:p>
    <w:p>
      <w:pPr>
        <w:widowControl/>
        <w:ind w:firstLine="720" w:firstLineChars="300"/>
        <w:jc w:val="left"/>
        <w:rPr>
          <w:rFonts w:hint="eastAsia" w:ascii="仿宋_GB2312" w:hAnsi="Times New Roman" w:eastAsia="仿宋_GB2312" w:cs="仿宋_GB2312"/>
          <w:kern w:val="0"/>
          <w:sz w:val="24"/>
        </w:rPr>
      </w:pPr>
      <w:r>
        <w:rPr>
          <w:rFonts w:hint="eastAsia" w:ascii="仿宋_GB2312" w:hAnsi="Times New Roman" w:eastAsia="仿宋_GB2312" w:cs="仿宋_GB2312"/>
          <w:kern w:val="0"/>
          <w:sz w:val="24"/>
          <w:lang w:val="en-US" w:eastAsia="zh-CN"/>
        </w:rPr>
        <w:t>1、</w:t>
      </w:r>
      <w:r>
        <w:rPr>
          <w:rFonts w:hint="eastAsia" w:ascii="仿宋_GB2312" w:hAnsi="Times New Roman" w:eastAsia="仿宋_GB2312" w:cs="仿宋_GB2312"/>
          <w:kern w:val="0"/>
          <w:sz w:val="24"/>
        </w:rPr>
        <w:t>购房补贴申请表；</w:t>
      </w:r>
    </w:p>
    <w:p>
      <w:pPr>
        <w:widowControl/>
        <w:ind w:firstLine="720" w:firstLineChars="300"/>
        <w:jc w:val="left"/>
        <w:rPr>
          <w:rFonts w:hint="eastAsia" w:ascii="仿宋_GB2312" w:hAnsi="Times New Roman" w:eastAsia="仿宋_GB2312" w:cs="仿宋_GB2312"/>
          <w:kern w:val="0"/>
          <w:sz w:val="24"/>
        </w:rPr>
      </w:pPr>
      <w:bookmarkStart w:id="0" w:name="_GoBack"/>
      <w:bookmarkEnd w:id="0"/>
      <w:r>
        <w:rPr>
          <w:rFonts w:hint="eastAsia" w:ascii="仿宋_GB2312" w:hAnsi="Times New Roman" w:eastAsia="仿宋_GB2312" w:cs="仿宋_GB2312"/>
          <w:kern w:val="0"/>
          <w:sz w:val="24"/>
          <w:lang w:val="en-US" w:eastAsia="zh-CN"/>
        </w:rPr>
        <w:t>2、</w:t>
      </w:r>
      <w:r>
        <w:rPr>
          <w:rFonts w:hint="eastAsia" w:ascii="仿宋_GB2312" w:hAnsi="Times New Roman" w:eastAsia="仿宋_GB2312" w:cs="仿宋_GB2312"/>
          <w:kern w:val="0"/>
          <w:sz w:val="24"/>
          <w:lang w:eastAsia="zh-CN"/>
        </w:rPr>
        <w:t>购房款支付凭证和完税证明；</w:t>
      </w:r>
    </w:p>
    <w:p>
      <w:pPr>
        <w:widowControl/>
        <w:jc w:val="left"/>
        <w:rPr>
          <w:rFonts w:hint="eastAsia" w:ascii="仿宋_GB2312" w:hAnsi="Times New Roman" w:eastAsia="仿宋_GB2312" w:cs="仿宋_GB2312"/>
          <w:kern w:val="0"/>
          <w:sz w:val="24"/>
        </w:rPr>
      </w:pPr>
      <w:r>
        <w:rPr>
          <w:rFonts w:hint="eastAsia" w:ascii="仿宋_GB2312" w:hAnsi="Times New Roman" w:eastAsia="仿宋_GB2312" w:cs="仿宋_GB2312"/>
          <w:kern w:val="0"/>
          <w:sz w:val="24"/>
        </w:rPr>
        <w:t xml:space="preserve">     </w:t>
      </w:r>
      <w:r>
        <w:rPr>
          <w:rFonts w:hint="eastAsia" w:ascii="仿宋_GB2312" w:hAnsi="Times New Roman" w:eastAsia="仿宋_GB2312" w:cs="仿宋_GB2312"/>
          <w:kern w:val="0"/>
          <w:sz w:val="24"/>
          <w:lang w:val="en-US" w:eastAsia="zh-CN"/>
        </w:rPr>
        <w:t xml:space="preserve"> </w:t>
      </w:r>
      <w:r>
        <w:rPr>
          <w:rFonts w:hint="eastAsia" w:ascii="仿宋_GB2312" w:hAnsi="Times New Roman" w:eastAsia="仿宋_GB2312" w:cs="仿宋_GB2312"/>
          <w:kern w:val="0"/>
          <w:sz w:val="24"/>
        </w:rPr>
        <w:t>3</w:t>
      </w:r>
      <w:r>
        <w:rPr>
          <w:rFonts w:hint="eastAsia" w:ascii="仿宋_GB2312" w:hAnsi="Times New Roman" w:eastAsia="仿宋_GB2312" w:cs="仿宋_GB2312"/>
          <w:kern w:val="0"/>
          <w:sz w:val="24"/>
        </w:rPr>
        <w:t>、商品房买卖合同复印件</w:t>
      </w:r>
      <w:r>
        <w:rPr>
          <w:rFonts w:hint="eastAsia" w:ascii="仿宋_GB2312" w:hAnsi="Times New Roman" w:eastAsia="仿宋_GB2312" w:cs="仿宋_GB2312"/>
          <w:kern w:val="0"/>
          <w:sz w:val="24"/>
          <w:lang w:eastAsia="zh-CN"/>
        </w:rPr>
        <w:t>或不动产证</w:t>
      </w:r>
      <w:r>
        <w:rPr>
          <w:rFonts w:hint="eastAsia" w:ascii="仿宋_GB2312" w:hAnsi="Times New Roman" w:eastAsia="仿宋_GB2312" w:cs="仿宋_GB2312"/>
          <w:kern w:val="0"/>
          <w:sz w:val="24"/>
        </w:rPr>
        <w:t>（提供原件核对）；</w:t>
      </w:r>
    </w:p>
    <w:p>
      <w:pPr>
        <w:widowControl/>
        <w:jc w:val="left"/>
        <w:rPr>
          <w:rFonts w:hint="eastAsia" w:ascii="仿宋_GB2312" w:hAnsi="Times New Roman" w:eastAsia="仿宋_GB2312" w:cs="仿宋_GB2312"/>
          <w:kern w:val="0"/>
          <w:sz w:val="24"/>
        </w:rPr>
      </w:pPr>
      <w:r>
        <w:rPr>
          <w:rFonts w:hint="eastAsia" w:ascii="仿宋_GB2312" w:hAnsi="Times New Roman" w:eastAsia="仿宋_GB2312" w:cs="仿宋_GB2312"/>
          <w:kern w:val="0"/>
          <w:sz w:val="24"/>
        </w:rPr>
        <w:t xml:space="preserve">      4</w:t>
      </w:r>
      <w:r>
        <w:rPr>
          <w:rFonts w:hint="eastAsia" w:ascii="仿宋_GB2312" w:hAnsi="Times New Roman" w:eastAsia="仿宋_GB2312" w:cs="仿宋_GB2312"/>
          <w:kern w:val="0"/>
          <w:sz w:val="24"/>
        </w:rPr>
        <w:t>、</w:t>
      </w:r>
      <w:r>
        <w:rPr>
          <w:rFonts w:hint="eastAsia" w:ascii="仿宋_GB2312" w:hAnsi="Times New Roman" w:eastAsia="仿宋_GB2312" w:cs="仿宋_GB2312"/>
          <w:kern w:val="0"/>
          <w:sz w:val="24"/>
          <w:lang w:eastAsia="zh-CN"/>
        </w:rPr>
        <w:t>购房人身份证复印件，</w:t>
      </w:r>
      <w:r>
        <w:rPr>
          <w:rFonts w:hint="eastAsia" w:ascii="仿宋_GB2312" w:hAnsi="Times New Roman" w:eastAsia="仿宋_GB2312" w:cs="仿宋_GB2312"/>
          <w:kern w:val="0"/>
          <w:sz w:val="24"/>
        </w:rPr>
        <w:t>银行卡复印件。</w:t>
      </w:r>
    </w:p>
    <w:p>
      <w:pPr>
        <w:jc w:val="center"/>
        <w:rPr>
          <w:rFonts w:hint="eastAsia"/>
          <w:sz w:val="44"/>
          <w:szCs w:val="44"/>
        </w:rPr>
      </w:pPr>
    </w:p>
    <w:p>
      <w:pPr>
        <w:jc w:val="center"/>
        <w:rPr>
          <w:rFonts w:hint="eastAsia"/>
          <w:b/>
          <w:bCs/>
          <w:sz w:val="44"/>
          <w:szCs w:val="44"/>
        </w:rPr>
      </w:pPr>
      <w:r>
        <w:rPr>
          <w:rFonts w:hint="eastAsia"/>
          <w:b/>
          <w:bCs/>
          <w:sz w:val="44"/>
          <w:szCs w:val="44"/>
        </w:rPr>
        <w:t>承诺书</w:t>
      </w:r>
    </w:p>
    <w:p>
      <w:pPr>
        <w:jc w:val="center"/>
        <w:rPr>
          <w:rFonts w:hint="eastAsia"/>
          <w:sz w:val="44"/>
          <w:szCs w:val="44"/>
        </w:rPr>
      </w:pPr>
    </w:p>
    <w:p>
      <w:pPr>
        <w:rPr>
          <w:rFonts w:hint="eastAsia"/>
        </w:rPr>
      </w:pP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本人__________身份证号：_____________________。依据</w:t>
      </w:r>
      <w:r>
        <w:rPr>
          <w:rFonts w:hint="eastAsia" w:ascii="仿宋" w:hAnsi="仿宋" w:eastAsia="仿宋" w:cs="Times New Roman"/>
          <w:sz w:val="28"/>
          <w:szCs w:val="28"/>
          <w:lang w:eastAsia="zh-CN"/>
        </w:rPr>
        <w:t>《石狮市住房和城乡建设局等七部门关于印发</w:t>
      </w:r>
      <w:r>
        <w:rPr>
          <w:rFonts w:hint="eastAsia" w:ascii="仿宋" w:hAnsi="仿宋" w:eastAsia="仿宋" w:cs="Times New Roman"/>
          <w:sz w:val="28"/>
          <w:szCs w:val="28"/>
          <w:lang w:val="en-US" w:eastAsia="zh-CN"/>
        </w:rPr>
        <w:t>&lt;</w:t>
      </w:r>
      <w:r>
        <w:rPr>
          <w:rFonts w:hint="eastAsia" w:ascii="仿宋" w:hAnsi="仿宋" w:eastAsia="仿宋" w:cs="Times New Roman"/>
          <w:sz w:val="28"/>
          <w:szCs w:val="28"/>
          <w:lang w:eastAsia="zh-CN"/>
        </w:rPr>
        <w:t>关于进一步促进石狮市房地产市场平稳健康发展工作方案</w:t>
      </w:r>
      <w:r>
        <w:rPr>
          <w:rFonts w:hint="eastAsia" w:ascii="仿宋" w:hAnsi="仿宋" w:eastAsia="仿宋" w:cs="Times New Roman"/>
          <w:sz w:val="28"/>
          <w:szCs w:val="28"/>
          <w:lang w:val="en-US" w:eastAsia="zh-CN"/>
        </w:rPr>
        <w:t>&gt;的通知</w:t>
      </w:r>
      <w:r>
        <w:rPr>
          <w:rFonts w:hint="eastAsia" w:ascii="仿宋" w:hAnsi="仿宋" w:eastAsia="仿宋" w:cs="Times New Roman"/>
          <w:sz w:val="28"/>
          <w:szCs w:val="28"/>
          <w:lang w:eastAsia="zh-CN"/>
        </w:rPr>
        <w:t>》（狮住建规【</w:t>
      </w:r>
      <w:r>
        <w:rPr>
          <w:rFonts w:hint="eastAsia" w:ascii="仿宋" w:hAnsi="仿宋" w:eastAsia="仿宋" w:cs="Times New Roman"/>
          <w:sz w:val="28"/>
          <w:szCs w:val="28"/>
          <w:lang w:val="en-US" w:eastAsia="zh-CN"/>
        </w:rPr>
        <w:t>2024</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4号</w:t>
      </w:r>
      <w:r>
        <w:rPr>
          <w:rFonts w:hint="eastAsia" w:ascii="仿宋" w:hAnsi="仿宋" w:eastAsia="仿宋" w:cs="Times New Roman"/>
          <w:sz w:val="28"/>
          <w:szCs w:val="28"/>
          <w:lang w:eastAsia="zh-CN"/>
        </w:rPr>
        <w:t>）</w:t>
      </w:r>
      <w:r>
        <w:rPr>
          <w:rFonts w:hint="eastAsia" w:ascii="仿宋" w:hAnsi="仿宋" w:eastAsia="仿宋" w:cs="Times New Roman"/>
          <w:sz w:val="28"/>
          <w:szCs w:val="28"/>
        </w:rPr>
        <w:t>申请购房财政补贴。</w:t>
      </w:r>
    </w:p>
    <w:p>
      <w:pPr>
        <w:ind w:firstLine="560" w:firstLineChars="200"/>
        <w:rPr>
          <w:sz w:val="28"/>
          <w:szCs w:val="28"/>
        </w:rPr>
      </w:pPr>
      <w:r>
        <w:rPr>
          <w:rFonts w:hint="eastAsia" w:ascii="仿宋" w:hAnsi="仿宋" w:eastAsia="仿宋"/>
          <w:sz w:val="28"/>
          <w:szCs w:val="28"/>
        </w:rPr>
        <w:t>本人保证所提交的申请材料真实、有效，如提交的申请材料不实或隐瞒享受其他财政补贴而领取财政补贴的，愿意承担包括并不限于因骗取财政补贴被追缴已发放的补贴等相应的法律责任。</w:t>
      </w:r>
    </w:p>
    <w:p>
      <w:pPr>
        <w:rPr>
          <w:sz w:val="28"/>
          <w:szCs w:val="28"/>
        </w:rPr>
      </w:pPr>
    </w:p>
    <w:p>
      <w:pPr>
        <w:rPr>
          <w:sz w:val="28"/>
          <w:szCs w:val="28"/>
        </w:rPr>
      </w:pPr>
    </w:p>
    <w:p>
      <w:pPr>
        <w:ind w:firstLine="560" w:firstLineChars="200"/>
        <w:rPr>
          <w:rFonts w:hint="eastAsia" w:ascii="仿宋" w:hAnsi="仿宋" w:eastAsia="仿宋" w:cs="Times New Roman"/>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ascii="仿宋" w:hAnsi="仿宋" w:eastAsia="仿宋" w:cs="Times New Roman"/>
          <w:sz w:val="28"/>
          <w:szCs w:val="28"/>
        </w:rPr>
        <w:t>承诺人：</w:t>
      </w:r>
    </w:p>
    <w:p>
      <w:pPr>
        <w:ind w:firstLine="5880" w:firstLineChars="2100"/>
        <w:rPr>
          <w:rFonts w:hint="eastAsia" w:ascii="仿宋" w:hAnsi="仿宋" w:eastAsia="仿宋" w:cs="Times New Roman"/>
          <w:sz w:val="28"/>
          <w:szCs w:val="28"/>
        </w:rPr>
      </w:pPr>
      <w:r>
        <w:rPr>
          <w:rFonts w:hint="eastAsia" w:ascii="仿宋" w:hAnsi="仿宋" w:eastAsia="仿宋" w:cs="Times New Roman"/>
          <w:sz w:val="28"/>
          <w:szCs w:val="28"/>
        </w:rPr>
        <w:tab/>
      </w:r>
      <w:r>
        <w:rPr>
          <w:rFonts w:hint="eastAsia" w:ascii="仿宋" w:hAnsi="仿宋" w:eastAsia="仿宋" w:cs="Times New Roman"/>
          <w:sz w:val="28"/>
          <w:szCs w:val="28"/>
        </w:rPr>
        <w:t>年  月  日</w:t>
      </w:r>
    </w:p>
    <w:p>
      <w:pPr>
        <w:widowControl/>
        <w:jc w:val="left"/>
        <w:rPr>
          <w:rFonts w:hint="eastAsia" w:ascii="仿宋_GB2312" w:hAnsi="Times New Roman" w:eastAsia="仿宋_GB2312" w:cs="仿宋_GB2312"/>
          <w:kern w:val="0"/>
          <w:sz w:val="24"/>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djNTgzMmMwYmNhZTBlMGNhMzZlMjk5YmE2NjYyOTQifQ=="/>
  </w:docVars>
  <w:rsids>
    <w:rsidRoot w:val="01DD3211"/>
    <w:rsid w:val="003417BD"/>
    <w:rsid w:val="003967F2"/>
    <w:rsid w:val="00513D7E"/>
    <w:rsid w:val="005214FF"/>
    <w:rsid w:val="00625E79"/>
    <w:rsid w:val="00816891"/>
    <w:rsid w:val="00A0714D"/>
    <w:rsid w:val="00A200FE"/>
    <w:rsid w:val="00A43853"/>
    <w:rsid w:val="00CA2B73"/>
    <w:rsid w:val="00D031EF"/>
    <w:rsid w:val="00D80307"/>
    <w:rsid w:val="00E23958"/>
    <w:rsid w:val="00FE12C0"/>
    <w:rsid w:val="01DD3211"/>
    <w:rsid w:val="0A882381"/>
    <w:rsid w:val="0C223E6A"/>
    <w:rsid w:val="18C0399F"/>
    <w:rsid w:val="21783B6D"/>
    <w:rsid w:val="3CF97798"/>
    <w:rsid w:val="3DC213DF"/>
    <w:rsid w:val="4703610C"/>
    <w:rsid w:val="504D50C7"/>
    <w:rsid w:val="5D463CDF"/>
    <w:rsid w:val="654031AC"/>
    <w:rsid w:val="700C41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7"/>
    <w:link w:val="4"/>
    <w:autoRedefine/>
    <w:qFormat/>
    <w:locked/>
    <w:uiPriority w:val="99"/>
    <w:rPr>
      <w:rFonts w:ascii="Calibri" w:hAnsi="Calibri" w:eastAsia="宋体" w:cs="Times New Roman"/>
      <w:kern w:val="2"/>
      <w:sz w:val="18"/>
      <w:szCs w:val="18"/>
    </w:rPr>
  </w:style>
  <w:style w:type="character" w:customStyle="1" w:styleId="9">
    <w:name w:val="Footer Char"/>
    <w:basedOn w:val="7"/>
    <w:link w:val="3"/>
    <w:autoRedefine/>
    <w:qFormat/>
    <w:locked/>
    <w:uiPriority w:val="99"/>
    <w:rPr>
      <w:rFonts w:ascii="Calibri" w:hAnsi="Calibri" w:eastAsia="宋体" w:cs="Times New Roman"/>
      <w:kern w:val="2"/>
      <w:sz w:val="18"/>
      <w:szCs w:val="18"/>
    </w:rPr>
  </w:style>
  <w:style w:type="character" w:customStyle="1" w:styleId="10">
    <w:name w:val="Balloon Text Char"/>
    <w:basedOn w:val="7"/>
    <w:link w:val="2"/>
    <w:autoRedefine/>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80</Words>
  <Characters>460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2016-01-11T01:51:00Z</dcterms:created>
  <dc:creator>Administrator</dc:creator>
  <cp:lastModifiedBy>BenQ</cp:lastModifiedBy>
  <cp:lastPrinted>2024-09-24T01:54:00Z</cp:lastPrinted>
  <dcterms:modified xsi:type="dcterms:W3CDTF">2024-09-26T00:33:21Z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B053ABAB34714346BDC1CFCA0C91252B_12</vt:lpwstr>
  </property>
</Properties>
</file>