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479" w:rsidRPr="002B0A52" w:rsidRDefault="00852479" w:rsidP="00852479">
      <w:pPr>
        <w:spacing w:line="560" w:lineRule="exact"/>
        <w:rPr>
          <w:rFonts w:ascii="黑体" w:eastAsia="黑体" w:hint="eastAsia"/>
          <w:color w:val="000000"/>
          <w:sz w:val="32"/>
          <w:szCs w:val="32"/>
        </w:rPr>
      </w:pPr>
      <w:r w:rsidRPr="002B0A52">
        <w:rPr>
          <w:rFonts w:ascii="黑体" w:eastAsia="黑体" w:hint="eastAsia"/>
          <w:color w:val="000000"/>
          <w:sz w:val="32"/>
          <w:szCs w:val="32"/>
        </w:rPr>
        <w:t>附件1</w:t>
      </w:r>
    </w:p>
    <w:p w:rsidR="00852479" w:rsidRPr="00D9752C" w:rsidRDefault="00852479" w:rsidP="00852479">
      <w:pPr>
        <w:spacing w:line="560" w:lineRule="exact"/>
        <w:jc w:val="center"/>
        <w:rPr>
          <w:rFonts w:eastAsia="方正小标宋简体"/>
          <w:color w:val="000000"/>
          <w:sz w:val="44"/>
          <w:szCs w:val="44"/>
        </w:rPr>
      </w:pPr>
    </w:p>
    <w:p w:rsidR="00852479" w:rsidRPr="00D9752C" w:rsidRDefault="00852479" w:rsidP="00852479">
      <w:pPr>
        <w:spacing w:line="560" w:lineRule="exact"/>
        <w:jc w:val="center"/>
        <w:rPr>
          <w:rFonts w:eastAsia="方正小标宋简体"/>
          <w:color w:val="000000"/>
          <w:sz w:val="44"/>
          <w:szCs w:val="44"/>
        </w:rPr>
      </w:pPr>
      <w:r w:rsidRPr="00D9752C">
        <w:rPr>
          <w:rFonts w:eastAsia="方正小标宋简体"/>
          <w:color w:val="000000"/>
          <w:sz w:val="44"/>
          <w:szCs w:val="44"/>
        </w:rPr>
        <w:t>全市景区和非景区景点安全管理专项整治</w:t>
      </w:r>
    </w:p>
    <w:p w:rsidR="00852479" w:rsidRPr="00D9752C" w:rsidRDefault="00852479" w:rsidP="00852479">
      <w:pPr>
        <w:spacing w:line="560" w:lineRule="exact"/>
        <w:jc w:val="center"/>
        <w:rPr>
          <w:rFonts w:eastAsia="方正小标宋简体"/>
          <w:color w:val="000000"/>
          <w:sz w:val="44"/>
          <w:szCs w:val="44"/>
        </w:rPr>
      </w:pPr>
      <w:r w:rsidRPr="00D9752C">
        <w:rPr>
          <w:rFonts w:eastAsia="方正小标宋简体"/>
          <w:color w:val="000000"/>
          <w:sz w:val="44"/>
          <w:szCs w:val="44"/>
        </w:rPr>
        <w:t>工作联席会议制度</w:t>
      </w:r>
    </w:p>
    <w:p w:rsidR="00852479" w:rsidRPr="00D9752C" w:rsidRDefault="00852479" w:rsidP="00852479">
      <w:pPr>
        <w:spacing w:line="560" w:lineRule="exact"/>
        <w:jc w:val="center"/>
        <w:rPr>
          <w:rFonts w:eastAsia="方正小标宋简体"/>
          <w:color w:val="000000"/>
          <w:sz w:val="44"/>
          <w:szCs w:val="44"/>
        </w:rPr>
      </w:pPr>
    </w:p>
    <w:p w:rsidR="00852479" w:rsidRPr="00D9752C" w:rsidRDefault="00852479" w:rsidP="00852479">
      <w:pPr>
        <w:spacing w:line="560" w:lineRule="exact"/>
        <w:ind w:firstLineChars="200" w:firstLine="640"/>
        <w:rPr>
          <w:rFonts w:eastAsia="仿宋_GB2312"/>
          <w:color w:val="000000"/>
          <w:sz w:val="32"/>
          <w:szCs w:val="32"/>
        </w:rPr>
      </w:pPr>
      <w:r w:rsidRPr="00D9752C">
        <w:rPr>
          <w:rFonts w:eastAsia="仿宋_GB2312"/>
          <w:color w:val="000000"/>
          <w:sz w:val="32"/>
          <w:szCs w:val="32"/>
        </w:rPr>
        <w:t>为全面开展景区和非景区景点安全管理专项整治工作，强化统筹协调，形成工作合力，及时研究解决整治工作中出现的重大事项及问题，根据省、泉州市专项整治工作方案要求，结合我市实际，经市政府同意，</w:t>
      </w:r>
      <w:r>
        <w:rPr>
          <w:rFonts w:eastAsia="仿宋_GB2312" w:hint="eastAsia"/>
          <w:color w:val="000000"/>
          <w:sz w:val="32"/>
          <w:szCs w:val="32"/>
        </w:rPr>
        <w:t>决定</w:t>
      </w:r>
      <w:r w:rsidRPr="00D9752C">
        <w:rPr>
          <w:rFonts w:eastAsia="仿宋_GB2312"/>
          <w:color w:val="000000"/>
          <w:sz w:val="32"/>
          <w:szCs w:val="32"/>
        </w:rPr>
        <w:t>建立全市景区和非景区景点安全管理专项整治工作联席会议制度（以下简称联席会议）。</w:t>
      </w:r>
    </w:p>
    <w:p w:rsidR="00852479" w:rsidRPr="00D9752C" w:rsidRDefault="00852479" w:rsidP="00852479">
      <w:pPr>
        <w:spacing w:line="560" w:lineRule="exact"/>
        <w:ind w:firstLineChars="200" w:firstLine="640"/>
        <w:rPr>
          <w:rFonts w:eastAsia="黑体"/>
          <w:color w:val="000000"/>
          <w:sz w:val="32"/>
          <w:szCs w:val="32"/>
        </w:rPr>
      </w:pPr>
      <w:r w:rsidRPr="00D9752C">
        <w:rPr>
          <w:rFonts w:eastAsia="黑体"/>
          <w:color w:val="000000"/>
          <w:sz w:val="32"/>
          <w:szCs w:val="32"/>
        </w:rPr>
        <w:t>一、主要职能</w:t>
      </w:r>
    </w:p>
    <w:p w:rsidR="00852479" w:rsidRPr="00D9752C" w:rsidRDefault="00852479" w:rsidP="00852479">
      <w:pPr>
        <w:spacing w:line="560" w:lineRule="exact"/>
        <w:ind w:firstLineChars="200" w:firstLine="640"/>
        <w:rPr>
          <w:rFonts w:eastAsia="仿宋_GB2312"/>
          <w:color w:val="000000"/>
          <w:sz w:val="32"/>
          <w:szCs w:val="32"/>
        </w:rPr>
      </w:pPr>
      <w:r w:rsidRPr="00D9752C">
        <w:rPr>
          <w:rFonts w:eastAsia="仿宋_GB2312"/>
          <w:color w:val="000000"/>
          <w:sz w:val="32"/>
          <w:szCs w:val="32"/>
        </w:rPr>
        <w:t>联席会议在市政府的领导下，定期通报情况、共享信息，研究解决全市景区和非景区景点安全管理重点问题；督促指导各镇（街道）及各相关部门按职责分工落实专项整治各项任务；推动部门加强协作配合，形成执法监管工作合力；总结各镇（街道）及各相关部门在专项整治工作中的好经验、好做法，加大安全宣传力度；承办市政府交办的其他事项。</w:t>
      </w:r>
    </w:p>
    <w:p w:rsidR="00852479" w:rsidRPr="00D9752C" w:rsidRDefault="00852479" w:rsidP="00852479">
      <w:pPr>
        <w:spacing w:line="560" w:lineRule="exact"/>
        <w:ind w:firstLineChars="200" w:firstLine="640"/>
        <w:rPr>
          <w:rFonts w:eastAsia="黑体"/>
          <w:color w:val="000000"/>
          <w:sz w:val="32"/>
          <w:szCs w:val="32"/>
        </w:rPr>
      </w:pPr>
      <w:r w:rsidRPr="00D9752C">
        <w:rPr>
          <w:rFonts w:eastAsia="黑体"/>
          <w:color w:val="000000"/>
          <w:sz w:val="32"/>
          <w:szCs w:val="32"/>
        </w:rPr>
        <w:t>二、工作规则</w:t>
      </w:r>
    </w:p>
    <w:p w:rsidR="00852479" w:rsidRPr="00D9752C" w:rsidRDefault="00852479" w:rsidP="00852479">
      <w:pPr>
        <w:spacing w:line="560" w:lineRule="exact"/>
        <w:ind w:firstLineChars="200" w:firstLine="640"/>
        <w:rPr>
          <w:rFonts w:eastAsia="仿宋_GB2312"/>
          <w:color w:val="000000"/>
          <w:sz w:val="32"/>
          <w:szCs w:val="32"/>
        </w:rPr>
      </w:pPr>
      <w:r w:rsidRPr="00D9752C">
        <w:rPr>
          <w:rFonts w:eastAsia="仿宋_GB2312"/>
          <w:color w:val="000000"/>
          <w:sz w:val="32"/>
          <w:szCs w:val="32"/>
        </w:rPr>
        <w:t>联席会议由总召集人或副召集人主持召开，以会议纪要形式明确会议议定事项。联席会议根据工作需要定期或不定期召开，</w:t>
      </w:r>
      <w:r w:rsidRPr="00D9752C">
        <w:rPr>
          <w:rFonts w:eastAsia="仿宋_GB2312"/>
          <w:color w:val="000000"/>
          <w:sz w:val="32"/>
          <w:szCs w:val="32"/>
        </w:rPr>
        <w:t xml:space="preserve"> </w:t>
      </w:r>
      <w:r w:rsidRPr="00D9752C">
        <w:rPr>
          <w:rFonts w:eastAsia="仿宋_GB2312"/>
          <w:color w:val="000000"/>
          <w:sz w:val="32"/>
          <w:szCs w:val="32"/>
        </w:rPr>
        <w:t>确有需要可以邀请其他部门及有关镇（街道）、高新区管委会参加会议，研究相关工作。</w:t>
      </w:r>
    </w:p>
    <w:p w:rsidR="00852479" w:rsidRPr="00D9752C" w:rsidRDefault="00852479" w:rsidP="00852479">
      <w:pPr>
        <w:spacing w:line="560" w:lineRule="exact"/>
        <w:ind w:firstLineChars="200" w:firstLine="640"/>
        <w:rPr>
          <w:rFonts w:eastAsia="黑体"/>
          <w:color w:val="000000"/>
          <w:sz w:val="32"/>
          <w:szCs w:val="32"/>
        </w:rPr>
      </w:pPr>
      <w:r w:rsidRPr="00D9752C">
        <w:rPr>
          <w:rFonts w:eastAsia="黑体"/>
          <w:color w:val="000000"/>
          <w:sz w:val="32"/>
          <w:szCs w:val="32"/>
        </w:rPr>
        <w:lastRenderedPageBreak/>
        <w:t>三、组成人员</w:t>
      </w:r>
    </w:p>
    <w:p w:rsidR="00852479" w:rsidRPr="009B2346" w:rsidRDefault="00852479" w:rsidP="00852479">
      <w:pPr>
        <w:spacing w:line="560" w:lineRule="exact"/>
        <w:ind w:firstLineChars="200" w:firstLine="640"/>
        <w:rPr>
          <w:rFonts w:eastAsia="仿宋_GB2312" w:hint="eastAsia"/>
          <w:color w:val="000000"/>
          <w:sz w:val="32"/>
          <w:szCs w:val="32"/>
        </w:rPr>
      </w:pPr>
      <w:r w:rsidRPr="009B2346">
        <w:rPr>
          <w:rFonts w:eastAsia="仿宋_GB2312" w:hint="eastAsia"/>
          <w:color w:val="000000"/>
          <w:sz w:val="32"/>
          <w:szCs w:val="32"/>
        </w:rPr>
        <w:t>总召集人：郭浪滔</w:t>
      </w:r>
      <w:r w:rsidRPr="009B2346">
        <w:rPr>
          <w:rFonts w:eastAsia="仿宋_GB2312" w:hint="eastAsia"/>
          <w:color w:val="000000"/>
          <w:sz w:val="32"/>
          <w:szCs w:val="32"/>
        </w:rPr>
        <w:tab/>
        <w:t xml:space="preserve"> </w:t>
      </w:r>
      <w:r w:rsidRPr="009B2346">
        <w:rPr>
          <w:rFonts w:eastAsia="仿宋_GB2312" w:hint="eastAsia"/>
          <w:color w:val="000000"/>
          <w:sz w:val="32"/>
          <w:szCs w:val="32"/>
        </w:rPr>
        <w:t>市委常委、市政府常务副市长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黄明</w:t>
      </w:r>
      <w:r w:rsidRPr="009B2346">
        <w:rPr>
          <w:rFonts w:ascii="宋体" w:hAnsi="宋体" w:cs="宋体" w:hint="eastAsia"/>
          <w:color w:val="000000"/>
          <w:sz w:val="32"/>
          <w:szCs w:val="32"/>
        </w:rPr>
        <w:t>瑄</w:t>
      </w:r>
      <w:r w:rsidRPr="009B2346">
        <w:rPr>
          <w:rFonts w:eastAsia="仿宋_GB2312" w:hint="eastAsia"/>
          <w:color w:val="000000"/>
          <w:sz w:val="32"/>
          <w:szCs w:val="32"/>
        </w:rPr>
        <w:tab/>
        <w:t xml:space="preserve"> </w:t>
      </w:r>
      <w:r w:rsidRPr="009B2346">
        <w:rPr>
          <w:rFonts w:eastAsia="仿宋_GB2312" w:hint="eastAsia"/>
          <w:color w:val="000000"/>
          <w:sz w:val="32"/>
          <w:szCs w:val="32"/>
        </w:rPr>
        <w:t>市政府副市长</w:t>
      </w:r>
    </w:p>
    <w:p w:rsidR="00852479" w:rsidRPr="009B2346" w:rsidRDefault="00852479" w:rsidP="00852479">
      <w:pPr>
        <w:spacing w:line="560" w:lineRule="exact"/>
        <w:ind w:firstLineChars="200" w:firstLine="640"/>
        <w:rPr>
          <w:rFonts w:eastAsia="仿宋_GB2312" w:hint="eastAsia"/>
          <w:color w:val="000000"/>
          <w:sz w:val="32"/>
          <w:szCs w:val="32"/>
        </w:rPr>
      </w:pPr>
      <w:r w:rsidRPr="009B2346">
        <w:rPr>
          <w:rFonts w:eastAsia="仿宋_GB2312" w:hint="eastAsia"/>
          <w:color w:val="000000"/>
          <w:sz w:val="32"/>
          <w:szCs w:val="32"/>
        </w:rPr>
        <w:t>副召集人：许振洪</w:t>
      </w:r>
      <w:r w:rsidRPr="009B2346">
        <w:rPr>
          <w:rFonts w:eastAsia="仿宋_GB2312" w:hint="eastAsia"/>
          <w:color w:val="000000"/>
          <w:sz w:val="32"/>
          <w:szCs w:val="32"/>
        </w:rPr>
        <w:tab/>
        <w:t xml:space="preserve"> </w:t>
      </w:r>
      <w:r w:rsidRPr="009B2346">
        <w:rPr>
          <w:rFonts w:eastAsia="仿宋_GB2312" w:hint="eastAsia"/>
          <w:color w:val="000000"/>
          <w:sz w:val="32"/>
          <w:szCs w:val="32"/>
        </w:rPr>
        <w:t>市政府办公室副主任</w:t>
      </w:r>
    </w:p>
    <w:p w:rsidR="00852479" w:rsidRPr="002B0A52" w:rsidRDefault="00852479" w:rsidP="00852479">
      <w:pPr>
        <w:spacing w:line="560" w:lineRule="exact"/>
        <w:ind w:firstLineChars="200" w:firstLine="640"/>
        <w:rPr>
          <w:rFonts w:eastAsia="仿宋_GB2312" w:hint="eastAsia"/>
          <w:color w:val="000000"/>
          <w:spacing w:val="-10"/>
          <w:sz w:val="32"/>
          <w:szCs w:val="32"/>
        </w:rPr>
      </w:pPr>
      <w:r w:rsidRPr="009B2346">
        <w:rPr>
          <w:rFonts w:eastAsia="仿宋_GB2312" w:hint="eastAsia"/>
          <w:color w:val="000000"/>
          <w:sz w:val="32"/>
          <w:szCs w:val="32"/>
        </w:rPr>
        <w:t xml:space="preserve">          </w:t>
      </w:r>
      <w:r w:rsidRPr="009B2346">
        <w:rPr>
          <w:rFonts w:eastAsia="仿宋_GB2312" w:hint="eastAsia"/>
          <w:color w:val="000000"/>
          <w:sz w:val="32"/>
          <w:szCs w:val="32"/>
        </w:rPr>
        <w:t>林友生</w:t>
      </w:r>
      <w:r w:rsidRPr="009B2346">
        <w:rPr>
          <w:rFonts w:eastAsia="仿宋_GB2312" w:hint="eastAsia"/>
          <w:color w:val="000000"/>
          <w:sz w:val="32"/>
          <w:szCs w:val="32"/>
        </w:rPr>
        <w:t xml:space="preserve">  </w:t>
      </w:r>
      <w:r w:rsidRPr="002B0A52">
        <w:rPr>
          <w:rFonts w:eastAsia="仿宋_GB2312" w:hint="eastAsia"/>
          <w:color w:val="000000"/>
          <w:spacing w:val="-10"/>
          <w:sz w:val="32"/>
          <w:szCs w:val="32"/>
        </w:rPr>
        <w:t>市直政府综合系统党委副书记、纪委书记</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蔡迎媚</w:t>
      </w:r>
      <w:r w:rsidRPr="009B2346">
        <w:rPr>
          <w:rFonts w:eastAsia="仿宋_GB2312" w:hint="eastAsia"/>
          <w:color w:val="000000"/>
          <w:sz w:val="32"/>
          <w:szCs w:val="32"/>
        </w:rPr>
        <w:t xml:space="preserve">  </w:t>
      </w:r>
      <w:r w:rsidRPr="009B2346">
        <w:rPr>
          <w:rFonts w:eastAsia="仿宋_GB2312" w:hint="eastAsia"/>
          <w:color w:val="000000"/>
          <w:sz w:val="32"/>
          <w:szCs w:val="32"/>
        </w:rPr>
        <w:t>市文化体育和旅游局局长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陈国锋</w:t>
      </w:r>
      <w:r w:rsidRPr="009B2346">
        <w:rPr>
          <w:rFonts w:eastAsia="仿宋_GB2312" w:hint="eastAsia"/>
          <w:color w:val="000000"/>
          <w:sz w:val="32"/>
          <w:szCs w:val="32"/>
        </w:rPr>
        <w:t xml:space="preserve">  </w:t>
      </w:r>
      <w:r w:rsidRPr="009B2346">
        <w:rPr>
          <w:rFonts w:eastAsia="仿宋_GB2312" w:hint="eastAsia"/>
          <w:color w:val="000000"/>
          <w:sz w:val="32"/>
          <w:szCs w:val="32"/>
        </w:rPr>
        <w:t>市应急管理局局长</w:t>
      </w:r>
    </w:p>
    <w:p w:rsidR="00852479" w:rsidRPr="009B2346" w:rsidRDefault="00852479" w:rsidP="00852479">
      <w:pPr>
        <w:spacing w:line="560" w:lineRule="exact"/>
        <w:ind w:firstLineChars="200" w:firstLine="640"/>
        <w:rPr>
          <w:rFonts w:eastAsia="仿宋_GB2312" w:hint="eastAsia"/>
          <w:color w:val="000000"/>
          <w:sz w:val="32"/>
          <w:szCs w:val="32"/>
        </w:rPr>
      </w:pPr>
      <w:r w:rsidRPr="009B2346">
        <w:rPr>
          <w:rFonts w:eastAsia="仿宋_GB2312" w:hint="eastAsia"/>
          <w:color w:val="000000"/>
          <w:sz w:val="32"/>
          <w:szCs w:val="32"/>
        </w:rPr>
        <w:t>成</w:t>
      </w:r>
      <w:r w:rsidRPr="009B2346">
        <w:rPr>
          <w:rFonts w:eastAsia="仿宋_GB2312" w:hint="eastAsia"/>
          <w:color w:val="000000"/>
          <w:sz w:val="32"/>
          <w:szCs w:val="32"/>
        </w:rPr>
        <w:tab/>
        <w:t xml:space="preserve">  </w:t>
      </w:r>
      <w:r w:rsidRPr="009B2346">
        <w:rPr>
          <w:rFonts w:eastAsia="仿宋_GB2312" w:hint="eastAsia"/>
          <w:color w:val="000000"/>
          <w:sz w:val="32"/>
          <w:szCs w:val="32"/>
        </w:rPr>
        <w:t>员：黄丽雅</w:t>
      </w:r>
      <w:r w:rsidRPr="009B2346">
        <w:rPr>
          <w:rFonts w:eastAsia="仿宋_GB2312" w:hint="eastAsia"/>
          <w:color w:val="000000"/>
          <w:sz w:val="32"/>
          <w:szCs w:val="32"/>
        </w:rPr>
        <w:t xml:space="preserve">  </w:t>
      </w:r>
      <w:r w:rsidRPr="009B2346">
        <w:rPr>
          <w:rFonts w:eastAsia="仿宋_GB2312" w:hint="eastAsia"/>
          <w:color w:val="000000"/>
          <w:sz w:val="32"/>
          <w:szCs w:val="32"/>
        </w:rPr>
        <w:t>市民族与宗教事务局局长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蔡世鑫　市委政法委副书记</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蔡钰章</w:t>
      </w:r>
      <w:r w:rsidRPr="009B2346">
        <w:rPr>
          <w:rFonts w:eastAsia="仿宋_GB2312" w:hint="eastAsia"/>
          <w:color w:val="000000"/>
          <w:sz w:val="32"/>
          <w:szCs w:val="32"/>
        </w:rPr>
        <w:t xml:space="preserve">  </w:t>
      </w:r>
      <w:r w:rsidRPr="009B2346">
        <w:rPr>
          <w:rFonts w:eastAsia="仿宋_GB2312" w:hint="eastAsia"/>
          <w:color w:val="000000"/>
          <w:sz w:val="32"/>
          <w:szCs w:val="32"/>
        </w:rPr>
        <w:t>市教育局副局长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蔡建志</w:t>
      </w:r>
      <w:r w:rsidRPr="009B2346">
        <w:rPr>
          <w:rFonts w:eastAsia="仿宋_GB2312" w:hint="eastAsia"/>
          <w:color w:val="000000"/>
          <w:sz w:val="32"/>
          <w:szCs w:val="32"/>
        </w:rPr>
        <w:t xml:space="preserve">  </w:t>
      </w:r>
      <w:r w:rsidRPr="009B2346">
        <w:rPr>
          <w:rFonts w:eastAsia="仿宋_GB2312" w:hint="eastAsia"/>
          <w:color w:val="000000"/>
          <w:sz w:val="32"/>
          <w:szCs w:val="32"/>
        </w:rPr>
        <w:t>市公安局副局长人选</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吴金锁</w:t>
      </w:r>
      <w:r w:rsidRPr="009B2346">
        <w:rPr>
          <w:rFonts w:eastAsia="仿宋_GB2312" w:hint="eastAsia"/>
          <w:color w:val="000000"/>
          <w:sz w:val="32"/>
          <w:szCs w:val="32"/>
        </w:rPr>
        <w:t xml:space="preserve">  </w:t>
      </w:r>
      <w:r w:rsidRPr="009B2346">
        <w:rPr>
          <w:rFonts w:eastAsia="仿宋_GB2312" w:hint="eastAsia"/>
          <w:color w:val="000000"/>
          <w:sz w:val="32"/>
          <w:szCs w:val="32"/>
        </w:rPr>
        <w:t>市自然资源局副局长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杜越成</w:t>
      </w:r>
      <w:r w:rsidRPr="009B2346">
        <w:rPr>
          <w:rFonts w:eastAsia="仿宋_GB2312" w:hint="eastAsia"/>
          <w:color w:val="000000"/>
          <w:sz w:val="32"/>
          <w:szCs w:val="32"/>
        </w:rPr>
        <w:t xml:space="preserve">  </w:t>
      </w:r>
      <w:r w:rsidRPr="009B2346">
        <w:rPr>
          <w:rFonts w:eastAsia="仿宋_GB2312" w:hint="eastAsia"/>
          <w:color w:val="000000"/>
          <w:sz w:val="32"/>
          <w:szCs w:val="32"/>
        </w:rPr>
        <w:t>市农业农村局副局长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骆旺山</w:t>
      </w:r>
      <w:r w:rsidRPr="009B2346">
        <w:rPr>
          <w:rFonts w:eastAsia="仿宋_GB2312" w:hint="eastAsia"/>
          <w:color w:val="000000"/>
          <w:sz w:val="32"/>
          <w:szCs w:val="32"/>
        </w:rPr>
        <w:t xml:space="preserve">  </w:t>
      </w:r>
      <w:r w:rsidRPr="009B2346">
        <w:rPr>
          <w:rFonts w:eastAsia="仿宋_GB2312" w:hint="eastAsia"/>
          <w:color w:val="000000"/>
          <w:sz w:val="32"/>
          <w:szCs w:val="32"/>
        </w:rPr>
        <w:t>市文化体育和旅游局副局长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邱国衍</w:t>
      </w:r>
      <w:r w:rsidRPr="009B2346">
        <w:rPr>
          <w:rFonts w:eastAsia="仿宋_GB2312" w:hint="eastAsia"/>
          <w:color w:val="000000"/>
          <w:sz w:val="32"/>
          <w:szCs w:val="32"/>
        </w:rPr>
        <w:t xml:space="preserve">  </w:t>
      </w:r>
      <w:r w:rsidRPr="009B2346">
        <w:rPr>
          <w:rFonts w:eastAsia="仿宋_GB2312" w:hint="eastAsia"/>
          <w:color w:val="000000"/>
          <w:sz w:val="32"/>
          <w:szCs w:val="32"/>
        </w:rPr>
        <w:t>市应急管理局副局长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王建群</w:t>
      </w:r>
      <w:r w:rsidRPr="009B2346">
        <w:rPr>
          <w:rFonts w:eastAsia="仿宋_GB2312" w:hint="eastAsia"/>
          <w:color w:val="000000"/>
          <w:sz w:val="32"/>
          <w:szCs w:val="32"/>
        </w:rPr>
        <w:t xml:space="preserve">  </w:t>
      </w:r>
      <w:r w:rsidRPr="009B2346">
        <w:rPr>
          <w:rFonts w:eastAsia="仿宋_GB2312" w:hint="eastAsia"/>
          <w:color w:val="000000"/>
          <w:sz w:val="32"/>
          <w:szCs w:val="32"/>
        </w:rPr>
        <w:t>市市场监管管理局副局长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宋建华</w:t>
      </w:r>
      <w:r w:rsidRPr="009B2346">
        <w:rPr>
          <w:rFonts w:eastAsia="仿宋_GB2312" w:hint="eastAsia"/>
          <w:color w:val="000000"/>
          <w:sz w:val="32"/>
          <w:szCs w:val="32"/>
        </w:rPr>
        <w:t xml:space="preserve">  </w:t>
      </w:r>
      <w:r w:rsidRPr="009B2346">
        <w:rPr>
          <w:rFonts w:eastAsia="仿宋_GB2312" w:hint="eastAsia"/>
          <w:color w:val="000000"/>
          <w:sz w:val="32"/>
          <w:szCs w:val="32"/>
        </w:rPr>
        <w:t>市城市管理局副局长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李文谱</w:t>
      </w:r>
      <w:r w:rsidRPr="009B2346">
        <w:rPr>
          <w:rFonts w:eastAsia="仿宋_GB2312" w:hint="eastAsia"/>
          <w:color w:val="000000"/>
          <w:sz w:val="32"/>
          <w:szCs w:val="32"/>
        </w:rPr>
        <w:t xml:space="preserve">  </w:t>
      </w:r>
      <w:r w:rsidRPr="009B2346">
        <w:rPr>
          <w:rFonts w:eastAsia="仿宋_GB2312" w:hint="eastAsia"/>
          <w:color w:val="000000"/>
          <w:sz w:val="32"/>
          <w:szCs w:val="32"/>
        </w:rPr>
        <w:t>市大数据管理局副局长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郑亚阳</w:t>
      </w:r>
      <w:r w:rsidRPr="009B2346">
        <w:rPr>
          <w:rFonts w:eastAsia="仿宋_GB2312" w:hint="eastAsia"/>
          <w:color w:val="000000"/>
          <w:sz w:val="32"/>
          <w:szCs w:val="32"/>
        </w:rPr>
        <w:t xml:space="preserve">  </w:t>
      </w:r>
      <w:r w:rsidRPr="009B2346">
        <w:rPr>
          <w:rFonts w:eastAsia="仿宋_GB2312" w:hint="eastAsia"/>
          <w:color w:val="000000"/>
          <w:sz w:val="32"/>
          <w:szCs w:val="32"/>
        </w:rPr>
        <w:t>市消防救援大队党委委员</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林国新</w:t>
      </w:r>
      <w:r w:rsidRPr="009B2346">
        <w:rPr>
          <w:rFonts w:eastAsia="仿宋_GB2312" w:hint="eastAsia"/>
          <w:color w:val="000000"/>
          <w:sz w:val="32"/>
          <w:szCs w:val="32"/>
        </w:rPr>
        <w:t xml:space="preserve">  </w:t>
      </w:r>
      <w:r w:rsidRPr="009B2346">
        <w:rPr>
          <w:rFonts w:eastAsia="仿宋_GB2312" w:hint="eastAsia"/>
          <w:color w:val="000000"/>
          <w:sz w:val="32"/>
          <w:szCs w:val="32"/>
        </w:rPr>
        <w:t>泉州石狮海事处副处长</w:t>
      </w:r>
    </w:p>
    <w:p w:rsidR="00852479" w:rsidRPr="009B2346" w:rsidRDefault="00852479" w:rsidP="00852479">
      <w:pPr>
        <w:spacing w:line="560" w:lineRule="exact"/>
        <w:ind w:firstLineChars="700" w:firstLine="2240"/>
        <w:rPr>
          <w:rFonts w:eastAsia="仿宋_GB2312" w:hint="eastAsia"/>
          <w:color w:val="000000"/>
          <w:sz w:val="32"/>
          <w:szCs w:val="32"/>
        </w:rPr>
      </w:pPr>
      <w:r w:rsidRPr="009B2346">
        <w:rPr>
          <w:rFonts w:eastAsia="仿宋_GB2312" w:hint="eastAsia"/>
          <w:color w:val="000000"/>
          <w:sz w:val="32"/>
          <w:szCs w:val="32"/>
        </w:rPr>
        <w:t>崔</w:t>
      </w:r>
      <w:r w:rsidRPr="009B2346">
        <w:rPr>
          <w:rFonts w:eastAsia="仿宋_GB2312" w:hint="eastAsia"/>
          <w:color w:val="000000"/>
          <w:sz w:val="32"/>
          <w:szCs w:val="32"/>
        </w:rPr>
        <w:t xml:space="preserve">  </w:t>
      </w:r>
      <w:r w:rsidRPr="009B2346">
        <w:rPr>
          <w:rFonts w:eastAsia="仿宋_GB2312" w:hint="eastAsia"/>
          <w:color w:val="000000"/>
          <w:sz w:val="32"/>
          <w:szCs w:val="32"/>
        </w:rPr>
        <w:t>寒</w:t>
      </w:r>
      <w:r w:rsidRPr="009B2346">
        <w:rPr>
          <w:rFonts w:eastAsia="仿宋_GB2312" w:hint="eastAsia"/>
          <w:color w:val="000000"/>
          <w:sz w:val="32"/>
          <w:szCs w:val="32"/>
        </w:rPr>
        <w:t xml:space="preserve">  </w:t>
      </w:r>
      <w:r w:rsidRPr="009B2346">
        <w:rPr>
          <w:rFonts w:eastAsia="仿宋_GB2312" w:hint="eastAsia"/>
          <w:color w:val="000000"/>
          <w:sz w:val="32"/>
          <w:szCs w:val="32"/>
        </w:rPr>
        <w:t>市气象台台长</w:t>
      </w:r>
    </w:p>
    <w:p w:rsidR="00852479" w:rsidRPr="00D9752C" w:rsidRDefault="00852479" w:rsidP="00852479">
      <w:pPr>
        <w:spacing w:line="560" w:lineRule="exact"/>
        <w:ind w:firstLineChars="200" w:firstLine="640"/>
        <w:rPr>
          <w:rFonts w:eastAsia="仿宋_GB2312"/>
          <w:color w:val="000000"/>
          <w:sz w:val="32"/>
          <w:szCs w:val="32"/>
        </w:rPr>
      </w:pPr>
      <w:r w:rsidRPr="00A200B1">
        <w:rPr>
          <w:rFonts w:eastAsia="仿宋_GB2312"/>
          <w:color w:val="000000"/>
          <w:sz w:val="32"/>
          <w:szCs w:val="32"/>
        </w:rPr>
        <w:t>联席会议下设办公室，承担联席会议的日常工作，协调成员单位及时解决整治工作中存在的问题。办公室主任由蔡迎媚、陈国锋</w:t>
      </w:r>
      <w:r>
        <w:rPr>
          <w:rFonts w:eastAsia="仿宋_GB2312" w:hint="eastAsia"/>
          <w:color w:val="000000"/>
          <w:sz w:val="32"/>
          <w:szCs w:val="32"/>
        </w:rPr>
        <w:t>同志</w:t>
      </w:r>
      <w:r w:rsidRPr="00A200B1">
        <w:rPr>
          <w:rFonts w:eastAsia="仿宋_GB2312"/>
          <w:color w:val="000000"/>
          <w:sz w:val="32"/>
          <w:szCs w:val="32"/>
        </w:rPr>
        <w:t>兼任，副主任由许振洪</w:t>
      </w:r>
      <w:r>
        <w:rPr>
          <w:rFonts w:eastAsia="仿宋_GB2312" w:hint="eastAsia"/>
          <w:color w:val="000000"/>
          <w:sz w:val="32"/>
          <w:szCs w:val="32"/>
        </w:rPr>
        <w:t>、林友生同志</w:t>
      </w:r>
      <w:r w:rsidRPr="00A200B1">
        <w:rPr>
          <w:rFonts w:eastAsia="仿宋_GB2312"/>
          <w:color w:val="000000"/>
          <w:sz w:val="32"/>
          <w:szCs w:val="32"/>
        </w:rPr>
        <w:t>兼任。市</w:t>
      </w:r>
      <w:r>
        <w:rPr>
          <w:rFonts w:eastAsia="仿宋_GB2312" w:hint="eastAsia"/>
          <w:color w:val="000000"/>
          <w:sz w:val="32"/>
          <w:szCs w:val="32"/>
        </w:rPr>
        <w:t>文化体育和</w:t>
      </w:r>
      <w:r w:rsidRPr="00A200B1">
        <w:rPr>
          <w:rFonts w:eastAsia="仿宋_GB2312"/>
          <w:color w:val="000000"/>
          <w:sz w:val="32"/>
          <w:szCs w:val="32"/>
        </w:rPr>
        <w:t>旅游局、应急管理局</w:t>
      </w:r>
      <w:r w:rsidRPr="003F0294">
        <w:rPr>
          <w:rFonts w:eastAsia="仿宋_GB2312"/>
          <w:color w:val="000000"/>
          <w:sz w:val="32"/>
          <w:szCs w:val="32"/>
        </w:rPr>
        <w:t>各抽调</w:t>
      </w:r>
      <w:r w:rsidRPr="00D9752C">
        <w:rPr>
          <w:rFonts w:eastAsia="仿宋_GB2312"/>
          <w:color w:val="000000"/>
          <w:sz w:val="32"/>
          <w:szCs w:val="32"/>
        </w:rPr>
        <w:t>1</w:t>
      </w:r>
      <w:r w:rsidRPr="00D9752C">
        <w:rPr>
          <w:rFonts w:eastAsia="仿宋_GB2312"/>
          <w:color w:val="000000"/>
          <w:sz w:val="32"/>
          <w:szCs w:val="32"/>
        </w:rPr>
        <w:t>名</w:t>
      </w:r>
      <w:r>
        <w:rPr>
          <w:rFonts w:eastAsia="仿宋_GB2312" w:hint="eastAsia"/>
          <w:color w:val="000000"/>
          <w:sz w:val="32"/>
          <w:szCs w:val="32"/>
        </w:rPr>
        <w:t>科级干部和</w:t>
      </w:r>
      <w:r>
        <w:rPr>
          <w:rFonts w:eastAsia="仿宋_GB2312" w:hint="eastAsia"/>
          <w:color w:val="000000"/>
          <w:sz w:val="32"/>
          <w:szCs w:val="32"/>
        </w:rPr>
        <w:t>1</w:t>
      </w:r>
      <w:r>
        <w:rPr>
          <w:rFonts w:eastAsia="仿宋_GB2312" w:hint="eastAsia"/>
          <w:color w:val="000000"/>
          <w:sz w:val="32"/>
          <w:szCs w:val="32"/>
        </w:rPr>
        <w:t>名</w:t>
      </w:r>
      <w:r w:rsidRPr="00D9752C">
        <w:rPr>
          <w:rFonts w:eastAsia="仿宋_GB2312"/>
          <w:color w:val="000000"/>
          <w:sz w:val="32"/>
          <w:szCs w:val="32"/>
        </w:rPr>
        <w:t>业务骨干</w:t>
      </w:r>
      <w:r>
        <w:rPr>
          <w:rFonts w:eastAsia="仿宋_GB2312" w:hint="eastAsia"/>
          <w:color w:val="000000"/>
          <w:sz w:val="32"/>
          <w:szCs w:val="32"/>
        </w:rPr>
        <w:t>，市</w:t>
      </w:r>
      <w:r w:rsidRPr="00A200B1">
        <w:rPr>
          <w:rFonts w:eastAsia="仿宋_GB2312"/>
          <w:color w:val="000000"/>
          <w:sz w:val="32"/>
          <w:szCs w:val="32"/>
        </w:rPr>
        <w:t>公安局、</w:t>
      </w:r>
      <w:r w:rsidRPr="003F0294">
        <w:rPr>
          <w:rFonts w:eastAsia="仿宋_GB2312"/>
          <w:color w:val="000000"/>
          <w:sz w:val="32"/>
          <w:szCs w:val="32"/>
        </w:rPr>
        <w:t>自然资源局、农业农村局、</w:t>
      </w:r>
      <w:r w:rsidRPr="00D9752C">
        <w:rPr>
          <w:rFonts w:eastAsia="仿宋_GB2312"/>
          <w:color w:val="000000"/>
          <w:sz w:val="32"/>
          <w:szCs w:val="32"/>
        </w:rPr>
        <w:t>城市管理</w:t>
      </w:r>
      <w:r w:rsidRPr="00A200B1">
        <w:rPr>
          <w:rFonts w:eastAsia="仿宋_GB2312"/>
          <w:color w:val="000000"/>
          <w:sz w:val="32"/>
          <w:szCs w:val="32"/>
        </w:rPr>
        <w:t>局</w:t>
      </w:r>
      <w:r w:rsidRPr="003F0294">
        <w:rPr>
          <w:rFonts w:eastAsia="仿宋_GB2312"/>
          <w:color w:val="000000"/>
          <w:sz w:val="32"/>
          <w:szCs w:val="32"/>
        </w:rPr>
        <w:t>、市场监管局等有关单位各抽调</w:t>
      </w:r>
      <w:r w:rsidRPr="00D9752C">
        <w:rPr>
          <w:rFonts w:eastAsia="仿宋_GB2312"/>
          <w:color w:val="000000"/>
          <w:sz w:val="32"/>
          <w:szCs w:val="32"/>
        </w:rPr>
        <w:t>1</w:t>
      </w:r>
      <w:r w:rsidRPr="00D9752C">
        <w:rPr>
          <w:rFonts w:eastAsia="仿宋_GB2312"/>
          <w:color w:val="000000"/>
          <w:sz w:val="32"/>
          <w:szCs w:val="32"/>
        </w:rPr>
        <w:t>名业务骨干进驻集中办公，设立综合协调组、宣传信息组和督导组</w:t>
      </w:r>
      <w:r w:rsidRPr="00D9752C">
        <w:rPr>
          <w:rFonts w:eastAsia="仿宋_GB2312"/>
          <w:color w:val="000000"/>
          <w:sz w:val="32"/>
          <w:szCs w:val="32"/>
        </w:rPr>
        <w:t>3</w:t>
      </w:r>
      <w:r w:rsidRPr="00D9752C">
        <w:rPr>
          <w:rFonts w:eastAsia="仿宋_GB2312"/>
          <w:color w:val="000000"/>
          <w:sz w:val="32"/>
          <w:szCs w:val="32"/>
        </w:rPr>
        <w:t>个组</w:t>
      </w:r>
      <w:r>
        <w:rPr>
          <w:rFonts w:eastAsia="仿宋_GB2312" w:hint="eastAsia"/>
          <w:color w:val="000000"/>
          <w:sz w:val="32"/>
          <w:szCs w:val="32"/>
        </w:rPr>
        <w:t>。</w:t>
      </w:r>
      <w:r w:rsidRPr="00D9752C">
        <w:rPr>
          <w:rFonts w:eastAsia="仿宋_GB2312"/>
          <w:color w:val="000000"/>
          <w:sz w:val="32"/>
          <w:szCs w:val="32"/>
        </w:rPr>
        <w:t>联席会议下设</w:t>
      </w:r>
      <w:r w:rsidRPr="00D9752C">
        <w:rPr>
          <w:rFonts w:eastAsia="仿宋_GB2312"/>
          <w:color w:val="000000"/>
          <w:sz w:val="32"/>
          <w:szCs w:val="32"/>
        </w:rPr>
        <w:t>3</w:t>
      </w:r>
      <w:r w:rsidRPr="00D9752C">
        <w:rPr>
          <w:rFonts w:eastAsia="仿宋_GB2312"/>
          <w:color w:val="000000"/>
          <w:sz w:val="32"/>
          <w:szCs w:val="32"/>
        </w:rPr>
        <w:t>个督导小组，定期对各镇（街道）专项整治工作开展情况进行督导</w:t>
      </w:r>
      <w:r>
        <w:rPr>
          <w:rFonts w:eastAsia="仿宋_GB2312" w:hint="eastAsia"/>
          <w:color w:val="000000"/>
          <w:sz w:val="32"/>
          <w:szCs w:val="32"/>
        </w:rPr>
        <w:t>，</w:t>
      </w:r>
      <w:r w:rsidRPr="00D9752C">
        <w:rPr>
          <w:rFonts w:eastAsia="仿宋_GB2312"/>
          <w:color w:val="000000"/>
          <w:sz w:val="32"/>
          <w:szCs w:val="32"/>
        </w:rPr>
        <w:t>其中第一小组负责督导凤里街道、灵秀镇、永宁镇，第二小组负责督导湖滨街道、宝盖镇、锦尚镇，第三小组负责督导蚶江镇、祥芝镇、鸿山镇。</w:t>
      </w: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pPr>
    </w:p>
    <w:p w:rsidR="00852479" w:rsidRPr="00D9752C" w:rsidRDefault="00852479" w:rsidP="00852479">
      <w:pPr>
        <w:spacing w:line="560" w:lineRule="exact"/>
        <w:ind w:firstLineChars="200" w:firstLine="640"/>
        <w:rPr>
          <w:rFonts w:eastAsia="仿宋_GB2312"/>
          <w:color w:val="000000"/>
          <w:sz w:val="32"/>
          <w:szCs w:val="32"/>
        </w:rPr>
        <w:sectPr w:rsidR="00852479" w:rsidRPr="00D9752C" w:rsidSect="002B0A52">
          <w:footerReference w:type="even" r:id="rId4"/>
          <w:footerReference w:type="default" r:id="rId5"/>
          <w:pgSz w:w="11906" w:h="16838" w:code="9"/>
          <w:pgMar w:top="2098" w:right="1474" w:bottom="2098" w:left="1588" w:header="851" w:footer="1588" w:gutter="0"/>
          <w:cols w:space="720"/>
          <w:docGrid w:type="lines" w:linePitch="312"/>
        </w:sectPr>
      </w:pPr>
    </w:p>
    <w:p w:rsidR="00852479" w:rsidRPr="002B0A52" w:rsidRDefault="00852479" w:rsidP="00852479">
      <w:pPr>
        <w:spacing w:before="66"/>
        <w:rPr>
          <w:rFonts w:ascii="黑体" w:eastAsia="黑体" w:hint="eastAsia"/>
          <w:color w:val="000000"/>
          <w:sz w:val="32"/>
          <w:szCs w:val="32"/>
          <w:lang w:val="zh-CN" w:bidi="zh-CN"/>
        </w:rPr>
      </w:pPr>
      <w:r w:rsidRPr="002B0A52">
        <w:rPr>
          <w:rFonts w:ascii="黑体" w:eastAsia="黑体" w:hint="eastAsia"/>
          <w:color w:val="000000"/>
          <w:spacing w:val="-27"/>
          <w:sz w:val="32"/>
          <w:szCs w:val="32"/>
          <w:lang w:val="zh-CN" w:bidi="zh-CN"/>
        </w:rPr>
        <w:t xml:space="preserve">附件 </w:t>
      </w:r>
      <w:r w:rsidRPr="002B0A52">
        <w:rPr>
          <w:rFonts w:ascii="黑体" w:eastAsia="黑体" w:hint="eastAsia"/>
          <w:color w:val="000000"/>
          <w:sz w:val="32"/>
          <w:szCs w:val="32"/>
          <w:lang w:val="zh-CN" w:bidi="zh-CN"/>
        </w:rPr>
        <w:t>2</w:t>
      </w:r>
    </w:p>
    <w:p w:rsidR="00852479" w:rsidRPr="00D9752C" w:rsidRDefault="00852479" w:rsidP="00852479">
      <w:pPr>
        <w:spacing w:before="11"/>
        <w:rPr>
          <w:color w:val="000000"/>
          <w:sz w:val="73"/>
          <w:szCs w:val="32"/>
          <w:lang w:val="zh-CN" w:bidi="zh-CN"/>
        </w:rPr>
      </w:pPr>
      <w:r w:rsidRPr="00D9752C">
        <w:rPr>
          <w:color w:val="000000"/>
          <w:sz w:val="32"/>
          <w:szCs w:val="32"/>
          <w:lang w:val="zh-CN" w:bidi="zh-CN"/>
        </w:rPr>
        <w:br w:type="column"/>
      </w:r>
    </w:p>
    <w:p w:rsidR="00852479" w:rsidRPr="002B0A52" w:rsidRDefault="00852479" w:rsidP="00852479">
      <w:pPr>
        <w:ind w:left="480"/>
        <w:outlineLvl w:val="0"/>
        <w:rPr>
          <w:rFonts w:ascii="方正小标宋简体" w:eastAsia="方正小标宋简体" w:hint="eastAsia"/>
          <w:color w:val="000000"/>
          <w:sz w:val="44"/>
          <w:szCs w:val="44"/>
          <w:lang w:val="zh-CN" w:bidi="zh-CN"/>
        </w:rPr>
      </w:pPr>
      <w:r w:rsidRPr="002B0A52">
        <w:rPr>
          <w:rFonts w:ascii="方正小标宋简体" w:eastAsia="方正小标宋简体" w:hint="eastAsia"/>
          <w:color w:val="000000"/>
          <w:sz w:val="44"/>
          <w:szCs w:val="44"/>
          <w:lang w:val="zh-CN" w:bidi="zh-CN"/>
        </w:rPr>
        <w:t>石狮市景区和非景区景点安全管理专项整治工作情况表</w:t>
      </w:r>
    </w:p>
    <w:p w:rsidR="00852479" w:rsidRPr="00D9752C" w:rsidRDefault="00852479" w:rsidP="00852479">
      <w:pPr>
        <w:rPr>
          <w:color w:val="000000"/>
          <w:szCs w:val="24"/>
        </w:rPr>
        <w:sectPr w:rsidR="00852479" w:rsidRPr="00D9752C">
          <w:footerReference w:type="even" r:id="rId6"/>
          <w:pgSz w:w="16840" w:h="11910" w:orient="landscape"/>
          <w:pgMar w:top="1600" w:right="460" w:bottom="1740" w:left="880" w:header="720" w:footer="720" w:gutter="0"/>
          <w:cols w:num="2" w:space="208" w:equalWidth="0">
            <w:col w:w="1401" w:space="208"/>
            <w:col w:w="13891"/>
          </w:cols>
        </w:sectPr>
      </w:pPr>
    </w:p>
    <w:p w:rsidR="00852479" w:rsidRPr="00D9752C" w:rsidRDefault="00852479" w:rsidP="00852479">
      <w:pPr>
        <w:spacing w:before="19"/>
        <w:ind w:left="480"/>
        <w:jc w:val="left"/>
        <w:rPr>
          <w:color w:val="000000"/>
          <w:sz w:val="28"/>
          <w:szCs w:val="24"/>
        </w:rPr>
      </w:pPr>
      <w:r w:rsidRPr="00D9752C">
        <w:rPr>
          <w:color w:val="000000"/>
          <w:sz w:val="28"/>
          <w:szCs w:val="24"/>
        </w:rPr>
        <w:t>填报单位：</w:t>
      </w:r>
    </w:p>
    <w:tbl>
      <w:tblPr>
        <w:tblW w:w="15247"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5"/>
        <w:gridCol w:w="641"/>
        <w:gridCol w:w="568"/>
        <w:gridCol w:w="567"/>
        <w:gridCol w:w="568"/>
        <w:gridCol w:w="425"/>
        <w:gridCol w:w="425"/>
        <w:gridCol w:w="426"/>
        <w:gridCol w:w="425"/>
        <w:gridCol w:w="371"/>
        <w:gridCol w:w="480"/>
        <w:gridCol w:w="426"/>
        <w:gridCol w:w="425"/>
        <w:gridCol w:w="595"/>
        <w:gridCol w:w="708"/>
        <w:gridCol w:w="732"/>
        <w:gridCol w:w="719"/>
        <w:gridCol w:w="595"/>
        <w:gridCol w:w="663"/>
        <w:gridCol w:w="596"/>
        <w:gridCol w:w="595"/>
        <w:gridCol w:w="596"/>
        <w:gridCol w:w="554"/>
        <w:gridCol w:w="596"/>
        <w:gridCol w:w="522"/>
        <w:gridCol w:w="493"/>
        <w:gridCol w:w="537"/>
        <w:gridCol w:w="424"/>
      </w:tblGrid>
      <w:tr w:rsidR="00852479" w:rsidRPr="00D9752C" w:rsidTr="002B0A52">
        <w:trPr>
          <w:trHeight w:val="815"/>
        </w:trPr>
        <w:tc>
          <w:tcPr>
            <w:tcW w:w="575" w:type="dxa"/>
            <w:vMerge w:val="restart"/>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6"/>
              <w:rPr>
                <w:color w:val="000000"/>
                <w:sz w:val="20"/>
                <w:szCs w:val="24"/>
                <w:lang w:val="zh-CN" w:bidi="zh-CN"/>
              </w:rPr>
            </w:pPr>
          </w:p>
          <w:p w:rsidR="00852479" w:rsidRPr="00D9752C" w:rsidRDefault="00852479" w:rsidP="002B0A52">
            <w:pPr>
              <w:ind w:left="106"/>
              <w:rPr>
                <w:color w:val="000000"/>
                <w:sz w:val="18"/>
                <w:szCs w:val="24"/>
                <w:lang w:val="zh-CN" w:bidi="zh-CN"/>
              </w:rPr>
            </w:pPr>
            <w:r w:rsidRPr="00D9752C">
              <w:rPr>
                <w:color w:val="000000"/>
                <w:sz w:val="18"/>
                <w:szCs w:val="24"/>
                <w:lang w:val="zh-CN" w:bidi="zh-CN"/>
              </w:rPr>
              <w:t>类别</w:t>
            </w:r>
          </w:p>
        </w:tc>
        <w:tc>
          <w:tcPr>
            <w:tcW w:w="641" w:type="dxa"/>
            <w:vMerge w:val="restart"/>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6"/>
              <w:rPr>
                <w:color w:val="000000"/>
                <w:sz w:val="20"/>
                <w:szCs w:val="24"/>
                <w:lang w:val="zh-CN" w:bidi="zh-CN"/>
              </w:rPr>
            </w:pPr>
          </w:p>
          <w:p w:rsidR="00852479" w:rsidRPr="00D9752C" w:rsidRDefault="00852479" w:rsidP="002B0A52">
            <w:pPr>
              <w:ind w:left="49"/>
              <w:rPr>
                <w:color w:val="000000"/>
                <w:sz w:val="18"/>
                <w:szCs w:val="24"/>
                <w:lang w:val="zh-CN" w:bidi="zh-CN"/>
              </w:rPr>
            </w:pPr>
            <w:r w:rsidRPr="00D9752C">
              <w:rPr>
                <w:color w:val="000000"/>
                <w:sz w:val="18"/>
                <w:szCs w:val="24"/>
                <w:lang w:val="zh-CN" w:bidi="zh-CN"/>
              </w:rPr>
              <w:t>统计数</w:t>
            </w:r>
          </w:p>
        </w:tc>
        <w:tc>
          <w:tcPr>
            <w:tcW w:w="568" w:type="dxa"/>
            <w:vMerge w:val="restart"/>
          </w:tcPr>
          <w:p w:rsidR="00852479" w:rsidRPr="00D9752C" w:rsidRDefault="00852479" w:rsidP="002B0A52">
            <w:pPr>
              <w:rPr>
                <w:color w:val="000000"/>
                <w:sz w:val="20"/>
                <w:szCs w:val="24"/>
                <w:lang w:val="zh-CN" w:bidi="zh-CN"/>
              </w:rPr>
            </w:pPr>
          </w:p>
          <w:p w:rsidR="00852479" w:rsidRPr="00D9752C" w:rsidRDefault="00852479" w:rsidP="002B0A52">
            <w:pPr>
              <w:rPr>
                <w:color w:val="000000"/>
                <w:sz w:val="18"/>
                <w:szCs w:val="24"/>
                <w:lang w:val="zh-CN" w:bidi="zh-CN"/>
              </w:rPr>
            </w:pPr>
          </w:p>
          <w:p w:rsidR="00852479" w:rsidRPr="00D9752C" w:rsidRDefault="00852479" w:rsidP="002B0A52">
            <w:pPr>
              <w:spacing w:line="415" w:lineRule="auto"/>
              <w:ind w:left="103" w:right="82"/>
              <w:rPr>
                <w:color w:val="000000"/>
                <w:sz w:val="18"/>
                <w:szCs w:val="24"/>
                <w:lang w:val="zh-CN" w:bidi="zh-CN"/>
              </w:rPr>
            </w:pPr>
            <w:r w:rsidRPr="00D9752C">
              <w:rPr>
                <w:color w:val="000000"/>
                <w:sz w:val="18"/>
                <w:szCs w:val="24"/>
                <w:lang w:val="zh-CN" w:bidi="zh-CN"/>
              </w:rPr>
              <w:t>景区和非景区景点总数</w:t>
            </w:r>
          </w:p>
        </w:tc>
        <w:tc>
          <w:tcPr>
            <w:tcW w:w="1560" w:type="dxa"/>
            <w:gridSpan w:val="3"/>
          </w:tcPr>
          <w:p w:rsidR="00852479" w:rsidRPr="00D9752C" w:rsidRDefault="00852479" w:rsidP="002B0A52">
            <w:pPr>
              <w:spacing w:before="67"/>
              <w:ind w:left="417"/>
              <w:rPr>
                <w:color w:val="000000"/>
                <w:sz w:val="18"/>
                <w:szCs w:val="24"/>
                <w:lang w:val="zh-CN" w:bidi="zh-CN"/>
              </w:rPr>
            </w:pPr>
            <w:r w:rsidRPr="00D9752C">
              <w:rPr>
                <w:color w:val="000000"/>
                <w:sz w:val="18"/>
                <w:szCs w:val="24"/>
                <w:lang w:val="zh-CN" w:bidi="zh-CN"/>
              </w:rPr>
              <w:t>排查发现</w:t>
            </w:r>
          </w:p>
          <w:p w:rsidR="00852479" w:rsidRPr="00D9752C" w:rsidRDefault="00852479" w:rsidP="002B0A52">
            <w:pPr>
              <w:spacing w:before="169"/>
              <w:ind w:left="507"/>
              <w:rPr>
                <w:color w:val="000000"/>
                <w:sz w:val="18"/>
                <w:szCs w:val="24"/>
                <w:lang w:val="zh-CN" w:bidi="zh-CN"/>
              </w:rPr>
            </w:pPr>
            <w:r w:rsidRPr="00D9752C">
              <w:rPr>
                <w:color w:val="000000"/>
                <w:sz w:val="18"/>
                <w:szCs w:val="24"/>
                <w:lang w:val="zh-CN" w:bidi="zh-CN"/>
              </w:rPr>
              <w:t>隐患数</w:t>
            </w:r>
          </w:p>
        </w:tc>
        <w:tc>
          <w:tcPr>
            <w:tcW w:w="1276" w:type="dxa"/>
            <w:gridSpan w:val="3"/>
          </w:tcPr>
          <w:p w:rsidR="00852479" w:rsidRPr="00D9752C" w:rsidRDefault="00852479" w:rsidP="002B0A52">
            <w:pPr>
              <w:spacing w:before="67"/>
              <w:ind w:left="164" w:right="151"/>
              <w:jc w:val="center"/>
              <w:rPr>
                <w:color w:val="000000"/>
                <w:sz w:val="18"/>
                <w:szCs w:val="24"/>
                <w:lang w:val="zh-CN" w:bidi="zh-CN"/>
              </w:rPr>
            </w:pPr>
            <w:r w:rsidRPr="00D9752C">
              <w:rPr>
                <w:color w:val="000000"/>
                <w:sz w:val="18"/>
                <w:szCs w:val="24"/>
                <w:lang w:val="zh-CN" w:bidi="zh-CN"/>
              </w:rPr>
              <w:t>已完成整改</w:t>
            </w:r>
          </w:p>
          <w:p w:rsidR="00852479" w:rsidRPr="00D9752C" w:rsidRDefault="00852479" w:rsidP="002B0A52">
            <w:pPr>
              <w:spacing w:before="169"/>
              <w:ind w:left="164" w:right="151"/>
              <w:jc w:val="center"/>
              <w:rPr>
                <w:color w:val="000000"/>
                <w:sz w:val="18"/>
                <w:szCs w:val="24"/>
                <w:lang w:val="zh-CN" w:bidi="zh-CN"/>
              </w:rPr>
            </w:pPr>
            <w:r w:rsidRPr="00D9752C">
              <w:rPr>
                <w:color w:val="000000"/>
                <w:sz w:val="18"/>
                <w:szCs w:val="24"/>
                <w:lang w:val="zh-CN" w:bidi="zh-CN"/>
              </w:rPr>
              <w:t>隐患数</w:t>
            </w:r>
          </w:p>
        </w:tc>
        <w:tc>
          <w:tcPr>
            <w:tcW w:w="2297" w:type="dxa"/>
            <w:gridSpan w:val="5"/>
          </w:tcPr>
          <w:p w:rsidR="00852479" w:rsidRPr="00D9752C" w:rsidRDefault="00852479" w:rsidP="002B0A52">
            <w:pPr>
              <w:spacing w:before="87"/>
              <w:ind w:left="225" w:right="211"/>
              <w:jc w:val="center"/>
              <w:rPr>
                <w:color w:val="000000"/>
                <w:sz w:val="18"/>
                <w:szCs w:val="24"/>
                <w:lang w:val="zh-CN" w:bidi="zh-CN"/>
              </w:rPr>
            </w:pPr>
            <w:r w:rsidRPr="00D9752C">
              <w:rPr>
                <w:color w:val="000000"/>
                <w:sz w:val="18"/>
                <w:szCs w:val="24"/>
                <w:lang w:val="zh-CN" w:bidi="zh-CN"/>
              </w:rPr>
              <w:t>联席会议成员部门</w:t>
            </w:r>
          </w:p>
          <w:p w:rsidR="00852479" w:rsidRPr="00D9752C" w:rsidRDefault="00852479" w:rsidP="002B0A52">
            <w:pPr>
              <w:spacing w:before="169"/>
              <w:ind w:left="225" w:right="211"/>
              <w:jc w:val="center"/>
              <w:rPr>
                <w:color w:val="000000"/>
                <w:sz w:val="18"/>
                <w:szCs w:val="24"/>
                <w:lang w:val="zh-CN" w:bidi="zh-CN"/>
              </w:rPr>
            </w:pPr>
            <w:r w:rsidRPr="00D9752C">
              <w:rPr>
                <w:color w:val="000000"/>
                <w:sz w:val="18"/>
                <w:szCs w:val="24"/>
                <w:lang w:val="zh-CN" w:bidi="zh-CN"/>
              </w:rPr>
              <w:t>监督检查组</w:t>
            </w:r>
          </w:p>
        </w:tc>
        <w:tc>
          <w:tcPr>
            <w:tcW w:w="2159" w:type="dxa"/>
            <w:gridSpan w:val="3"/>
          </w:tcPr>
          <w:p w:rsidR="00852479" w:rsidRPr="00D9752C" w:rsidRDefault="00852479" w:rsidP="002B0A52">
            <w:pPr>
              <w:spacing w:before="67"/>
              <w:ind w:left="355"/>
              <w:rPr>
                <w:color w:val="000000"/>
                <w:sz w:val="18"/>
                <w:szCs w:val="24"/>
                <w:lang w:val="zh-CN" w:bidi="zh-CN"/>
              </w:rPr>
            </w:pPr>
            <w:r w:rsidRPr="00D9752C">
              <w:rPr>
                <w:color w:val="000000"/>
                <w:sz w:val="18"/>
                <w:szCs w:val="24"/>
                <w:lang w:val="zh-CN" w:bidi="zh-CN"/>
              </w:rPr>
              <w:t>联席会议成员部门</w:t>
            </w:r>
          </w:p>
          <w:p w:rsidR="00852479" w:rsidRPr="00D9752C" w:rsidRDefault="00852479" w:rsidP="002B0A52">
            <w:pPr>
              <w:spacing w:before="169"/>
              <w:ind w:left="265"/>
              <w:rPr>
                <w:color w:val="000000"/>
                <w:sz w:val="18"/>
                <w:szCs w:val="24"/>
                <w:lang w:val="zh-CN" w:bidi="zh-CN"/>
              </w:rPr>
            </w:pPr>
            <w:r w:rsidRPr="00D9752C">
              <w:rPr>
                <w:color w:val="000000"/>
                <w:sz w:val="18"/>
                <w:szCs w:val="24"/>
                <w:lang w:val="zh-CN" w:bidi="zh-CN"/>
              </w:rPr>
              <w:t>监督检查发现隐患数</w:t>
            </w:r>
          </w:p>
        </w:tc>
        <w:tc>
          <w:tcPr>
            <w:tcW w:w="1854" w:type="dxa"/>
            <w:gridSpan w:val="3"/>
          </w:tcPr>
          <w:p w:rsidR="00852479" w:rsidRPr="00D9752C" w:rsidRDefault="00852479" w:rsidP="002B0A52">
            <w:pPr>
              <w:spacing w:before="67"/>
              <w:ind w:left="453" w:right="441"/>
              <w:jc w:val="center"/>
              <w:rPr>
                <w:color w:val="000000"/>
                <w:sz w:val="18"/>
                <w:szCs w:val="24"/>
                <w:lang w:val="zh-CN" w:bidi="zh-CN"/>
              </w:rPr>
            </w:pPr>
            <w:r w:rsidRPr="00D9752C">
              <w:rPr>
                <w:color w:val="000000"/>
                <w:sz w:val="18"/>
                <w:szCs w:val="24"/>
                <w:lang w:val="zh-CN" w:bidi="zh-CN"/>
              </w:rPr>
              <w:t>已完成整改</w:t>
            </w:r>
          </w:p>
          <w:p w:rsidR="00852479" w:rsidRPr="00D9752C" w:rsidRDefault="00852479" w:rsidP="002B0A52">
            <w:pPr>
              <w:spacing w:before="169"/>
              <w:ind w:left="453" w:right="441"/>
              <w:jc w:val="center"/>
              <w:rPr>
                <w:color w:val="000000"/>
                <w:sz w:val="18"/>
                <w:szCs w:val="24"/>
                <w:lang w:val="zh-CN" w:bidi="zh-CN"/>
              </w:rPr>
            </w:pPr>
            <w:r w:rsidRPr="00D9752C">
              <w:rPr>
                <w:color w:val="000000"/>
                <w:sz w:val="18"/>
                <w:szCs w:val="24"/>
                <w:lang w:val="zh-CN" w:bidi="zh-CN"/>
              </w:rPr>
              <w:t>隐患数</w:t>
            </w:r>
          </w:p>
        </w:tc>
        <w:tc>
          <w:tcPr>
            <w:tcW w:w="1191" w:type="dxa"/>
            <w:gridSpan w:val="2"/>
          </w:tcPr>
          <w:p w:rsidR="00852479" w:rsidRPr="00D9752C" w:rsidRDefault="00852479" w:rsidP="002B0A52">
            <w:pPr>
              <w:spacing w:before="11"/>
              <w:rPr>
                <w:color w:val="000000"/>
                <w:sz w:val="20"/>
                <w:szCs w:val="24"/>
                <w:lang w:val="zh-CN" w:bidi="zh-CN"/>
              </w:rPr>
            </w:pPr>
          </w:p>
          <w:p w:rsidR="00852479" w:rsidRPr="00D9752C" w:rsidRDefault="00852479" w:rsidP="002B0A52">
            <w:pPr>
              <w:ind w:left="53"/>
              <w:rPr>
                <w:color w:val="000000"/>
                <w:sz w:val="18"/>
                <w:szCs w:val="24"/>
                <w:lang w:val="zh-CN" w:bidi="zh-CN"/>
              </w:rPr>
            </w:pPr>
            <w:r w:rsidRPr="00D9752C">
              <w:rPr>
                <w:color w:val="000000"/>
                <w:sz w:val="18"/>
                <w:szCs w:val="24"/>
                <w:lang w:val="zh-CN" w:bidi="zh-CN"/>
              </w:rPr>
              <w:t>群众隐患举报</w:t>
            </w:r>
          </w:p>
        </w:tc>
        <w:tc>
          <w:tcPr>
            <w:tcW w:w="3126" w:type="dxa"/>
            <w:gridSpan w:val="6"/>
          </w:tcPr>
          <w:p w:rsidR="00852479" w:rsidRPr="00D9752C" w:rsidRDefault="00852479" w:rsidP="002B0A52">
            <w:pPr>
              <w:spacing w:before="11"/>
              <w:rPr>
                <w:color w:val="000000"/>
                <w:sz w:val="20"/>
                <w:szCs w:val="24"/>
                <w:lang w:val="zh-CN" w:bidi="zh-CN"/>
              </w:rPr>
            </w:pPr>
          </w:p>
          <w:p w:rsidR="00852479" w:rsidRPr="00D9752C" w:rsidRDefault="00852479" w:rsidP="002B0A52">
            <w:pPr>
              <w:ind w:left="302"/>
              <w:rPr>
                <w:color w:val="000000"/>
                <w:sz w:val="18"/>
                <w:szCs w:val="24"/>
                <w:lang w:val="zh-CN" w:bidi="zh-CN"/>
              </w:rPr>
            </w:pPr>
            <w:r w:rsidRPr="00D9752C">
              <w:rPr>
                <w:color w:val="000000"/>
                <w:sz w:val="18"/>
                <w:szCs w:val="24"/>
                <w:lang w:val="zh-CN" w:bidi="zh-CN"/>
              </w:rPr>
              <w:t>联席会议成员部门执法检查情况</w:t>
            </w:r>
          </w:p>
        </w:tc>
      </w:tr>
      <w:tr w:rsidR="00852479" w:rsidRPr="00D9752C" w:rsidTr="002B0A52">
        <w:trPr>
          <w:trHeight w:val="2015"/>
        </w:trPr>
        <w:tc>
          <w:tcPr>
            <w:tcW w:w="575" w:type="dxa"/>
            <w:vMerge/>
            <w:tcBorders>
              <w:top w:val="nil"/>
            </w:tcBorders>
          </w:tcPr>
          <w:p w:rsidR="00852479" w:rsidRPr="00D9752C" w:rsidRDefault="00852479" w:rsidP="002B0A52">
            <w:pPr>
              <w:rPr>
                <w:color w:val="000000"/>
                <w:sz w:val="2"/>
                <w:szCs w:val="2"/>
              </w:rPr>
            </w:pPr>
          </w:p>
        </w:tc>
        <w:tc>
          <w:tcPr>
            <w:tcW w:w="641" w:type="dxa"/>
            <w:vMerge/>
            <w:tcBorders>
              <w:top w:val="nil"/>
            </w:tcBorders>
          </w:tcPr>
          <w:p w:rsidR="00852479" w:rsidRPr="00D9752C" w:rsidRDefault="00852479" w:rsidP="002B0A52">
            <w:pPr>
              <w:rPr>
                <w:color w:val="000000"/>
                <w:sz w:val="2"/>
                <w:szCs w:val="2"/>
              </w:rPr>
            </w:pPr>
          </w:p>
        </w:tc>
        <w:tc>
          <w:tcPr>
            <w:tcW w:w="568" w:type="dxa"/>
            <w:vMerge/>
            <w:tcBorders>
              <w:top w:val="nil"/>
            </w:tcBorders>
          </w:tcPr>
          <w:p w:rsidR="00852479" w:rsidRPr="00D9752C" w:rsidRDefault="00852479" w:rsidP="002B0A52">
            <w:pPr>
              <w:rPr>
                <w:color w:val="000000"/>
                <w:sz w:val="2"/>
                <w:szCs w:val="2"/>
              </w:rPr>
            </w:pPr>
          </w:p>
        </w:tc>
        <w:tc>
          <w:tcPr>
            <w:tcW w:w="567"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9"/>
              <w:rPr>
                <w:color w:val="000000"/>
                <w:sz w:val="27"/>
                <w:szCs w:val="24"/>
                <w:lang w:val="zh-CN" w:bidi="zh-CN"/>
              </w:rPr>
            </w:pPr>
          </w:p>
          <w:p w:rsidR="00852479" w:rsidRPr="00D9752C" w:rsidRDefault="00852479" w:rsidP="002B0A52">
            <w:pPr>
              <w:ind w:left="101"/>
              <w:rPr>
                <w:color w:val="000000"/>
                <w:sz w:val="18"/>
                <w:szCs w:val="24"/>
                <w:lang w:val="zh-CN" w:bidi="zh-CN"/>
              </w:rPr>
            </w:pPr>
            <w:r w:rsidRPr="00D9752C">
              <w:rPr>
                <w:color w:val="000000"/>
                <w:sz w:val="18"/>
                <w:szCs w:val="24"/>
                <w:lang w:val="zh-CN" w:bidi="zh-CN"/>
              </w:rPr>
              <w:t>总数</w:t>
            </w:r>
          </w:p>
        </w:tc>
        <w:tc>
          <w:tcPr>
            <w:tcW w:w="568" w:type="dxa"/>
          </w:tcPr>
          <w:p w:rsidR="00852479" w:rsidRPr="00D9752C" w:rsidRDefault="00852479" w:rsidP="002B0A52">
            <w:pPr>
              <w:spacing w:before="11"/>
              <w:rPr>
                <w:color w:val="000000"/>
                <w:sz w:val="20"/>
                <w:szCs w:val="24"/>
                <w:lang w:val="zh-CN" w:bidi="zh-CN"/>
              </w:rPr>
            </w:pPr>
          </w:p>
          <w:p w:rsidR="00852479" w:rsidRPr="00D9752C" w:rsidRDefault="00852479" w:rsidP="002B0A52">
            <w:pPr>
              <w:spacing w:line="415" w:lineRule="auto"/>
              <w:ind w:left="192" w:right="173"/>
              <w:rPr>
                <w:color w:val="000000"/>
                <w:sz w:val="18"/>
                <w:szCs w:val="24"/>
                <w:lang w:val="zh-CN" w:bidi="zh-CN"/>
              </w:rPr>
            </w:pPr>
            <w:r w:rsidRPr="00D9752C">
              <w:rPr>
                <w:color w:val="000000"/>
                <w:sz w:val="18"/>
                <w:szCs w:val="24"/>
                <w:lang w:val="zh-CN" w:bidi="zh-CN"/>
              </w:rPr>
              <w:t>一般隐患</w:t>
            </w:r>
          </w:p>
        </w:tc>
        <w:tc>
          <w:tcPr>
            <w:tcW w:w="425"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154" w:line="415" w:lineRule="auto"/>
              <w:ind w:left="28" w:right="14"/>
              <w:rPr>
                <w:color w:val="000000"/>
                <w:sz w:val="18"/>
                <w:szCs w:val="24"/>
                <w:lang w:val="zh-CN" w:bidi="zh-CN"/>
              </w:rPr>
            </w:pPr>
            <w:r w:rsidRPr="00D9752C">
              <w:rPr>
                <w:color w:val="000000"/>
                <w:sz w:val="18"/>
                <w:szCs w:val="24"/>
                <w:lang w:val="zh-CN" w:bidi="zh-CN"/>
              </w:rPr>
              <w:t>重大隐患</w:t>
            </w:r>
          </w:p>
        </w:tc>
        <w:tc>
          <w:tcPr>
            <w:tcW w:w="425"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9"/>
              <w:rPr>
                <w:color w:val="000000"/>
                <w:sz w:val="27"/>
                <w:szCs w:val="24"/>
                <w:lang w:val="zh-CN" w:bidi="zh-CN"/>
              </w:rPr>
            </w:pPr>
          </w:p>
          <w:p w:rsidR="00852479" w:rsidRPr="00D9752C" w:rsidRDefault="00852479" w:rsidP="002B0A52">
            <w:pPr>
              <w:ind w:left="12"/>
              <w:jc w:val="center"/>
              <w:rPr>
                <w:color w:val="000000"/>
                <w:sz w:val="18"/>
                <w:szCs w:val="24"/>
                <w:lang w:val="zh-CN" w:bidi="zh-CN"/>
              </w:rPr>
            </w:pPr>
            <w:r w:rsidRPr="00D9752C">
              <w:rPr>
                <w:color w:val="000000"/>
                <w:sz w:val="18"/>
                <w:szCs w:val="24"/>
                <w:lang w:val="zh-CN" w:bidi="zh-CN"/>
              </w:rPr>
              <w:t>总数</w:t>
            </w:r>
          </w:p>
        </w:tc>
        <w:tc>
          <w:tcPr>
            <w:tcW w:w="426" w:type="dxa"/>
          </w:tcPr>
          <w:p w:rsidR="00852479" w:rsidRPr="00D9752C" w:rsidRDefault="00852479" w:rsidP="002B0A52">
            <w:pPr>
              <w:spacing w:before="11"/>
              <w:rPr>
                <w:color w:val="000000"/>
                <w:sz w:val="20"/>
                <w:szCs w:val="24"/>
                <w:lang w:val="zh-CN" w:bidi="zh-CN"/>
              </w:rPr>
            </w:pPr>
          </w:p>
          <w:p w:rsidR="00852479" w:rsidRPr="00D9752C" w:rsidRDefault="00852479" w:rsidP="002B0A52">
            <w:pPr>
              <w:spacing w:line="415" w:lineRule="auto"/>
              <w:ind w:left="120" w:right="103"/>
              <w:rPr>
                <w:color w:val="000000"/>
                <w:sz w:val="18"/>
                <w:szCs w:val="24"/>
                <w:lang w:val="zh-CN" w:bidi="zh-CN"/>
              </w:rPr>
            </w:pPr>
            <w:r w:rsidRPr="00D9752C">
              <w:rPr>
                <w:color w:val="000000"/>
                <w:sz w:val="18"/>
                <w:szCs w:val="24"/>
                <w:lang w:val="zh-CN" w:bidi="zh-CN"/>
              </w:rPr>
              <w:t>一般隐患</w:t>
            </w:r>
          </w:p>
        </w:tc>
        <w:tc>
          <w:tcPr>
            <w:tcW w:w="425" w:type="dxa"/>
          </w:tcPr>
          <w:p w:rsidR="00852479" w:rsidRPr="00D9752C" w:rsidRDefault="00852479" w:rsidP="002B0A52">
            <w:pPr>
              <w:spacing w:before="11"/>
              <w:rPr>
                <w:color w:val="000000"/>
                <w:sz w:val="20"/>
                <w:szCs w:val="24"/>
                <w:lang w:val="zh-CN" w:bidi="zh-CN"/>
              </w:rPr>
            </w:pPr>
          </w:p>
          <w:p w:rsidR="00852479" w:rsidRPr="00D9752C" w:rsidRDefault="00852479" w:rsidP="002B0A52">
            <w:pPr>
              <w:spacing w:line="415" w:lineRule="auto"/>
              <w:ind w:left="119" w:right="103"/>
              <w:rPr>
                <w:color w:val="000000"/>
                <w:sz w:val="18"/>
                <w:szCs w:val="24"/>
                <w:lang w:val="zh-CN" w:bidi="zh-CN"/>
              </w:rPr>
            </w:pPr>
            <w:r w:rsidRPr="00D9752C">
              <w:rPr>
                <w:color w:val="000000"/>
                <w:sz w:val="18"/>
                <w:szCs w:val="24"/>
                <w:lang w:val="zh-CN" w:bidi="zh-CN"/>
              </w:rPr>
              <w:t>重大隐患</w:t>
            </w:r>
          </w:p>
        </w:tc>
        <w:tc>
          <w:tcPr>
            <w:tcW w:w="371"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175" w:line="415" w:lineRule="auto"/>
              <w:ind w:left="91" w:right="77"/>
              <w:rPr>
                <w:color w:val="000000"/>
                <w:sz w:val="18"/>
                <w:szCs w:val="24"/>
                <w:lang w:val="zh-CN" w:bidi="zh-CN"/>
              </w:rPr>
            </w:pPr>
            <w:r w:rsidRPr="00D9752C">
              <w:rPr>
                <w:color w:val="000000"/>
                <w:sz w:val="18"/>
                <w:szCs w:val="24"/>
                <w:lang w:val="zh-CN" w:bidi="zh-CN"/>
              </w:rPr>
              <w:t>总数</w:t>
            </w:r>
          </w:p>
        </w:tc>
        <w:tc>
          <w:tcPr>
            <w:tcW w:w="480"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18"/>
                <w:szCs w:val="24"/>
                <w:lang w:val="zh-CN" w:bidi="zh-CN"/>
              </w:rPr>
            </w:pPr>
          </w:p>
          <w:p w:rsidR="00852479" w:rsidRPr="00D9752C" w:rsidRDefault="00852479" w:rsidP="002B0A52">
            <w:pPr>
              <w:spacing w:line="415" w:lineRule="auto"/>
              <w:ind w:left="55" w:right="42"/>
              <w:rPr>
                <w:color w:val="000000"/>
                <w:sz w:val="18"/>
                <w:szCs w:val="24"/>
                <w:lang w:val="zh-CN" w:bidi="zh-CN"/>
              </w:rPr>
            </w:pPr>
            <w:r w:rsidRPr="00D9752C">
              <w:rPr>
                <w:color w:val="000000"/>
                <w:sz w:val="18"/>
                <w:szCs w:val="24"/>
                <w:lang w:val="zh-CN" w:bidi="zh-CN"/>
              </w:rPr>
              <w:t>其中执法服务</w:t>
            </w:r>
          </w:p>
        </w:tc>
        <w:tc>
          <w:tcPr>
            <w:tcW w:w="426"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18"/>
                <w:szCs w:val="24"/>
                <w:lang w:val="zh-CN" w:bidi="zh-CN"/>
              </w:rPr>
            </w:pPr>
          </w:p>
          <w:p w:rsidR="00852479" w:rsidRPr="00D9752C" w:rsidRDefault="00852479" w:rsidP="002B0A52">
            <w:pPr>
              <w:spacing w:line="415" w:lineRule="auto"/>
              <w:ind w:left="29" w:right="14"/>
              <w:rPr>
                <w:color w:val="000000"/>
                <w:sz w:val="18"/>
                <w:szCs w:val="24"/>
                <w:lang w:val="zh-CN" w:bidi="zh-CN"/>
              </w:rPr>
            </w:pPr>
            <w:r w:rsidRPr="00D9752C">
              <w:rPr>
                <w:color w:val="000000"/>
                <w:sz w:val="18"/>
                <w:szCs w:val="24"/>
                <w:lang w:val="zh-CN" w:bidi="zh-CN"/>
              </w:rPr>
              <w:t>其中专家服务</w:t>
            </w:r>
          </w:p>
        </w:tc>
        <w:tc>
          <w:tcPr>
            <w:tcW w:w="425" w:type="dxa"/>
          </w:tcPr>
          <w:p w:rsidR="00852479" w:rsidRPr="00D9752C" w:rsidRDefault="00852479" w:rsidP="002B0A52">
            <w:pPr>
              <w:spacing w:before="6"/>
              <w:rPr>
                <w:color w:val="000000"/>
                <w:sz w:val="22"/>
                <w:szCs w:val="24"/>
                <w:lang w:val="zh-CN" w:bidi="zh-CN"/>
              </w:rPr>
            </w:pPr>
          </w:p>
          <w:p w:rsidR="00852479" w:rsidRPr="00D9752C" w:rsidRDefault="00852479" w:rsidP="002B0A52">
            <w:pPr>
              <w:spacing w:line="415" w:lineRule="auto"/>
              <w:ind w:left="118" w:right="104"/>
              <w:rPr>
                <w:color w:val="000000"/>
                <w:sz w:val="18"/>
                <w:szCs w:val="24"/>
                <w:lang w:val="zh-CN" w:bidi="zh-CN"/>
              </w:rPr>
            </w:pPr>
            <w:r w:rsidRPr="00D9752C">
              <w:rPr>
                <w:color w:val="000000"/>
                <w:sz w:val="18"/>
                <w:szCs w:val="24"/>
                <w:lang w:val="zh-CN" w:bidi="zh-CN"/>
              </w:rPr>
              <w:t>参加人员</w:t>
            </w:r>
          </w:p>
        </w:tc>
        <w:tc>
          <w:tcPr>
            <w:tcW w:w="595"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18"/>
                <w:szCs w:val="24"/>
                <w:lang w:val="zh-CN" w:bidi="zh-CN"/>
              </w:rPr>
            </w:pPr>
          </w:p>
          <w:p w:rsidR="00852479" w:rsidRPr="00D9752C" w:rsidRDefault="00852479" w:rsidP="002B0A52">
            <w:pPr>
              <w:spacing w:line="415" w:lineRule="auto"/>
              <w:ind w:left="11" w:right="-29"/>
              <w:rPr>
                <w:color w:val="000000"/>
                <w:sz w:val="18"/>
                <w:szCs w:val="24"/>
                <w:lang w:val="zh-CN" w:bidi="zh-CN"/>
              </w:rPr>
            </w:pPr>
            <w:r w:rsidRPr="00D9752C">
              <w:rPr>
                <w:color w:val="000000"/>
                <w:sz w:val="18"/>
                <w:szCs w:val="24"/>
                <w:lang w:val="zh-CN" w:bidi="zh-CN"/>
              </w:rPr>
              <w:t>检查单位和场所</w:t>
            </w:r>
          </w:p>
        </w:tc>
        <w:tc>
          <w:tcPr>
            <w:tcW w:w="708"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9"/>
              <w:rPr>
                <w:color w:val="000000"/>
                <w:sz w:val="27"/>
                <w:szCs w:val="24"/>
                <w:lang w:val="zh-CN" w:bidi="zh-CN"/>
              </w:rPr>
            </w:pPr>
          </w:p>
          <w:p w:rsidR="00852479" w:rsidRPr="00D9752C" w:rsidRDefault="00852479" w:rsidP="002B0A52">
            <w:pPr>
              <w:ind w:left="170"/>
              <w:rPr>
                <w:color w:val="000000"/>
                <w:sz w:val="18"/>
                <w:szCs w:val="24"/>
                <w:lang w:val="zh-CN" w:bidi="zh-CN"/>
              </w:rPr>
            </w:pPr>
            <w:r w:rsidRPr="00D9752C">
              <w:rPr>
                <w:color w:val="000000"/>
                <w:sz w:val="18"/>
                <w:szCs w:val="24"/>
                <w:lang w:val="zh-CN" w:bidi="zh-CN"/>
              </w:rPr>
              <w:t>总数</w:t>
            </w:r>
          </w:p>
        </w:tc>
        <w:tc>
          <w:tcPr>
            <w:tcW w:w="732" w:type="dxa"/>
          </w:tcPr>
          <w:p w:rsidR="00852479" w:rsidRPr="00D9752C" w:rsidRDefault="00852479" w:rsidP="002B0A52">
            <w:pPr>
              <w:spacing w:before="11"/>
              <w:rPr>
                <w:color w:val="000000"/>
                <w:sz w:val="20"/>
                <w:szCs w:val="24"/>
                <w:lang w:val="zh-CN" w:bidi="zh-CN"/>
              </w:rPr>
            </w:pPr>
          </w:p>
          <w:p w:rsidR="00852479" w:rsidRPr="00D9752C" w:rsidRDefault="00852479" w:rsidP="002B0A52">
            <w:pPr>
              <w:spacing w:line="415" w:lineRule="auto"/>
              <w:ind w:left="272" w:right="257"/>
              <w:rPr>
                <w:color w:val="000000"/>
                <w:sz w:val="18"/>
                <w:szCs w:val="24"/>
                <w:lang w:val="zh-CN" w:bidi="zh-CN"/>
              </w:rPr>
            </w:pPr>
            <w:r w:rsidRPr="00D9752C">
              <w:rPr>
                <w:color w:val="000000"/>
                <w:sz w:val="18"/>
                <w:szCs w:val="24"/>
                <w:lang w:val="zh-CN" w:bidi="zh-CN"/>
              </w:rPr>
              <w:t>一般隐患</w:t>
            </w:r>
          </w:p>
        </w:tc>
        <w:tc>
          <w:tcPr>
            <w:tcW w:w="719" w:type="dxa"/>
          </w:tcPr>
          <w:p w:rsidR="00852479" w:rsidRPr="00D9752C" w:rsidRDefault="00852479" w:rsidP="002B0A52">
            <w:pPr>
              <w:spacing w:before="11"/>
              <w:rPr>
                <w:color w:val="000000"/>
                <w:sz w:val="20"/>
                <w:szCs w:val="24"/>
                <w:lang w:val="zh-CN" w:bidi="zh-CN"/>
              </w:rPr>
            </w:pPr>
          </w:p>
          <w:p w:rsidR="00852479" w:rsidRPr="00D9752C" w:rsidRDefault="00852479" w:rsidP="002B0A52">
            <w:pPr>
              <w:spacing w:line="415" w:lineRule="auto"/>
              <w:ind w:left="265" w:right="251"/>
              <w:rPr>
                <w:color w:val="000000"/>
                <w:sz w:val="18"/>
                <w:szCs w:val="24"/>
                <w:lang w:val="zh-CN" w:bidi="zh-CN"/>
              </w:rPr>
            </w:pPr>
            <w:r w:rsidRPr="00D9752C">
              <w:rPr>
                <w:color w:val="000000"/>
                <w:sz w:val="18"/>
                <w:szCs w:val="24"/>
                <w:lang w:val="zh-CN" w:bidi="zh-CN"/>
              </w:rPr>
              <w:t>重大隐患</w:t>
            </w:r>
          </w:p>
        </w:tc>
        <w:tc>
          <w:tcPr>
            <w:tcW w:w="595"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154" w:line="415" w:lineRule="auto"/>
              <w:ind w:left="204" w:right="188"/>
              <w:rPr>
                <w:color w:val="000000"/>
                <w:sz w:val="18"/>
                <w:szCs w:val="24"/>
                <w:lang w:val="zh-CN" w:bidi="zh-CN"/>
              </w:rPr>
            </w:pPr>
            <w:r w:rsidRPr="00D9752C">
              <w:rPr>
                <w:color w:val="000000"/>
                <w:sz w:val="18"/>
                <w:szCs w:val="24"/>
                <w:lang w:val="zh-CN" w:bidi="zh-CN"/>
              </w:rPr>
              <w:t>总数</w:t>
            </w:r>
          </w:p>
        </w:tc>
        <w:tc>
          <w:tcPr>
            <w:tcW w:w="663" w:type="dxa"/>
          </w:tcPr>
          <w:p w:rsidR="00852479" w:rsidRPr="00D9752C" w:rsidRDefault="00852479" w:rsidP="002B0A52">
            <w:pPr>
              <w:spacing w:before="11"/>
              <w:rPr>
                <w:color w:val="000000"/>
                <w:sz w:val="20"/>
                <w:szCs w:val="24"/>
                <w:lang w:val="zh-CN" w:bidi="zh-CN"/>
              </w:rPr>
            </w:pPr>
          </w:p>
          <w:p w:rsidR="00852479" w:rsidRPr="00D9752C" w:rsidRDefault="00852479" w:rsidP="002B0A52">
            <w:pPr>
              <w:spacing w:line="415" w:lineRule="auto"/>
              <w:ind w:left="238" w:right="222"/>
              <w:rPr>
                <w:color w:val="000000"/>
                <w:sz w:val="18"/>
                <w:szCs w:val="24"/>
                <w:lang w:val="zh-CN" w:bidi="zh-CN"/>
              </w:rPr>
            </w:pPr>
            <w:r w:rsidRPr="00D9752C">
              <w:rPr>
                <w:color w:val="000000"/>
                <w:sz w:val="18"/>
                <w:szCs w:val="24"/>
                <w:lang w:val="zh-CN" w:bidi="zh-CN"/>
              </w:rPr>
              <w:t>一般隐患</w:t>
            </w:r>
          </w:p>
        </w:tc>
        <w:tc>
          <w:tcPr>
            <w:tcW w:w="596" w:type="dxa"/>
          </w:tcPr>
          <w:p w:rsidR="00852479" w:rsidRPr="00D9752C" w:rsidRDefault="00852479" w:rsidP="002B0A52">
            <w:pPr>
              <w:spacing w:before="11"/>
              <w:rPr>
                <w:color w:val="000000"/>
                <w:sz w:val="20"/>
                <w:szCs w:val="24"/>
                <w:lang w:val="zh-CN" w:bidi="zh-CN"/>
              </w:rPr>
            </w:pPr>
          </w:p>
          <w:p w:rsidR="00852479" w:rsidRPr="00D9752C" w:rsidRDefault="00852479" w:rsidP="002B0A52">
            <w:pPr>
              <w:spacing w:line="415" w:lineRule="auto"/>
              <w:ind w:left="205" w:right="188"/>
              <w:rPr>
                <w:color w:val="000000"/>
                <w:sz w:val="18"/>
                <w:szCs w:val="24"/>
                <w:lang w:val="zh-CN" w:bidi="zh-CN"/>
              </w:rPr>
            </w:pPr>
            <w:r w:rsidRPr="00D9752C">
              <w:rPr>
                <w:color w:val="000000"/>
                <w:sz w:val="18"/>
                <w:szCs w:val="24"/>
                <w:lang w:val="zh-CN" w:bidi="zh-CN"/>
              </w:rPr>
              <w:t>重大隐患</w:t>
            </w:r>
          </w:p>
        </w:tc>
        <w:tc>
          <w:tcPr>
            <w:tcW w:w="595" w:type="dxa"/>
          </w:tcPr>
          <w:p w:rsidR="00852479" w:rsidRPr="00D9752C" w:rsidRDefault="00852479" w:rsidP="002B0A52">
            <w:pPr>
              <w:rPr>
                <w:color w:val="000000"/>
                <w:sz w:val="20"/>
                <w:szCs w:val="24"/>
                <w:lang w:val="zh-CN" w:bidi="zh-CN"/>
              </w:rPr>
            </w:pPr>
          </w:p>
          <w:p w:rsidR="00852479" w:rsidRPr="00D9752C" w:rsidRDefault="00852479" w:rsidP="002B0A52">
            <w:pPr>
              <w:spacing w:before="5"/>
              <w:rPr>
                <w:color w:val="000000"/>
                <w:sz w:val="16"/>
                <w:szCs w:val="24"/>
                <w:lang w:val="zh-CN" w:bidi="zh-CN"/>
              </w:rPr>
            </w:pPr>
          </w:p>
          <w:p w:rsidR="00852479" w:rsidRPr="00D9752C" w:rsidRDefault="00852479" w:rsidP="002B0A52">
            <w:pPr>
              <w:spacing w:line="415" w:lineRule="auto"/>
              <w:ind w:left="205" w:right="187"/>
              <w:rPr>
                <w:color w:val="000000"/>
                <w:sz w:val="18"/>
                <w:szCs w:val="24"/>
                <w:lang w:val="zh-CN" w:bidi="zh-CN"/>
              </w:rPr>
            </w:pPr>
            <w:r w:rsidRPr="00D9752C">
              <w:rPr>
                <w:color w:val="000000"/>
                <w:sz w:val="18"/>
                <w:szCs w:val="24"/>
                <w:lang w:val="zh-CN" w:bidi="zh-CN"/>
              </w:rPr>
              <w:t>隐患数</w:t>
            </w:r>
          </w:p>
        </w:tc>
        <w:tc>
          <w:tcPr>
            <w:tcW w:w="596" w:type="dxa"/>
          </w:tcPr>
          <w:p w:rsidR="00852479" w:rsidRPr="00D9752C" w:rsidRDefault="00852479" w:rsidP="002B0A52">
            <w:pPr>
              <w:spacing w:before="67" w:line="415" w:lineRule="auto"/>
              <w:ind w:left="206" w:right="187"/>
              <w:rPr>
                <w:color w:val="000000"/>
                <w:sz w:val="18"/>
                <w:szCs w:val="24"/>
                <w:lang w:val="zh-CN" w:bidi="zh-CN"/>
              </w:rPr>
            </w:pPr>
            <w:r w:rsidRPr="00D9752C">
              <w:rPr>
                <w:color w:val="000000"/>
                <w:sz w:val="18"/>
                <w:szCs w:val="24"/>
                <w:lang w:val="zh-CN" w:bidi="zh-CN"/>
              </w:rPr>
              <w:t>核实查处</w:t>
            </w:r>
          </w:p>
          <w:p w:rsidR="00852479" w:rsidRPr="00D9752C" w:rsidRDefault="00852479" w:rsidP="002B0A52">
            <w:pPr>
              <w:spacing w:before="4"/>
              <w:ind w:left="206"/>
              <w:rPr>
                <w:color w:val="000000"/>
                <w:sz w:val="18"/>
                <w:szCs w:val="24"/>
                <w:lang w:val="zh-CN" w:bidi="zh-CN"/>
              </w:rPr>
            </w:pPr>
            <w:r w:rsidRPr="00D9752C">
              <w:rPr>
                <w:color w:val="000000"/>
                <w:sz w:val="18"/>
                <w:szCs w:val="24"/>
                <w:lang w:val="zh-CN" w:bidi="zh-CN"/>
              </w:rPr>
              <w:t>数</w:t>
            </w:r>
          </w:p>
        </w:tc>
        <w:tc>
          <w:tcPr>
            <w:tcW w:w="554"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154" w:line="415" w:lineRule="auto"/>
              <w:ind w:left="95" w:right="76"/>
              <w:rPr>
                <w:color w:val="000000"/>
                <w:sz w:val="18"/>
                <w:szCs w:val="24"/>
                <w:lang w:val="zh-CN" w:bidi="zh-CN"/>
              </w:rPr>
            </w:pPr>
            <w:r w:rsidRPr="00D9752C">
              <w:rPr>
                <w:color w:val="000000"/>
                <w:sz w:val="18"/>
                <w:szCs w:val="24"/>
                <w:lang w:val="zh-CN" w:bidi="zh-CN"/>
              </w:rPr>
              <w:t>限期整改</w:t>
            </w:r>
          </w:p>
        </w:tc>
        <w:tc>
          <w:tcPr>
            <w:tcW w:w="596"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154" w:line="415" w:lineRule="auto"/>
              <w:ind w:left="27" w:right="6"/>
              <w:rPr>
                <w:color w:val="000000"/>
                <w:sz w:val="18"/>
                <w:szCs w:val="24"/>
                <w:lang w:val="zh-CN" w:bidi="zh-CN"/>
              </w:rPr>
            </w:pPr>
            <w:r w:rsidRPr="00D9752C">
              <w:rPr>
                <w:color w:val="000000"/>
                <w:sz w:val="18"/>
                <w:szCs w:val="24"/>
                <w:lang w:val="zh-CN" w:bidi="zh-CN"/>
              </w:rPr>
              <w:t>停产停业整改</w:t>
            </w:r>
          </w:p>
        </w:tc>
        <w:tc>
          <w:tcPr>
            <w:tcW w:w="522"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154" w:line="415" w:lineRule="auto"/>
              <w:ind w:left="80" w:right="59"/>
              <w:rPr>
                <w:color w:val="000000"/>
                <w:sz w:val="18"/>
                <w:szCs w:val="24"/>
                <w:lang w:val="zh-CN" w:bidi="zh-CN"/>
              </w:rPr>
            </w:pPr>
            <w:r w:rsidRPr="00D9752C">
              <w:rPr>
                <w:color w:val="000000"/>
                <w:sz w:val="18"/>
                <w:szCs w:val="24"/>
                <w:lang w:val="zh-CN" w:bidi="zh-CN"/>
              </w:rPr>
              <w:t>取缔关闭</w:t>
            </w:r>
          </w:p>
        </w:tc>
        <w:tc>
          <w:tcPr>
            <w:tcW w:w="493" w:type="dxa"/>
          </w:tcPr>
          <w:p w:rsidR="00852479" w:rsidRPr="00D9752C" w:rsidRDefault="00852479" w:rsidP="002B0A52">
            <w:pPr>
              <w:spacing w:before="67" w:line="415" w:lineRule="auto"/>
              <w:ind w:left="156" w:right="134"/>
              <w:rPr>
                <w:color w:val="000000"/>
                <w:sz w:val="18"/>
                <w:szCs w:val="24"/>
                <w:lang w:val="zh-CN" w:bidi="zh-CN"/>
              </w:rPr>
            </w:pPr>
            <w:r w:rsidRPr="00D9752C">
              <w:rPr>
                <w:color w:val="000000"/>
                <w:sz w:val="18"/>
                <w:szCs w:val="24"/>
                <w:lang w:val="zh-CN" w:bidi="zh-CN"/>
              </w:rPr>
              <w:t>罚款企业</w:t>
            </w:r>
          </w:p>
          <w:p w:rsidR="00852479" w:rsidRPr="00D9752C" w:rsidRDefault="00852479" w:rsidP="002B0A52">
            <w:pPr>
              <w:spacing w:before="4"/>
              <w:ind w:left="156"/>
              <w:rPr>
                <w:color w:val="000000"/>
                <w:sz w:val="18"/>
                <w:szCs w:val="24"/>
                <w:lang w:val="zh-CN" w:bidi="zh-CN"/>
              </w:rPr>
            </w:pPr>
            <w:r w:rsidRPr="00D9752C">
              <w:rPr>
                <w:color w:val="000000"/>
                <w:sz w:val="18"/>
                <w:szCs w:val="24"/>
                <w:lang w:val="zh-CN" w:bidi="zh-CN"/>
              </w:rPr>
              <w:t>数</w:t>
            </w:r>
          </w:p>
        </w:tc>
        <w:tc>
          <w:tcPr>
            <w:tcW w:w="537" w:type="dxa"/>
          </w:tcPr>
          <w:p w:rsidR="00852479" w:rsidRPr="00D9752C" w:rsidRDefault="00852479" w:rsidP="002B0A52">
            <w:pPr>
              <w:rPr>
                <w:color w:val="000000"/>
                <w:sz w:val="20"/>
                <w:szCs w:val="24"/>
                <w:lang w:val="zh-CN" w:bidi="zh-CN"/>
              </w:rPr>
            </w:pPr>
          </w:p>
          <w:p w:rsidR="00852479" w:rsidRPr="00D9752C" w:rsidRDefault="00852479" w:rsidP="002B0A52">
            <w:pPr>
              <w:rPr>
                <w:color w:val="000000"/>
                <w:sz w:val="20"/>
                <w:szCs w:val="24"/>
                <w:lang w:val="zh-CN" w:bidi="zh-CN"/>
              </w:rPr>
            </w:pPr>
          </w:p>
          <w:p w:rsidR="00852479" w:rsidRPr="00D9752C" w:rsidRDefault="00852479" w:rsidP="002B0A52">
            <w:pPr>
              <w:spacing w:before="154" w:line="415" w:lineRule="auto"/>
              <w:ind w:left="177" w:right="157"/>
              <w:rPr>
                <w:color w:val="000000"/>
                <w:sz w:val="18"/>
                <w:szCs w:val="24"/>
                <w:lang w:val="zh-CN" w:bidi="zh-CN"/>
              </w:rPr>
            </w:pPr>
            <w:r w:rsidRPr="00D9752C">
              <w:rPr>
                <w:color w:val="000000"/>
                <w:sz w:val="18"/>
                <w:szCs w:val="24"/>
                <w:lang w:val="zh-CN" w:bidi="zh-CN"/>
              </w:rPr>
              <w:t>罚款</w:t>
            </w:r>
          </w:p>
        </w:tc>
        <w:tc>
          <w:tcPr>
            <w:tcW w:w="424" w:type="dxa"/>
          </w:tcPr>
          <w:p w:rsidR="00852479" w:rsidRPr="00D9752C" w:rsidRDefault="00852479" w:rsidP="002B0A52">
            <w:pPr>
              <w:spacing w:before="67" w:line="415" w:lineRule="auto"/>
              <w:ind w:left="32" w:right="9"/>
              <w:rPr>
                <w:color w:val="000000"/>
                <w:sz w:val="18"/>
                <w:szCs w:val="24"/>
                <w:lang w:val="zh-CN" w:bidi="zh-CN"/>
              </w:rPr>
            </w:pPr>
            <w:r w:rsidRPr="00D9752C">
              <w:rPr>
                <w:color w:val="000000"/>
                <w:sz w:val="18"/>
                <w:szCs w:val="24"/>
                <w:lang w:val="zh-CN" w:bidi="zh-CN"/>
              </w:rPr>
              <w:t>其他行政处罚</w:t>
            </w:r>
          </w:p>
        </w:tc>
      </w:tr>
      <w:tr w:rsidR="00852479" w:rsidRPr="00D9752C" w:rsidTr="002B0A52">
        <w:trPr>
          <w:trHeight w:val="659"/>
        </w:trPr>
        <w:tc>
          <w:tcPr>
            <w:tcW w:w="575" w:type="dxa"/>
          </w:tcPr>
          <w:p w:rsidR="00852479" w:rsidRPr="00D9752C" w:rsidRDefault="00852479" w:rsidP="002B0A52">
            <w:pPr>
              <w:rPr>
                <w:color w:val="000000"/>
                <w:sz w:val="20"/>
                <w:szCs w:val="24"/>
                <w:lang w:val="zh-CN" w:bidi="zh-CN"/>
              </w:rPr>
            </w:pPr>
          </w:p>
        </w:tc>
        <w:tc>
          <w:tcPr>
            <w:tcW w:w="641" w:type="dxa"/>
          </w:tcPr>
          <w:p w:rsidR="00852479" w:rsidRPr="00D9752C" w:rsidRDefault="00852479" w:rsidP="002B0A52">
            <w:pPr>
              <w:spacing w:before="3"/>
              <w:rPr>
                <w:color w:val="000000"/>
                <w:szCs w:val="24"/>
                <w:lang w:val="zh-CN" w:bidi="zh-CN"/>
              </w:rPr>
            </w:pPr>
          </w:p>
          <w:p w:rsidR="00852479" w:rsidRPr="00D9752C" w:rsidRDefault="00852479" w:rsidP="002B0A52">
            <w:pPr>
              <w:ind w:left="49"/>
              <w:rPr>
                <w:color w:val="000000"/>
                <w:sz w:val="18"/>
                <w:szCs w:val="24"/>
                <w:lang w:val="zh-CN" w:bidi="zh-CN"/>
              </w:rPr>
            </w:pPr>
            <w:r w:rsidRPr="00D9752C">
              <w:rPr>
                <w:color w:val="000000"/>
                <w:sz w:val="18"/>
                <w:szCs w:val="24"/>
                <w:lang w:val="zh-CN" w:bidi="zh-CN"/>
              </w:rPr>
              <w:t>累计数</w:t>
            </w:r>
          </w:p>
        </w:tc>
        <w:tc>
          <w:tcPr>
            <w:tcW w:w="568" w:type="dxa"/>
          </w:tcPr>
          <w:p w:rsidR="00852479" w:rsidRPr="00D9752C" w:rsidRDefault="00852479" w:rsidP="002B0A52">
            <w:pPr>
              <w:rPr>
                <w:color w:val="000000"/>
                <w:sz w:val="20"/>
                <w:szCs w:val="24"/>
                <w:lang w:val="zh-CN" w:bidi="zh-CN"/>
              </w:rPr>
            </w:pPr>
          </w:p>
        </w:tc>
        <w:tc>
          <w:tcPr>
            <w:tcW w:w="567" w:type="dxa"/>
          </w:tcPr>
          <w:p w:rsidR="00852479" w:rsidRPr="00D9752C" w:rsidRDefault="00852479" w:rsidP="002B0A52">
            <w:pPr>
              <w:rPr>
                <w:color w:val="000000"/>
                <w:sz w:val="20"/>
                <w:szCs w:val="24"/>
                <w:lang w:val="zh-CN" w:bidi="zh-CN"/>
              </w:rPr>
            </w:pPr>
          </w:p>
        </w:tc>
        <w:tc>
          <w:tcPr>
            <w:tcW w:w="568" w:type="dxa"/>
          </w:tcPr>
          <w:p w:rsidR="00852479" w:rsidRPr="00D9752C" w:rsidRDefault="00852479" w:rsidP="002B0A52">
            <w:pPr>
              <w:rPr>
                <w:color w:val="000000"/>
                <w:sz w:val="20"/>
                <w:szCs w:val="24"/>
                <w:lang w:val="zh-CN" w:bidi="zh-CN"/>
              </w:rPr>
            </w:pPr>
          </w:p>
        </w:tc>
        <w:tc>
          <w:tcPr>
            <w:tcW w:w="425" w:type="dxa"/>
          </w:tcPr>
          <w:p w:rsidR="00852479" w:rsidRPr="00D9752C" w:rsidRDefault="00852479" w:rsidP="002B0A52">
            <w:pPr>
              <w:rPr>
                <w:color w:val="000000"/>
                <w:sz w:val="20"/>
                <w:szCs w:val="24"/>
                <w:lang w:val="zh-CN" w:bidi="zh-CN"/>
              </w:rPr>
            </w:pPr>
          </w:p>
        </w:tc>
        <w:tc>
          <w:tcPr>
            <w:tcW w:w="425" w:type="dxa"/>
          </w:tcPr>
          <w:p w:rsidR="00852479" w:rsidRPr="00D9752C" w:rsidRDefault="00852479" w:rsidP="002B0A52">
            <w:pPr>
              <w:rPr>
                <w:color w:val="000000"/>
                <w:sz w:val="20"/>
                <w:szCs w:val="24"/>
                <w:lang w:val="zh-CN" w:bidi="zh-CN"/>
              </w:rPr>
            </w:pPr>
          </w:p>
        </w:tc>
        <w:tc>
          <w:tcPr>
            <w:tcW w:w="426" w:type="dxa"/>
          </w:tcPr>
          <w:p w:rsidR="00852479" w:rsidRPr="00D9752C" w:rsidRDefault="00852479" w:rsidP="002B0A52">
            <w:pPr>
              <w:rPr>
                <w:color w:val="000000"/>
                <w:sz w:val="20"/>
                <w:szCs w:val="24"/>
                <w:lang w:val="zh-CN" w:bidi="zh-CN"/>
              </w:rPr>
            </w:pPr>
          </w:p>
        </w:tc>
        <w:tc>
          <w:tcPr>
            <w:tcW w:w="425" w:type="dxa"/>
          </w:tcPr>
          <w:p w:rsidR="00852479" w:rsidRPr="00D9752C" w:rsidRDefault="00852479" w:rsidP="002B0A52">
            <w:pPr>
              <w:rPr>
                <w:color w:val="000000"/>
                <w:sz w:val="20"/>
                <w:szCs w:val="24"/>
                <w:lang w:val="zh-CN" w:bidi="zh-CN"/>
              </w:rPr>
            </w:pPr>
          </w:p>
        </w:tc>
        <w:tc>
          <w:tcPr>
            <w:tcW w:w="371" w:type="dxa"/>
          </w:tcPr>
          <w:p w:rsidR="00852479" w:rsidRPr="00D9752C" w:rsidRDefault="00852479" w:rsidP="002B0A52">
            <w:pPr>
              <w:rPr>
                <w:color w:val="000000"/>
                <w:sz w:val="20"/>
                <w:szCs w:val="24"/>
                <w:lang w:val="zh-CN" w:bidi="zh-CN"/>
              </w:rPr>
            </w:pPr>
          </w:p>
        </w:tc>
        <w:tc>
          <w:tcPr>
            <w:tcW w:w="480" w:type="dxa"/>
          </w:tcPr>
          <w:p w:rsidR="00852479" w:rsidRPr="00D9752C" w:rsidRDefault="00852479" w:rsidP="002B0A52">
            <w:pPr>
              <w:rPr>
                <w:color w:val="000000"/>
                <w:sz w:val="20"/>
                <w:szCs w:val="24"/>
                <w:lang w:val="zh-CN" w:bidi="zh-CN"/>
              </w:rPr>
            </w:pPr>
          </w:p>
        </w:tc>
        <w:tc>
          <w:tcPr>
            <w:tcW w:w="426" w:type="dxa"/>
          </w:tcPr>
          <w:p w:rsidR="00852479" w:rsidRPr="00D9752C" w:rsidRDefault="00852479" w:rsidP="002B0A52">
            <w:pPr>
              <w:rPr>
                <w:color w:val="000000"/>
                <w:sz w:val="20"/>
                <w:szCs w:val="24"/>
                <w:lang w:val="zh-CN" w:bidi="zh-CN"/>
              </w:rPr>
            </w:pPr>
          </w:p>
        </w:tc>
        <w:tc>
          <w:tcPr>
            <w:tcW w:w="425" w:type="dxa"/>
          </w:tcPr>
          <w:p w:rsidR="00852479" w:rsidRPr="00D9752C" w:rsidRDefault="00852479" w:rsidP="002B0A52">
            <w:pPr>
              <w:rPr>
                <w:color w:val="000000"/>
                <w:sz w:val="20"/>
                <w:szCs w:val="24"/>
                <w:lang w:val="zh-CN" w:bidi="zh-CN"/>
              </w:rPr>
            </w:pPr>
          </w:p>
        </w:tc>
        <w:tc>
          <w:tcPr>
            <w:tcW w:w="595" w:type="dxa"/>
          </w:tcPr>
          <w:p w:rsidR="00852479" w:rsidRPr="00D9752C" w:rsidRDefault="00852479" w:rsidP="002B0A52">
            <w:pPr>
              <w:rPr>
                <w:color w:val="000000"/>
                <w:sz w:val="20"/>
                <w:szCs w:val="24"/>
                <w:lang w:val="zh-CN" w:bidi="zh-CN"/>
              </w:rPr>
            </w:pPr>
          </w:p>
        </w:tc>
        <w:tc>
          <w:tcPr>
            <w:tcW w:w="708" w:type="dxa"/>
          </w:tcPr>
          <w:p w:rsidR="00852479" w:rsidRPr="00D9752C" w:rsidRDefault="00852479" w:rsidP="002B0A52">
            <w:pPr>
              <w:rPr>
                <w:color w:val="000000"/>
                <w:sz w:val="20"/>
                <w:szCs w:val="24"/>
                <w:lang w:val="zh-CN" w:bidi="zh-CN"/>
              </w:rPr>
            </w:pPr>
          </w:p>
        </w:tc>
        <w:tc>
          <w:tcPr>
            <w:tcW w:w="732" w:type="dxa"/>
          </w:tcPr>
          <w:p w:rsidR="00852479" w:rsidRPr="00D9752C" w:rsidRDefault="00852479" w:rsidP="002B0A52">
            <w:pPr>
              <w:rPr>
                <w:color w:val="000000"/>
                <w:sz w:val="20"/>
                <w:szCs w:val="24"/>
                <w:lang w:val="zh-CN" w:bidi="zh-CN"/>
              </w:rPr>
            </w:pPr>
          </w:p>
        </w:tc>
        <w:tc>
          <w:tcPr>
            <w:tcW w:w="719" w:type="dxa"/>
          </w:tcPr>
          <w:p w:rsidR="00852479" w:rsidRPr="00D9752C" w:rsidRDefault="00852479" w:rsidP="002B0A52">
            <w:pPr>
              <w:rPr>
                <w:color w:val="000000"/>
                <w:sz w:val="20"/>
                <w:szCs w:val="24"/>
                <w:lang w:val="zh-CN" w:bidi="zh-CN"/>
              </w:rPr>
            </w:pPr>
          </w:p>
        </w:tc>
        <w:tc>
          <w:tcPr>
            <w:tcW w:w="595" w:type="dxa"/>
          </w:tcPr>
          <w:p w:rsidR="00852479" w:rsidRPr="00D9752C" w:rsidRDefault="00852479" w:rsidP="002B0A52">
            <w:pPr>
              <w:rPr>
                <w:color w:val="000000"/>
                <w:sz w:val="20"/>
                <w:szCs w:val="24"/>
                <w:lang w:val="zh-CN" w:bidi="zh-CN"/>
              </w:rPr>
            </w:pPr>
          </w:p>
        </w:tc>
        <w:tc>
          <w:tcPr>
            <w:tcW w:w="663" w:type="dxa"/>
          </w:tcPr>
          <w:p w:rsidR="00852479" w:rsidRPr="00D9752C" w:rsidRDefault="00852479" w:rsidP="002B0A52">
            <w:pPr>
              <w:rPr>
                <w:color w:val="000000"/>
                <w:sz w:val="20"/>
                <w:szCs w:val="24"/>
                <w:lang w:val="zh-CN" w:bidi="zh-CN"/>
              </w:rPr>
            </w:pPr>
          </w:p>
        </w:tc>
        <w:tc>
          <w:tcPr>
            <w:tcW w:w="596" w:type="dxa"/>
          </w:tcPr>
          <w:p w:rsidR="00852479" w:rsidRPr="00D9752C" w:rsidRDefault="00852479" w:rsidP="002B0A52">
            <w:pPr>
              <w:rPr>
                <w:color w:val="000000"/>
                <w:sz w:val="20"/>
                <w:szCs w:val="24"/>
                <w:lang w:val="zh-CN" w:bidi="zh-CN"/>
              </w:rPr>
            </w:pPr>
          </w:p>
        </w:tc>
        <w:tc>
          <w:tcPr>
            <w:tcW w:w="595" w:type="dxa"/>
          </w:tcPr>
          <w:p w:rsidR="00852479" w:rsidRPr="00D9752C" w:rsidRDefault="00852479" w:rsidP="002B0A52">
            <w:pPr>
              <w:rPr>
                <w:color w:val="000000"/>
                <w:sz w:val="20"/>
                <w:szCs w:val="24"/>
                <w:lang w:val="zh-CN" w:bidi="zh-CN"/>
              </w:rPr>
            </w:pPr>
          </w:p>
        </w:tc>
        <w:tc>
          <w:tcPr>
            <w:tcW w:w="596" w:type="dxa"/>
          </w:tcPr>
          <w:p w:rsidR="00852479" w:rsidRPr="00D9752C" w:rsidRDefault="00852479" w:rsidP="002B0A52">
            <w:pPr>
              <w:rPr>
                <w:color w:val="000000"/>
                <w:sz w:val="20"/>
                <w:szCs w:val="24"/>
                <w:lang w:val="zh-CN" w:bidi="zh-CN"/>
              </w:rPr>
            </w:pPr>
          </w:p>
        </w:tc>
        <w:tc>
          <w:tcPr>
            <w:tcW w:w="554" w:type="dxa"/>
          </w:tcPr>
          <w:p w:rsidR="00852479" w:rsidRPr="00D9752C" w:rsidRDefault="00852479" w:rsidP="002B0A52">
            <w:pPr>
              <w:rPr>
                <w:color w:val="000000"/>
                <w:sz w:val="20"/>
                <w:szCs w:val="24"/>
                <w:lang w:val="zh-CN" w:bidi="zh-CN"/>
              </w:rPr>
            </w:pPr>
          </w:p>
        </w:tc>
        <w:tc>
          <w:tcPr>
            <w:tcW w:w="596" w:type="dxa"/>
          </w:tcPr>
          <w:p w:rsidR="00852479" w:rsidRPr="00D9752C" w:rsidRDefault="00852479" w:rsidP="002B0A52">
            <w:pPr>
              <w:rPr>
                <w:color w:val="000000"/>
                <w:sz w:val="20"/>
                <w:szCs w:val="24"/>
                <w:lang w:val="zh-CN" w:bidi="zh-CN"/>
              </w:rPr>
            </w:pPr>
          </w:p>
        </w:tc>
        <w:tc>
          <w:tcPr>
            <w:tcW w:w="522" w:type="dxa"/>
          </w:tcPr>
          <w:p w:rsidR="00852479" w:rsidRPr="00D9752C" w:rsidRDefault="00852479" w:rsidP="002B0A52">
            <w:pPr>
              <w:rPr>
                <w:color w:val="000000"/>
                <w:sz w:val="20"/>
                <w:szCs w:val="24"/>
                <w:lang w:val="zh-CN" w:bidi="zh-CN"/>
              </w:rPr>
            </w:pPr>
          </w:p>
        </w:tc>
        <w:tc>
          <w:tcPr>
            <w:tcW w:w="493" w:type="dxa"/>
          </w:tcPr>
          <w:p w:rsidR="00852479" w:rsidRPr="00D9752C" w:rsidRDefault="00852479" w:rsidP="002B0A52">
            <w:pPr>
              <w:rPr>
                <w:color w:val="000000"/>
                <w:sz w:val="20"/>
                <w:szCs w:val="24"/>
                <w:lang w:val="zh-CN" w:bidi="zh-CN"/>
              </w:rPr>
            </w:pPr>
          </w:p>
        </w:tc>
        <w:tc>
          <w:tcPr>
            <w:tcW w:w="537" w:type="dxa"/>
          </w:tcPr>
          <w:p w:rsidR="00852479" w:rsidRPr="00D9752C" w:rsidRDefault="00852479" w:rsidP="002B0A52">
            <w:pPr>
              <w:rPr>
                <w:color w:val="000000"/>
                <w:sz w:val="20"/>
                <w:szCs w:val="24"/>
                <w:lang w:val="zh-CN" w:bidi="zh-CN"/>
              </w:rPr>
            </w:pPr>
          </w:p>
        </w:tc>
        <w:tc>
          <w:tcPr>
            <w:tcW w:w="424" w:type="dxa"/>
          </w:tcPr>
          <w:p w:rsidR="00852479" w:rsidRPr="00D9752C" w:rsidRDefault="00852479" w:rsidP="002B0A52">
            <w:pPr>
              <w:rPr>
                <w:color w:val="000000"/>
                <w:sz w:val="20"/>
                <w:szCs w:val="24"/>
                <w:lang w:val="zh-CN" w:bidi="zh-CN"/>
              </w:rPr>
            </w:pPr>
          </w:p>
        </w:tc>
      </w:tr>
      <w:tr w:rsidR="00852479" w:rsidRPr="00D9752C" w:rsidTr="002B0A52">
        <w:trPr>
          <w:trHeight w:val="660"/>
        </w:trPr>
        <w:tc>
          <w:tcPr>
            <w:tcW w:w="575" w:type="dxa"/>
          </w:tcPr>
          <w:p w:rsidR="00852479" w:rsidRPr="00D9752C" w:rsidRDefault="00852479" w:rsidP="002B0A52">
            <w:pPr>
              <w:rPr>
                <w:color w:val="000000"/>
                <w:sz w:val="20"/>
                <w:szCs w:val="24"/>
                <w:lang w:val="zh-CN" w:bidi="zh-CN"/>
              </w:rPr>
            </w:pPr>
          </w:p>
        </w:tc>
        <w:tc>
          <w:tcPr>
            <w:tcW w:w="641" w:type="dxa"/>
          </w:tcPr>
          <w:p w:rsidR="00852479" w:rsidRPr="00D9752C" w:rsidRDefault="00852479" w:rsidP="002B0A52">
            <w:pPr>
              <w:spacing w:before="3"/>
              <w:rPr>
                <w:color w:val="000000"/>
                <w:szCs w:val="24"/>
                <w:lang w:val="zh-CN" w:bidi="zh-CN"/>
              </w:rPr>
            </w:pPr>
          </w:p>
          <w:p w:rsidR="00852479" w:rsidRPr="00D9752C" w:rsidRDefault="00852479" w:rsidP="002B0A52">
            <w:pPr>
              <w:ind w:left="49"/>
              <w:rPr>
                <w:color w:val="000000"/>
                <w:sz w:val="18"/>
                <w:szCs w:val="24"/>
                <w:lang w:val="zh-CN" w:bidi="zh-CN"/>
              </w:rPr>
            </w:pPr>
            <w:r w:rsidRPr="00D9752C">
              <w:rPr>
                <w:color w:val="000000"/>
                <w:sz w:val="18"/>
                <w:szCs w:val="24"/>
                <w:lang w:val="zh-CN" w:bidi="zh-CN"/>
              </w:rPr>
              <w:t>当周数</w:t>
            </w:r>
          </w:p>
        </w:tc>
        <w:tc>
          <w:tcPr>
            <w:tcW w:w="568" w:type="dxa"/>
          </w:tcPr>
          <w:p w:rsidR="00852479" w:rsidRPr="00D9752C" w:rsidRDefault="00852479" w:rsidP="002B0A52">
            <w:pPr>
              <w:rPr>
                <w:color w:val="000000"/>
                <w:sz w:val="20"/>
                <w:szCs w:val="24"/>
                <w:lang w:val="zh-CN" w:bidi="zh-CN"/>
              </w:rPr>
            </w:pPr>
          </w:p>
        </w:tc>
        <w:tc>
          <w:tcPr>
            <w:tcW w:w="567" w:type="dxa"/>
          </w:tcPr>
          <w:p w:rsidR="00852479" w:rsidRPr="00D9752C" w:rsidRDefault="00852479" w:rsidP="002B0A52">
            <w:pPr>
              <w:rPr>
                <w:color w:val="000000"/>
                <w:sz w:val="20"/>
                <w:szCs w:val="24"/>
                <w:lang w:val="zh-CN" w:bidi="zh-CN"/>
              </w:rPr>
            </w:pPr>
          </w:p>
        </w:tc>
        <w:tc>
          <w:tcPr>
            <w:tcW w:w="568" w:type="dxa"/>
          </w:tcPr>
          <w:p w:rsidR="00852479" w:rsidRPr="00D9752C" w:rsidRDefault="00852479" w:rsidP="002B0A52">
            <w:pPr>
              <w:rPr>
                <w:color w:val="000000"/>
                <w:sz w:val="20"/>
                <w:szCs w:val="24"/>
                <w:lang w:val="zh-CN" w:bidi="zh-CN"/>
              </w:rPr>
            </w:pPr>
          </w:p>
        </w:tc>
        <w:tc>
          <w:tcPr>
            <w:tcW w:w="425" w:type="dxa"/>
          </w:tcPr>
          <w:p w:rsidR="00852479" w:rsidRPr="00D9752C" w:rsidRDefault="00852479" w:rsidP="002B0A52">
            <w:pPr>
              <w:rPr>
                <w:color w:val="000000"/>
                <w:sz w:val="20"/>
                <w:szCs w:val="24"/>
                <w:lang w:val="zh-CN" w:bidi="zh-CN"/>
              </w:rPr>
            </w:pPr>
          </w:p>
        </w:tc>
        <w:tc>
          <w:tcPr>
            <w:tcW w:w="425" w:type="dxa"/>
          </w:tcPr>
          <w:p w:rsidR="00852479" w:rsidRPr="00D9752C" w:rsidRDefault="00852479" w:rsidP="002B0A52">
            <w:pPr>
              <w:rPr>
                <w:color w:val="000000"/>
                <w:sz w:val="20"/>
                <w:szCs w:val="24"/>
                <w:lang w:val="zh-CN" w:bidi="zh-CN"/>
              </w:rPr>
            </w:pPr>
          </w:p>
        </w:tc>
        <w:tc>
          <w:tcPr>
            <w:tcW w:w="426" w:type="dxa"/>
          </w:tcPr>
          <w:p w:rsidR="00852479" w:rsidRPr="00D9752C" w:rsidRDefault="00852479" w:rsidP="002B0A52">
            <w:pPr>
              <w:rPr>
                <w:color w:val="000000"/>
                <w:sz w:val="20"/>
                <w:szCs w:val="24"/>
                <w:lang w:val="zh-CN" w:bidi="zh-CN"/>
              </w:rPr>
            </w:pPr>
          </w:p>
        </w:tc>
        <w:tc>
          <w:tcPr>
            <w:tcW w:w="425" w:type="dxa"/>
          </w:tcPr>
          <w:p w:rsidR="00852479" w:rsidRPr="00D9752C" w:rsidRDefault="00852479" w:rsidP="002B0A52">
            <w:pPr>
              <w:rPr>
                <w:color w:val="000000"/>
                <w:sz w:val="20"/>
                <w:szCs w:val="24"/>
                <w:lang w:val="zh-CN" w:bidi="zh-CN"/>
              </w:rPr>
            </w:pPr>
          </w:p>
        </w:tc>
        <w:tc>
          <w:tcPr>
            <w:tcW w:w="371" w:type="dxa"/>
          </w:tcPr>
          <w:p w:rsidR="00852479" w:rsidRPr="00D9752C" w:rsidRDefault="00852479" w:rsidP="002B0A52">
            <w:pPr>
              <w:rPr>
                <w:color w:val="000000"/>
                <w:sz w:val="20"/>
                <w:szCs w:val="24"/>
                <w:lang w:val="zh-CN" w:bidi="zh-CN"/>
              </w:rPr>
            </w:pPr>
          </w:p>
        </w:tc>
        <w:tc>
          <w:tcPr>
            <w:tcW w:w="480" w:type="dxa"/>
          </w:tcPr>
          <w:p w:rsidR="00852479" w:rsidRPr="00D9752C" w:rsidRDefault="00852479" w:rsidP="002B0A52">
            <w:pPr>
              <w:rPr>
                <w:color w:val="000000"/>
                <w:sz w:val="20"/>
                <w:szCs w:val="24"/>
                <w:lang w:val="zh-CN" w:bidi="zh-CN"/>
              </w:rPr>
            </w:pPr>
          </w:p>
        </w:tc>
        <w:tc>
          <w:tcPr>
            <w:tcW w:w="426" w:type="dxa"/>
          </w:tcPr>
          <w:p w:rsidR="00852479" w:rsidRPr="00D9752C" w:rsidRDefault="00852479" w:rsidP="002B0A52">
            <w:pPr>
              <w:rPr>
                <w:color w:val="000000"/>
                <w:sz w:val="20"/>
                <w:szCs w:val="24"/>
                <w:lang w:val="zh-CN" w:bidi="zh-CN"/>
              </w:rPr>
            </w:pPr>
          </w:p>
        </w:tc>
        <w:tc>
          <w:tcPr>
            <w:tcW w:w="425" w:type="dxa"/>
          </w:tcPr>
          <w:p w:rsidR="00852479" w:rsidRPr="00D9752C" w:rsidRDefault="00852479" w:rsidP="002B0A52">
            <w:pPr>
              <w:rPr>
                <w:color w:val="000000"/>
                <w:sz w:val="20"/>
                <w:szCs w:val="24"/>
                <w:lang w:val="zh-CN" w:bidi="zh-CN"/>
              </w:rPr>
            </w:pPr>
          </w:p>
        </w:tc>
        <w:tc>
          <w:tcPr>
            <w:tcW w:w="595" w:type="dxa"/>
          </w:tcPr>
          <w:p w:rsidR="00852479" w:rsidRPr="00D9752C" w:rsidRDefault="00852479" w:rsidP="002B0A52">
            <w:pPr>
              <w:rPr>
                <w:color w:val="000000"/>
                <w:sz w:val="20"/>
                <w:szCs w:val="24"/>
                <w:lang w:val="zh-CN" w:bidi="zh-CN"/>
              </w:rPr>
            </w:pPr>
          </w:p>
        </w:tc>
        <w:tc>
          <w:tcPr>
            <w:tcW w:w="708" w:type="dxa"/>
          </w:tcPr>
          <w:p w:rsidR="00852479" w:rsidRPr="00D9752C" w:rsidRDefault="00852479" w:rsidP="002B0A52">
            <w:pPr>
              <w:rPr>
                <w:color w:val="000000"/>
                <w:sz w:val="20"/>
                <w:szCs w:val="24"/>
                <w:lang w:val="zh-CN" w:bidi="zh-CN"/>
              </w:rPr>
            </w:pPr>
          </w:p>
        </w:tc>
        <w:tc>
          <w:tcPr>
            <w:tcW w:w="732" w:type="dxa"/>
          </w:tcPr>
          <w:p w:rsidR="00852479" w:rsidRPr="00D9752C" w:rsidRDefault="00852479" w:rsidP="002B0A52">
            <w:pPr>
              <w:rPr>
                <w:color w:val="000000"/>
                <w:sz w:val="20"/>
                <w:szCs w:val="24"/>
                <w:lang w:val="zh-CN" w:bidi="zh-CN"/>
              </w:rPr>
            </w:pPr>
          </w:p>
        </w:tc>
        <w:tc>
          <w:tcPr>
            <w:tcW w:w="719" w:type="dxa"/>
          </w:tcPr>
          <w:p w:rsidR="00852479" w:rsidRPr="00D9752C" w:rsidRDefault="00852479" w:rsidP="002B0A52">
            <w:pPr>
              <w:rPr>
                <w:color w:val="000000"/>
                <w:sz w:val="20"/>
                <w:szCs w:val="24"/>
                <w:lang w:val="zh-CN" w:bidi="zh-CN"/>
              </w:rPr>
            </w:pPr>
          </w:p>
        </w:tc>
        <w:tc>
          <w:tcPr>
            <w:tcW w:w="595" w:type="dxa"/>
          </w:tcPr>
          <w:p w:rsidR="00852479" w:rsidRPr="00D9752C" w:rsidRDefault="00852479" w:rsidP="002B0A52">
            <w:pPr>
              <w:rPr>
                <w:color w:val="000000"/>
                <w:sz w:val="20"/>
                <w:szCs w:val="24"/>
                <w:lang w:val="zh-CN" w:bidi="zh-CN"/>
              </w:rPr>
            </w:pPr>
          </w:p>
        </w:tc>
        <w:tc>
          <w:tcPr>
            <w:tcW w:w="663" w:type="dxa"/>
          </w:tcPr>
          <w:p w:rsidR="00852479" w:rsidRPr="00D9752C" w:rsidRDefault="00852479" w:rsidP="002B0A52">
            <w:pPr>
              <w:rPr>
                <w:color w:val="000000"/>
                <w:sz w:val="20"/>
                <w:szCs w:val="24"/>
                <w:lang w:val="zh-CN" w:bidi="zh-CN"/>
              </w:rPr>
            </w:pPr>
          </w:p>
        </w:tc>
        <w:tc>
          <w:tcPr>
            <w:tcW w:w="596" w:type="dxa"/>
          </w:tcPr>
          <w:p w:rsidR="00852479" w:rsidRPr="00D9752C" w:rsidRDefault="00852479" w:rsidP="002B0A52">
            <w:pPr>
              <w:rPr>
                <w:color w:val="000000"/>
                <w:sz w:val="20"/>
                <w:szCs w:val="24"/>
                <w:lang w:val="zh-CN" w:bidi="zh-CN"/>
              </w:rPr>
            </w:pPr>
          </w:p>
        </w:tc>
        <w:tc>
          <w:tcPr>
            <w:tcW w:w="595" w:type="dxa"/>
          </w:tcPr>
          <w:p w:rsidR="00852479" w:rsidRPr="00D9752C" w:rsidRDefault="00852479" w:rsidP="002B0A52">
            <w:pPr>
              <w:rPr>
                <w:color w:val="000000"/>
                <w:sz w:val="20"/>
                <w:szCs w:val="24"/>
                <w:lang w:val="zh-CN" w:bidi="zh-CN"/>
              </w:rPr>
            </w:pPr>
          </w:p>
        </w:tc>
        <w:tc>
          <w:tcPr>
            <w:tcW w:w="596" w:type="dxa"/>
          </w:tcPr>
          <w:p w:rsidR="00852479" w:rsidRPr="00D9752C" w:rsidRDefault="00852479" w:rsidP="002B0A52">
            <w:pPr>
              <w:rPr>
                <w:color w:val="000000"/>
                <w:sz w:val="20"/>
                <w:szCs w:val="24"/>
                <w:lang w:val="zh-CN" w:bidi="zh-CN"/>
              </w:rPr>
            </w:pPr>
          </w:p>
        </w:tc>
        <w:tc>
          <w:tcPr>
            <w:tcW w:w="554" w:type="dxa"/>
          </w:tcPr>
          <w:p w:rsidR="00852479" w:rsidRPr="00D9752C" w:rsidRDefault="00852479" w:rsidP="002B0A52">
            <w:pPr>
              <w:rPr>
                <w:color w:val="000000"/>
                <w:sz w:val="20"/>
                <w:szCs w:val="24"/>
                <w:lang w:val="zh-CN" w:bidi="zh-CN"/>
              </w:rPr>
            </w:pPr>
          </w:p>
        </w:tc>
        <w:tc>
          <w:tcPr>
            <w:tcW w:w="596" w:type="dxa"/>
          </w:tcPr>
          <w:p w:rsidR="00852479" w:rsidRPr="00D9752C" w:rsidRDefault="00852479" w:rsidP="002B0A52">
            <w:pPr>
              <w:rPr>
                <w:color w:val="000000"/>
                <w:sz w:val="20"/>
                <w:szCs w:val="24"/>
                <w:lang w:val="zh-CN" w:bidi="zh-CN"/>
              </w:rPr>
            </w:pPr>
          </w:p>
        </w:tc>
        <w:tc>
          <w:tcPr>
            <w:tcW w:w="522" w:type="dxa"/>
          </w:tcPr>
          <w:p w:rsidR="00852479" w:rsidRPr="00D9752C" w:rsidRDefault="00852479" w:rsidP="002B0A52">
            <w:pPr>
              <w:rPr>
                <w:color w:val="000000"/>
                <w:sz w:val="20"/>
                <w:szCs w:val="24"/>
                <w:lang w:val="zh-CN" w:bidi="zh-CN"/>
              </w:rPr>
            </w:pPr>
          </w:p>
        </w:tc>
        <w:tc>
          <w:tcPr>
            <w:tcW w:w="493" w:type="dxa"/>
          </w:tcPr>
          <w:p w:rsidR="00852479" w:rsidRPr="00D9752C" w:rsidRDefault="00852479" w:rsidP="002B0A52">
            <w:pPr>
              <w:rPr>
                <w:color w:val="000000"/>
                <w:sz w:val="20"/>
                <w:szCs w:val="24"/>
                <w:lang w:val="zh-CN" w:bidi="zh-CN"/>
              </w:rPr>
            </w:pPr>
          </w:p>
        </w:tc>
        <w:tc>
          <w:tcPr>
            <w:tcW w:w="537" w:type="dxa"/>
          </w:tcPr>
          <w:p w:rsidR="00852479" w:rsidRPr="00D9752C" w:rsidRDefault="00852479" w:rsidP="002B0A52">
            <w:pPr>
              <w:rPr>
                <w:color w:val="000000"/>
                <w:sz w:val="20"/>
                <w:szCs w:val="24"/>
                <w:lang w:val="zh-CN" w:bidi="zh-CN"/>
              </w:rPr>
            </w:pPr>
          </w:p>
        </w:tc>
        <w:tc>
          <w:tcPr>
            <w:tcW w:w="424" w:type="dxa"/>
          </w:tcPr>
          <w:p w:rsidR="00852479" w:rsidRPr="00D9752C" w:rsidRDefault="00852479" w:rsidP="002B0A52">
            <w:pPr>
              <w:rPr>
                <w:color w:val="000000"/>
                <w:sz w:val="20"/>
                <w:szCs w:val="24"/>
                <w:lang w:val="zh-CN" w:bidi="zh-CN"/>
              </w:rPr>
            </w:pPr>
          </w:p>
        </w:tc>
      </w:tr>
      <w:tr w:rsidR="00852479" w:rsidRPr="00D9752C" w:rsidTr="002B0A52">
        <w:trPr>
          <w:trHeight w:val="722"/>
        </w:trPr>
        <w:tc>
          <w:tcPr>
            <w:tcW w:w="575" w:type="dxa"/>
          </w:tcPr>
          <w:p w:rsidR="00852479" w:rsidRPr="00D9752C" w:rsidRDefault="00852479" w:rsidP="002B0A52">
            <w:pPr>
              <w:rPr>
                <w:color w:val="000000"/>
                <w:sz w:val="20"/>
                <w:szCs w:val="24"/>
                <w:lang w:val="zh-CN" w:bidi="zh-CN"/>
              </w:rPr>
            </w:pPr>
          </w:p>
        </w:tc>
        <w:tc>
          <w:tcPr>
            <w:tcW w:w="641" w:type="dxa"/>
          </w:tcPr>
          <w:p w:rsidR="00852479" w:rsidRPr="00D9752C" w:rsidRDefault="00852479" w:rsidP="002B0A52">
            <w:pPr>
              <w:rPr>
                <w:color w:val="000000"/>
                <w:sz w:val="20"/>
                <w:szCs w:val="24"/>
                <w:lang w:val="zh-CN" w:bidi="zh-CN"/>
              </w:rPr>
            </w:pPr>
          </w:p>
        </w:tc>
        <w:tc>
          <w:tcPr>
            <w:tcW w:w="568" w:type="dxa"/>
          </w:tcPr>
          <w:p w:rsidR="00852479" w:rsidRPr="00D9752C" w:rsidRDefault="00852479" w:rsidP="002B0A52">
            <w:pPr>
              <w:rPr>
                <w:color w:val="000000"/>
                <w:sz w:val="20"/>
                <w:szCs w:val="24"/>
                <w:lang w:val="zh-CN" w:bidi="zh-CN"/>
              </w:rPr>
            </w:pPr>
          </w:p>
          <w:p w:rsidR="00852479" w:rsidRPr="00D9752C" w:rsidRDefault="00852479" w:rsidP="002B0A52">
            <w:pPr>
              <w:spacing w:before="2"/>
              <w:rPr>
                <w:color w:val="000000"/>
                <w:sz w:val="14"/>
                <w:szCs w:val="24"/>
                <w:lang w:val="zh-CN" w:bidi="zh-CN"/>
              </w:rPr>
            </w:pPr>
          </w:p>
          <w:p w:rsidR="00852479" w:rsidRPr="00D9752C" w:rsidRDefault="00852479" w:rsidP="002B0A52">
            <w:pPr>
              <w:ind w:left="14" w:right="-15"/>
              <w:rPr>
                <w:color w:val="000000"/>
                <w:sz w:val="18"/>
                <w:szCs w:val="24"/>
                <w:lang w:val="zh-CN" w:bidi="zh-CN"/>
              </w:rPr>
            </w:pPr>
            <w:r w:rsidRPr="00D9752C">
              <w:rPr>
                <w:color w:val="000000"/>
                <w:sz w:val="18"/>
                <w:szCs w:val="24"/>
                <w:lang w:val="zh-CN" w:bidi="zh-CN"/>
              </w:rPr>
              <w:t>（家</w:t>
            </w:r>
            <w:r w:rsidRPr="00D9752C">
              <w:rPr>
                <w:color w:val="000000"/>
                <w:spacing w:val="-11"/>
                <w:sz w:val="18"/>
                <w:szCs w:val="24"/>
                <w:lang w:val="zh-CN" w:bidi="zh-CN"/>
              </w:rPr>
              <w:t>）</w:t>
            </w:r>
          </w:p>
        </w:tc>
        <w:tc>
          <w:tcPr>
            <w:tcW w:w="567"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132"/>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568"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132"/>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425"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58"/>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425"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12"/>
              <w:jc w:val="center"/>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426"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60"/>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425"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59"/>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371" w:type="dxa"/>
          </w:tcPr>
          <w:p w:rsidR="00852479" w:rsidRPr="00D9752C" w:rsidRDefault="00852479" w:rsidP="002B0A52">
            <w:pPr>
              <w:rPr>
                <w:color w:val="000000"/>
                <w:sz w:val="20"/>
                <w:szCs w:val="24"/>
                <w:lang w:val="zh-CN" w:bidi="zh-CN"/>
              </w:rPr>
            </w:pPr>
          </w:p>
          <w:p w:rsidR="00852479" w:rsidRPr="00D9752C" w:rsidRDefault="00852479" w:rsidP="002B0A52">
            <w:pPr>
              <w:spacing w:before="3"/>
              <w:rPr>
                <w:color w:val="000000"/>
                <w:sz w:val="14"/>
                <w:szCs w:val="24"/>
                <w:lang w:val="zh-CN" w:bidi="zh-CN"/>
              </w:rPr>
            </w:pPr>
          </w:p>
          <w:p w:rsidR="00852479" w:rsidRPr="00D9752C" w:rsidRDefault="00852479" w:rsidP="002B0A52">
            <w:pPr>
              <w:ind w:left="31"/>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个</w:t>
            </w:r>
            <w:r w:rsidRPr="00D9752C">
              <w:rPr>
                <w:rFonts w:eastAsia="Times New Roman"/>
                <w:color w:val="000000"/>
                <w:sz w:val="18"/>
                <w:szCs w:val="24"/>
                <w:lang w:val="zh-CN" w:bidi="zh-CN"/>
              </w:rPr>
              <w:t>)</w:t>
            </w:r>
          </w:p>
        </w:tc>
        <w:tc>
          <w:tcPr>
            <w:tcW w:w="480" w:type="dxa"/>
          </w:tcPr>
          <w:p w:rsidR="00852479" w:rsidRPr="00D9752C" w:rsidRDefault="00852479" w:rsidP="002B0A52">
            <w:pPr>
              <w:rPr>
                <w:color w:val="000000"/>
                <w:sz w:val="20"/>
                <w:szCs w:val="24"/>
                <w:lang w:val="zh-CN" w:bidi="zh-CN"/>
              </w:rPr>
            </w:pPr>
          </w:p>
          <w:p w:rsidR="00852479" w:rsidRPr="00D9752C" w:rsidRDefault="00852479" w:rsidP="002B0A52">
            <w:pPr>
              <w:spacing w:before="3"/>
              <w:rPr>
                <w:color w:val="000000"/>
                <w:sz w:val="14"/>
                <w:szCs w:val="24"/>
                <w:lang w:val="zh-CN" w:bidi="zh-CN"/>
              </w:rPr>
            </w:pPr>
          </w:p>
          <w:p w:rsidR="00852479" w:rsidRPr="00D9752C" w:rsidRDefault="00852479" w:rsidP="002B0A52">
            <w:pPr>
              <w:ind w:left="85"/>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个</w:t>
            </w:r>
            <w:r w:rsidRPr="00D9752C">
              <w:rPr>
                <w:rFonts w:eastAsia="Times New Roman"/>
                <w:color w:val="000000"/>
                <w:sz w:val="18"/>
                <w:szCs w:val="24"/>
                <w:lang w:val="zh-CN" w:bidi="zh-CN"/>
              </w:rPr>
              <w:t>)</w:t>
            </w:r>
          </w:p>
        </w:tc>
        <w:tc>
          <w:tcPr>
            <w:tcW w:w="426" w:type="dxa"/>
          </w:tcPr>
          <w:p w:rsidR="00852479" w:rsidRPr="00D9752C" w:rsidRDefault="00852479" w:rsidP="002B0A52">
            <w:pPr>
              <w:rPr>
                <w:color w:val="000000"/>
                <w:sz w:val="20"/>
                <w:szCs w:val="24"/>
                <w:lang w:val="zh-CN" w:bidi="zh-CN"/>
              </w:rPr>
            </w:pPr>
          </w:p>
          <w:p w:rsidR="00852479" w:rsidRPr="00D9752C" w:rsidRDefault="00852479" w:rsidP="002B0A52">
            <w:pPr>
              <w:spacing w:before="3"/>
              <w:rPr>
                <w:color w:val="000000"/>
                <w:sz w:val="14"/>
                <w:szCs w:val="24"/>
                <w:lang w:val="zh-CN" w:bidi="zh-CN"/>
              </w:rPr>
            </w:pPr>
          </w:p>
          <w:p w:rsidR="00852479" w:rsidRPr="00D9752C" w:rsidRDefault="00852479" w:rsidP="002B0A52">
            <w:pPr>
              <w:ind w:left="59"/>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个</w:t>
            </w:r>
            <w:r w:rsidRPr="00D9752C">
              <w:rPr>
                <w:rFonts w:eastAsia="Times New Roman"/>
                <w:color w:val="000000"/>
                <w:sz w:val="18"/>
                <w:szCs w:val="24"/>
                <w:lang w:val="zh-CN" w:bidi="zh-CN"/>
              </w:rPr>
              <w:t>)</w:t>
            </w:r>
          </w:p>
        </w:tc>
        <w:tc>
          <w:tcPr>
            <w:tcW w:w="425" w:type="dxa"/>
          </w:tcPr>
          <w:p w:rsidR="00852479" w:rsidRPr="00D9752C" w:rsidRDefault="00852479" w:rsidP="002B0A52">
            <w:pPr>
              <w:spacing w:before="127"/>
              <w:ind w:left="88"/>
              <w:rPr>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人</w:t>
            </w:r>
          </w:p>
          <w:p w:rsidR="00852479" w:rsidRPr="00D9752C" w:rsidRDefault="00852479" w:rsidP="002B0A52">
            <w:pPr>
              <w:spacing w:before="81"/>
              <w:ind w:left="88"/>
              <w:rPr>
                <w:rFonts w:eastAsia="Times New Roman"/>
                <w:color w:val="000000"/>
                <w:sz w:val="18"/>
                <w:szCs w:val="24"/>
                <w:lang w:val="zh-CN" w:bidi="zh-CN"/>
              </w:rPr>
            </w:pPr>
            <w:r w:rsidRPr="00D9752C">
              <w:rPr>
                <w:color w:val="000000"/>
                <w:sz w:val="18"/>
                <w:szCs w:val="24"/>
                <w:lang w:val="zh-CN" w:bidi="zh-CN"/>
              </w:rPr>
              <w:t>次</w:t>
            </w:r>
            <w:r w:rsidRPr="00D9752C">
              <w:rPr>
                <w:rFonts w:eastAsia="Times New Roman"/>
                <w:color w:val="000000"/>
                <w:sz w:val="18"/>
                <w:szCs w:val="24"/>
                <w:lang w:val="zh-CN" w:bidi="zh-CN"/>
              </w:rPr>
              <w:t>)</w:t>
            </w:r>
          </w:p>
        </w:tc>
        <w:tc>
          <w:tcPr>
            <w:tcW w:w="595" w:type="dxa"/>
          </w:tcPr>
          <w:p w:rsidR="00852479" w:rsidRPr="00D9752C" w:rsidRDefault="00852479" w:rsidP="002B0A52">
            <w:pPr>
              <w:rPr>
                <w:color w:val="000000"/>
                <w:sz w:val="20"/>
                <w:szCs w:val="24"/>
                <w:lang w:val="zh-CN" w:bidi="zh-CN"/>
              </w:rPr>
            </w:pPr>
          </w:p>
          <w:p w:rsidR="00852479" w:rsidRPr="00D9752C" w:rsidRDefault="00852479" w:rsidP="002B0A52">
            <w:pPr>
              <w:spacing w:before="2"/>
              <w:rPr>
                <w:color w:val="000000"/>
                <w:sz w:val="14"/>
                <w:szCs w:val="24"/>
                <w:lang w:val="zh-CN" w:bidi="zh-CN"/>
              </w:rPr>
            </w:pPr>
          </w:p>
          <w:p w:rsidR="00852479" w:rsidRPr="00D9752C" w:rsidRDefault="00852479" w:rsidP="002B0A52">
            <w:pPr>
              <w:ind w:left="24"/>
              <w:rPr>
                <w:color w:val="000000"/>
                <w:sz w:val="18"/>
                <w:szCs w:val="24"/>
                <w:lang w:val="zh-CN" w:bidi="zh-CN"/>
              </w:rPr>
            </w:pPr>
            <w:r w:rsidRPr="00D9752C">
              <w:rPr>
                <w:color w:val="000000"/>
                <w:sz w:val="18"/>
                <w:szCs w:val="24"/>
                <w:lang w:val="zh-CN" w:bidi="zh-CN"/>
              </w:rPr>
              <w:t>（家）</w:t>
            </w:r>
          </w:p>
        </w:tc>
        <w:tc>
          <w:tcPr>
            <w:tcW w:w="708"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200"/>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732"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212"/>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719"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205"/>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595"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144"/>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663"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178"/>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596"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145"/>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595" w:type="dxa"/>
          </w:tcPr>
          <w:p w:rsidR="00852479" w:rsidRPr="00D9752C" w:rsidRDefault="00852479" w:rsidP="002B0A52">
            <w:pPr>
              <w:rPr>
                <w:color w:val="000000"/>
                <w:sz w:val="20"/>
                <w:szCs w:val="24"/>
                <w:lang w:val="zh-CN" w:bidi="zh-CN"/>
              </w:rPr>
            </w:pPr>
          </w:p>
          <w:p w:rsidR="00852479" w:rsidRPr="00D9752C" w:rsidRDefault="00852479" w:rsidP="002B0A52">
            <w:pPr>
              <w:spacing w:before="2"/>
              <w:rPr>
                <w:color w:val="000000"/>
                <w:sz w:val="14"/>
                <w:szCs w:val="24"/>
                <w:lang w:val="zh-CN" w:bidi="zh-CN"/>
              </w:rPr>
            </w:pPr>
          </w:p>
          <w:p w:rsidR="00852479" w:rsidRPr="00D9752C" w:rsidRDefault="00852479" w:rsidP="002B0A52">
            <w:pPr>
              <w:ind w:left="145"/>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596" w:type="dxa"/>
          </w:tcPr>
          <w:p w:rsidR="00852479" w:rsidRPr="00D9752C" w:rsidRDefault="00852479" w:rsidP="002B0A52">
            <w:pPr>
              <w:rPr>
                <w:color w:val="000000"/>
                <w:sz w:val="20"/>
                <w:szCs w:val="24"/>
                <w:lang w:val="zh-CN" w:bidi="zh-CN"/>
              </w:rPr>
            </w:pPr>
          </w:p>
          <w:p w:rsidR="00852479" w:rsidRPr="00D9752C" w:rsidRDefault="00852479" w:rsidP="002B0A52">
            <w:pPr>
              <w:spacing w:before="2"/>
              <w:rPr>
                <w:color w:val="000000"/>
                <w:sz w:val="14"/>
                <w:szCs w:val="24"/>
                <w:lang w:val="zh-CN" w:bidi="zh-CN"/>
              </w:rPr>
            </w:pPr>
          </w:p>
          <w:p w:rsidR="00852479" w:rsidRPr="00D9752C" w:rsidRDefault="00852479" w:rsidP="002B0A52">
            <w:pPr>
              <w:ind w:left="146"/>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项</w:t>
            </w:r>
            <w:r w:rsidRPr="00D9752C">
              <w:rPr>
                <w:rFonts w:eastAsia="Times New Roman"/>
                <w:color w:val="000000"/>
                <w:sz w:val="18"/>
                <w:szCs w:val="24"/>
                <w:lang w:val="zh-CN" w:bidi="zh-CN"/>
              </w:rPr>
              <w:t>)</w:t>
            </w:r>
          </w:p>
        </w:tc>
        <w:tc>
          <w:tcPr>
            <w:tcW w:w="554"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125"/>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家</w:t>
            </w:r>
            <w:r w:rsidRPr="00D9752C">
              <w:rPr>
                <w:rFonts w:eastAsia="Times New Roman"/>
                <w:color w:val="000000"/>
                <w:sz w:val="18"/>
                <w:szCs w:val="24"/>
                <w:lang w:val="zh-CN" w:bidi="zh-CN"/>
              </w:rPr>
              <w:t>)</w:t>
            </w:r>
          </w:p>
        </w:tc>
        <w:tc>
          <w:tcPr>
            <w:tcW w:w="596"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147"/>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家</w:t>
            </w:r>
            <w:r w:rsidRPr="00D9752C">
              <w:rPr>
                <w:rFonts w:eastAsia="Times New Roman"/>
                <w:color w:val="000000"/>
                <w:sz w:val="18"/>
                <w:szCs w:val="24"/>
                <w:lang w:val="zh-CN" w:bidi="zh-CN"/>
              </w:rPr>
              <w:t>)</w:t>
            </w:r>
          </w:p>
        </w:tc>
        <w:tc>
          <w:tcPr>
            <w:tcW w:w="522"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110"/>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家</w:t>
            </w:r>
            <w:r w:rsidRPr="00D9752C">
              <w:rPr>
                <w:rFonts w:eastAsia="Times New Roman"/>
                <w:color w:val="000000"/>
                <w:sz w:val="18"/>
                <w:szCs w:val="24"/>
                <w:lang w:val="zh-CN" w:bidi="zh-CN"/>
              </w:rPr>
              <w:t>)</w:t>
            </w:r>
          </w:p>
        </w:tc>
        <w:tc>
          <w:tcPr>
            <w:tcW w:w="493"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96"/>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家</w:t>
            </w:r>
            <w:r w:rsidRPr="00D9752C">
              <w:rPr>
                <w:rFonts w:eastAsia="Times New Roman"/>
                <w:color w:val="000000"/>
                <w:sz w:val="18"/>
                <w:szCs w:val="24"/>
                <w:lang w:val="zh-CN" w:bidi="zh-CN"/>
              </w:rPr>
              <w:t>)</w:t>
            </w:r>
          </w:p>
        </w:tc>
        <w:tc>
          <w:tcPr>
            <w:tcW w:w="537"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27"/>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万元</w:t>
            </w:r>
            <w:r w:rsidRPr="00D9752C">
              <w:rPr>
                <w:rFonts w:eastAsia="Times New Roman"/>
                <w:color w:val="000000"/>
                <w:sz w:val="18"/>
                <w:szCs w:val="24"/>
                <w:lang w:val="zh-CN" w:bidi="zh-CN"/>
              </w:rPr>
              <w:t>)</w:t>
            </w:r>
          </w:p>
        </w:tc>
        <w:tc>
          <w:tcPr>
            <w:tcW w:w="424" w:type="dxa"/>
          </w:tcPr>
          <w:p w:rsidR="00852479" w:rsidRPr="00D9752C" w:rsidRDefault="00852479" w:rsidP="002B0A52">
            <w:pPr>
              <w:rPr>
                <w:color w:val="000000"/>
                <w:sz w:val="20"/>
                <w:szCs w:val="24"/>
                <w:lang w:val="zh-CN" w:bidi="zh-CN"/>
              </w:rPr>
            </w:pPr>
          </w:p>
          <w:p w:rsidR="00852479" w:rsidRPr="00D9752C" w:rsidRDefault="00852479" w:rsidP="002B0A52">
            <w:pPr>
              <w:spacing w:before="4"/>
              <w:rPr>
                <w:color w:val="000000"/>
                <w:sz w:val="14"/>
                <w:szCs w:val="24"/>
                <w:lang w:val="zh-CN" w:bidi="zh-CN"/>
              </w:rPr>
            </w:pPr>
          </w:p>
          <w:p w:rsidR="00852479" w:rsidRPr="00D9752C" w:rsidRDefault="00852479" w:rsidP="002B0A52">
            <w:pPr>
              <w:ind w:left="62"/>
              <w:rPr>
                <w:rFonts w:eastAsia="Times New Roman"/>
                <w:color w:val="000000"/>
                <w:sz w:val="18"/>
                <w:szCs w:val="24"/>
                <w:lang w:val="zh-CN" w:bidi="zh-CN"/>
              </w:rPr>
            </w:pPr>
            <w:r w:rsidRPr="00D9752C">
              <w:rPr>
                <w:rFonts w:eastAsia="Times New Roman"/>
                <w:color w:val="000000"/>
                <w:sz w:val="18"/>
                <w:szCs w:val="24"/>
                <w:lang w:val="zh-CN" w:bidi="zh-CN"/>
              </w:rPr>
              <w:t>(</w:t>
            </w:r>
            <w:r w:rsidRPr="00D9752C">
              <w:rPr>
                <w:color w:val="000000"/>
                <w:sz w:val="18"/>
                <w:szCs w:val="24"/>
                <w:lang w:val="zh-CN" w:bidi="zh-CN"/>
              </w:rPr>
              <w:t>家</w:t>
            </w:r>
            <w:r w:rsidRPr="00D9752C">
              <w:rPr>
                <w:rFonts w:eastAsia="Times New Roman"/>
                <w:color w:val="000000"/>
                <w:sz w:val="18"/>
                <w:szCs w:val="24"/>
                <w:lang w:val="zh-CN" w:bidi="zh-CN"/>
              </w:rPr>
              <w:t>)</w:t>
            </w:r>
          </w:p>
        </w:tc>
      </w:tr>
    </w:tbl>
    <w:p w:rsidR="00852479" w:rsidRPr="00D9752C" w:rsidRDefault="00852479" w:rsidP="00852479">
      <w:pPr>
        <w:tabs>
          <w:tab w:val="left" w:pos="3120"/>
          <w:tab w:val="left" w:pos="6360"/>
          <w:tab w:val="left" w:pos="11400"/>
          <w:tab w:val="left" w:pos="12420"/>
          <w:tab w:val="left" w:pos="12900"/>
        </w:tabs>
        <w:spacing w:before="75" w:line="249" w:lineRule="auto"/>
        <w:ind w:left="480" w:right="2357"/>
        <w:jc w:val="left"/>
        <w:rPr>
          <w:color w:val="000000"/>
          <w:sz w:val="24"/>
          <w:szCs w:val="24"/>
        </w:rPr>
      </w:pPr>
      <w:r w:rsidRPr="00D9752C">
        <w:rPr>
          <w:color w:val="000000"/>
          <w:sz w:val="24"/>
          <w:szCs w:val="24"/>
        </w:rPr>
        <w:t>审核人：</w:t>
      </w:r>
      <w:r w:rsidRPr="00D9752C">
        <w:rPr>
          <w:color w:val="000000"/>
          <w:sz w:val="24"/>
          <w:szCs w:val="24"/>
        </w:rPr>
        <w:tab/>
      </w:r>
      <w:r w:rsidRPr="00D9752C">
        <w:rPr>
          <w:color w:val="000000"/>
          <w:sz w:val="24"/>
          <w:szCs w:val="24"/>
        </w:rPr>
        <w:t>填报人：</w:t>
      </w:r>
      <w:r w:rsidRPr="00D9752C">
        <w:rPr>
          <w:color w:val="000000"/>
          <w:sz w:val="24"/>
          <w:szCs w:val="24"/>
        </w:rPr>
        <w:tab/>
      </w:r>
      <w:r w:rsidRPr="00D9752C">
        <w:rPr>
          <w:color w:val="000000"/>
          <w:sz w:val="24"/>
          <w:szCs w:val="24"/>
        </w:rPr>
        <w:t>联系电话：</w:t>
      </w:r>
      <w:r w:rsidRPr="00D9752C">
        <w:rPr>
          <w:color w:val="000000"/>
          <w:sz w:val="24"/>
          <w:szCs w:val="24"/>
        </w:rPr>
        <w:tab/>
      </w:r>
      <w:r w:rsidRPr="00D9752C">
        <w:rPr>
          <w:rFonts w:eastAsia="Times New Roman"/>
          <w:color w:val="000000"/>
          <w:sz w:val="24"/>
          <w:szCs w:val="24"/>
        </w:rPr>
        <w:t xml:space="preserve">2021 </w:t>
      </w:r>
      <w:r w:rsidRPr="00D9752C">
        <w:rPr>
          <w:color w:val="000000"/>
          <w:sz w:val="24"/>
          <w:szCs w:val="24"/>
        </w:rPr>
        <w:t>年</w:t>
      </w:r>
      <w:r w:rsidRPr="00D9752C">
        <w:rPr>
          <w:color w:val="000000"/>
          <w:sz w:val="24"/>
          <w:szCs w:val="24"/>
        </w:rPr>
        <w:tab/>
      </w:r>
      <w:r w:rsidRPr="00D9752C">
        <w:rPr>
          <w:color w:val="000000"/>
          <w:sz w:val="24"/>
          <w:szCs w:val="24"/>
        </w:rPr>
        <w:t>月</w:t>
      </w:r>
      <w:r w:rsidRPr="00D9752C">
        <w:rPr>
          <w:color w:val="000000"/>
          <w:sz w:val="24"/>
          <w:szCs w:val="24"/>
        </w:rPr>
        <w:tab/>
      </w:r>
      <w:r w:rsidRPr="00D9752C">
        <w:rPr>
          <w:color w:val="000000"/>
          <w:spacing w:val="-17"/>
          <w:sz w:val="24"/>
          <w:szCs w:val="24"/>
        </w:rPr>
        <w:t>日</w:t>
      </w:r>
      <w:r w:rsidRPr="00D9752C">
        <w:rPr>
          <w:color w:val="000000"/>
          <w:sz w:val="24"/>
          <w:szCs w:val="24"/>
        </w:rPr>
        <w:t>注：</w:t>
      </w:r>
      <w:r w:rsidRPr="00D9752C">
        <w:rPr>
          <w:rFonts w:eastAsia="Times New Roman"/>
          <w:color w:val="000000"/>
          <w:sz w:val="24"/>
          <w:szCs w:val="24"/>
        </w:rPr>
        <w:t>1.</w:t>
      </w:r>
      <w:r w:rsidRPr="00D9752C">
        <w:rPr>
          <w:color w:val="000000"/>
          <w:sz w:val="24"/>
          <w:szCs w:val="24"/>
        </w:rPr>
        <w:t>执法检查具体情况请填入本表，以便汇总统计。</w:t>
      </w:r>
    </w:p>
    <w:p w:rsidR="00852479" w:rsidRPr="00D9752C" w:rsidRDefault="00852479" w:rsidP="00852479">
      <w:pPr>
        <w:spacing w:line="283" w:lineRule="exact"/>
        <w:ind w:left="963"/>
        <w:jc w:val="left"/>
        <w:rPr>
          <w:color w:val="000000"/>
          <w:sz w:val="24"/>
          <w:szCs w:val="24"/>
        </w:rPr>
      </w:pPr>
      <w:r w:rsidRPr="00D9752C">
        <w:rPr>
          <w:rFonts w:eastAsia="Times New Roman"/>
          <w:color w:val="000000"/>
          <w:sz w:val="24"/>
          <w:szCs w:val="24"/>
        </w:rPr>
        <w:t>2.</w:t>
      </w:r>
      <w:r w:rsidRPr="00D9752C">
        <w:rPr>
          <w:color w:val="000000"/>
          <w:sz w:val="24"/>
          <w:szCs w:val="24"/>
        </w:rPr>
        <w:t>各镇（街道）负责统计辖区各景区、非景区景点、涉水危险区域和旅行社安全管理专项整治工作开展情况，联席会议各成员单位负责统计本级、下属事业单位及直接监管对象的专项整治工作开展情况，避免重复统计。</w:t>
      </w:r>
    </w:p>
    <w:p w:rsidR="00852479" w:rsidRPr="00D9752C" w:rsidRDefault="00852479" w:rsidP="00852479">
      <w:pPr>
        <w:spacing w:line="304" w:lineRule="exact"/>
        <w:jc w:val="left"/>
        <w:rPr>
          <w:color w:val="000000"/>
          <w:sz w:val="24"/>
          <w:szCs w:val="24"/>
        </w:rPr>
        <w:sectPr w:rsidR="00852479" w:rsidRPr="00D9752C">
          <w:type w:val="continuous"/>
          <w:pgSz w:w="16840" w:h="11910" w:orient="landscape"/>
          <w:pgMar w:top="1600" w:right="460" w:bottom="1740" w:left="880" w:header="720" w:footer="720" w:gutter="0"/>
          <w:cols w:space="720"/>
        </w:sectPr>
      </w:pPr>
    </w:p>
    <w:p w:rsidR="00852479" w:rsidRPr="00D9752C" w:rsidRDefault="00852479" w:rsidP="00852479">
      <w:pPr>
        <w:rPr>
          <w:color w:val="000000"/>
          <w:sz w:val="20"/>
          <w:szCs w:val="32"/>
          <w:lang w:val="zh-CN" w:bidi="zh-CN"/>
        </w:rPr>
      </w:pPr>
    </w:p>
    <w:p w:rsidR="00852479" w:rsidRPr="002B0A52" w:rsidRDefault="00852479" w:rsidP="00852479">
      <w:pPr>
        <w:spacing w:before="65"/>
        <w:rPr>
          <w:rFonts w:ascii="黑体" w:eastAsia="黑体" w:hint="eastAsia"/>
          <w:color w:val="000000"/>
          <w:sz w:val="32"/>
          <w:szCs w:val="32"/>
          <w:lang w:val="zh-CN" w:bidi="zh-CN"/>
        </w:rPr>
      </w:pPr>
      <w:r w:rsidRPr="002B0A52">
        <w:rPr>
          <w:rFonts w:ascii="黑体" w:eastAsia="黑体" w:hint="eastAsia"/>
          <w:color w:val="000000"/>
          <w:sz w:val="32"/>
          <w:szCs w:val="32"/>
          <w:lang w:val="zh-CN" w:bidi="zh-CN"/>
        </w:rPr>
        <w:t>附件 3</w:t>
      </w:r>
    </w:p>
    <w:p w:rsidR="00852479" w:rsidRPr="00D9752C" w:rsidRDefault="00852479" w:rsidP="00852479">
      <w:pPr>
        <w:rPr>
          <w:color w:val="000000"/>
          <w:sz w:val="20"/>
          <w:szCs w:val="32"/>
          <w:lang w:val="zh-CN" w:bidi="zh-CN"/>
        </w:rPr>
      </w:pPr>
    </w:p>
    <w:p w:rsidR="00852479" w:rsidRPr="00D9752C" w:rsidRDefault="00852479" w:rsidP="00852479">
      <w:pPr>
        <w:rPr>
          <w:color w:val="000000"/>
          <w:sz w:val="20"/>
          <w:szCs w:val="32"/>
          <w:lang w:val="zh-CN" w:bidi="zh-CN"/>
        </w:rPr>
      </w:pPr>
    </w:p>
    <w:p w:rsidR="00852479" w:rsidRPr="00D9752C" w:rsidRDefault="00852479" w:rsidP="00852479">
      <w:pPr>
        <w:rPr>
          <w:color w:val="000000"/>
          <w:sz w:val="20"/>
          <w:szCs w:val="24"/>
        </w:rPr>
        <w:sectPr w:rsidR="00852479" w:rsidRPr="00D9752C">
          <w:footerReference w:type="default" r:id="rId7"/>
          <w:pgSz w:w="16840" w:h="11910" w:orient="landscape"/>
          <w:pgMar w:top="1100" w:right="460" w:bottom="1720" w:left="880" w:header="0" w:footer="1539" w:gutter="0"/>
          <w:cols w:space="720"/>
        </w:sectPr>
      </w:pPr>
    </w:p>
    <w:p w:rsidR="00852479" w:rsidRPr="00D9752C" w:rsidRDefault="00852479" w:rsidP="00852479">
      <w:pPr>
        <w:rPr>
          <w:color w:val="000000"/>
          <w:sz w:val="32"/>
          <w:szCs w:val="32"/>
          <w:lang w:val="zh-CN" w:bidi="zh-CN"/>
        </w:rPr>
      </w:pPr>
    </w:p>
    <w:p w:rsidR="00852479" w:rsidRPr="00D9752C" w:rsidRDefault="00852479" w:rsidP="00852479">
      <w:pPr>
        <w:rPr>
          <w:color w:val="000000"/>
          <w:sz w:val="32"/>
          <w:szCs w:val="32"/>
          <w:lang w:val="zh-CN" w:bidi="zh-CN"/>
        </w:rPr>
      </w:pPr>
    </w:p>
    <w:p w:rsidR="00852479" w:rsidRPr="00D9752C" w:rsidRDefault="00852479" w:rsidP="00852479">
      <w:pPr>
        <w:spacing w:before="234"/>
        <w:ind w:left="1104"/>
        <w:jc w:val="left"/>
        <w:rPr>
          <w:color w:val="000000"/>
          <w:sz w:val="28"/>
          <w:szCs w:val="24"/>
        </w:rPr>
      </w:pPr>
      <w:r w:rsidRPr="00D9752C">
        <w:rPr>
          <w:color w:val="000000"/>
          <w:sz w:val="28"/>
          <w:szCs w:val="24"/>
        </w:rPr>
        <w:t>填报单位：</w:t>
      </w:r>
    </w:p>
    <w:p w:rsidR="00852479" w:rsidRPr="002B0A52" w:rsidRDefault="00852479" w:rsidP="00852479">
      <w:pPr>
        <w:spacing w:before="210"/>
        <w:ind w:left="1042"/>
        <w:outlineLvl w:val="0"/>
        <w:rPr>
          <w:rFonts w:ascii="方正小标宋简体" w:eastAsia="方正小标宋简体" w:hint="eastAsia"/>
          <w:color w:val="000000"/>
          <w:sz w:val="44"/>
          <w:szCs w:val="44"/>
          <w:lang w:val="zh-CN" w:bidi="zh-CN"/>
        </w:rPr>
      </w:pPr>
      <w:r w:rsidRPr="00D9752C">
        <w:rPr>
          <w:color w:val="000000"/>
          <w:sz w:val="44"/>
          <w:szCs w:val="44"/>
          <w:lang w:val="zh-CN" w:bidi="zh-CN"/>
        </w:rPr>
        <w:br w:type="column"/>
      </w:r>
      <w:r w:rsidRPr="002B0A52">
        <w:rPr>
          <w:rFonts w:ascii="方正小标宋简体" w:eastAsia="方正小标宋简体" w:hint="eastAsia"/>
          <w:color w:val="000000"/>
          <w:sz w:val="44"/>
          <w:szCs w:val="44"/>
          <w:lang w:val="zh-CN" w:bidi="zh-CN"/>
        </w:rPr>
        <w:t>重大隐患填报表（累计数）</w:t>
      </w:r>
    </w:p>
    <w:p w:rsidR="00852479" w:rsidRPr="00D9752C" w:rsidRDefault="00852479" w:rsidP="00852479">
      <w:pPr>
        <w:rPr>
          <w:color w:val="000000"/>
          <w:szCs w:val="24"/>
        </w:rPr>
        <w:sectPr w:rsidR="00852479" w:rsidRPr="00D9752C">
          <w:type w:val="continuous"/>
          <w:pgSz w:w="16840" w:h="11910" w:orient="landscape"/>
          <w:pgMar w:top="1600" w:right="460" w:bottom="1740" w:left="880" w:header="720" w:footer="720" w:gutter="0"/>
          <w:cols w:num="2" w:space="40" w:equalWidth="0">
            <w:col w:w="3624" w:space="40"/>
            <w:col w:w="11836"/>
          </w:cols>
        </w:sectPr>
      </w:pPr>
    </w:p>
    <w:p w:rsidR="00852479" w:rsidRPr="00D9752C" w:rsidRDefault="00852479" w:rsidP="00852479">
      <w:pPr>
        <w:spacing w:before="3"/>
        <w:rPr>
          <w:color w:val="000000"/>
          <w:sz w:val="3"/>
          <w:szCs w:val="32"/>
          <w:lang w:val="zh-CN" w:bidi="zh-CN"/>
        </w:rPr>
      </w:pPr>
    </w:p>
    <w:tbl>
      <w:tblPr>
        <w:tblW w:w="13718"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6"/>
        <w:gridCol w:w="3872"/>
        <w:gridCol w:w="2270"/>
        <w:gridCol w:w="3151"/>
        <w:gridCol w:w="1679"/>
        <w:gridCol w:w="1680"/>
      </w:tblGrid>
      <w:tr w:rsidR="00852479" w:rsidRPr="002B0A52" w:rsidTr="002B0A52">
        <w:trPr>
          <w:trHeight w:val="1200"/>
        </w:trPr>
        <w:tc>
          <w:tcPr>
            <w:tcW w:w="1066" w:type="dxa"/>
          </w:tcPr>
          <w:p w:rsidR="00852479" w:rsidRPr="002B0A52" w:rsidRDefault="00852479" w:rsidP="002B0A52">
            <w:pPr>
              <w:spacing w:before="11"/>
              <w:rPr>
                <w:color w:val="000000"/>
                <w:sz w:val="28"/>
                <w:szCs w:val="28"/>
                <w:lang w:val="zh-CN" w:bidi="zh-CN"/>
              </w:rPr>
            </w:pPr>
          </w:p>
          <w:p w:rsidR="00852479" w:rsidRPr="002B0A52" w:rsidRDefault="00852479" w:rsidP="002B0A52">
            <w:pPr>
              <w:ind w:left="210"/>
              <w:rPr>
                <w:color w:val="000000"/>
                <w:sz w:val="28"/>
                <w:szCs w:val="28"/>
                <w:lang w:val="zh-CN" w:bidi="zh-CN"/>
              </w:rPr>
            </w:pPr>
            <w:r w:rsidRPr="002B0A52">
              <w:rPr>
                <w:color w:val="000000"/>
                <w:sz w:val="28"/>
                <w:szCs w:val="28"/>
                <w:lang w:val="zh-CN" w:bidi="zh-CN"/>
              </w:rPr>
              <w:t>序号</w:t>
            </w:r>
          </w:p>
        </w:tc>
        <w:tc>
          <w:tcPr>
            <w:tcW w:w="3872" w:type="dxa"/>
          </w:tcPr>
          <w:p w:rsidR="00852479" w:rsidRPr="002B0A52" w:rsidRDefault="00852479" w:rsidP="002B0A52">
            <w:pPr>
              <w:spacing w:before="160"/>
              <w:ind w:left="175"/>
              <w:rPr>
                <w:color w:val="000000"/>
                <w:sz w:val="28"/>
                <w:szCs w:val="28"/>
                <w:lang w:val="zh-CN" w:bidi="zh-CN"/>
              </w:rPr>
            </w:pPr>
            <w:r w:rsidRPr="002B0A52">
              <w:rPr>
                <w:color w:val="000000"/>
                <w:spacing w:val="-1"/>
                <w:sz w:val="28"/>
                <w:szCs w:val="28"/>
                <w:lang w:val="zh-CN" w:bidi="zh-CN"/>
              </w:rPr>
              <w:t>景区（非景区景点、涉水</w:t>
            </w:r>
          </w:p>
          <w:p w:rsidR="00852479" w:rsidRPr="002B0A52" w:rsidRDefault="00852479" w:rsidP="002B0A52">
            <w:pPr>
              <w:spacing w:before="190"/>
              <w:ind w:left="174"/>
              <w:rPr>
                <w:color w:val="000000"/>
                <w:sz w:val="28"/>
                <w:szCs w:val="28"/>
                <w:lang w:val="zh-CN" w:bidi="zh-CN"/>
              </w:rPr>
            </w:pPr>
            <w:r w:rsidRPr="002B0A52">
              <w:rPr>
                <w:color w:val="000000"/>
                <w:spacing w:val="-1"/>
                <w:sz w:val="28"/>
                <w:szCs w:val="28"/>
                <w:lang w:val="zh-CN" w:bidi="zh-CN"/>
              </w:rPr>
              <w:t>危险区域或旅行社）名称</w:t>
            </w:r>
          </w:p>
        </w:tc>
        <w:tc>
          <w:tcPr>
            <w:tcW w:w="2270" w:type="dxa"/>
          </w:tcPr>
          <w:p w:rsidR="00852479" w:rsidRPr="002B0A52" w:rsidRDefault="00852479" w:rsidP="002B0A52">
            <w:pPr>
              <w:spacing w:before="11"/>
              <w:rPr>
                <w:color w:val="000000"/>
                <w:sz w:val="28"/>
                <w:szCs w:val="28"/>
                <w:lang w:val="zh-CN" w:bidi="zh-CN"/>
              </w:rPr>
            </w:pPr>
          </w:p>
          <w:p w:rsidR="00852479" w:rsidRPr="002B0A52" w:rsidRDefault="00852479" w:rsidP="002B0A52">
            <w:pPr>
              <w:ind w:left="172"/>
              <w:rPr>
                <w:color w:val="000000"/>
                <w:sz w:val="28"/>
                <w:szCs w:val="28"/>
                <w:lang w:val="zh-CN" w:bidi="zh-CN"/>
              </w:rPr>
            </w:pPr>
            <w:r w:rsidRPr="002B0A52">
              <w:rPr>
                <w:color w:val="000000"/>
                <w:sz w:val="28"/>
                <w:szCs w:val="28"/>
                <w:lang w:val="zh-CN" w:bidi="zh-CN"/>
              </w:rPr>
              <w:t>重大隐患情况</w:t>
            </w:r>
          </w:p>
        </w:tc>
        <w:tc>
          <w:tcPr>
            <w:tcW w:w="3151" w:type="dxa"/>
          </w:tcPr>
          <w:p w:rsidR="00852479" w:rsidRPr="002B0A52" w:rsidRDefault="00852479" w:rsidP="002B0A52">
            <w:pPr>
              <w:spacing w:before="11"/>
              <w:rPr>
                <w:color w:val="000000"/>
                <w:sz w:val="28"/>
                <w:szCs w:val="28"/>
                <w:lang w:val="zh-CN" w:bidi="zh-CN"/>
              </w:rPr>
            </w:pPr>
          </w:p>
          <w:p w:rsidR="00852479" w:rsidRPr="002B0A52" w:rsidRDefault="00852479" w:rsidP="002B0A52">
            <w:pPr>
              <w:ind w:left="247"/>
              <w:rPr>
                <w:color w:val="000000"/>
                <w:sz w:val="28"/>
                <w:szCs w:val="28"/>
                <w:lang w:val="zh-CN" w:bidi="zh-CN"/>
              </w:rPr>
            </w:pPr>
            <w:r w:rsidRPr="002B0A52">
              <w:rPr>
                <w:color w:val="000000"/>
                <w:sz w:val="28"/>
                <w:szCs w:val="28"/>
                <w:lang w:val="zh-CN" w:bidi="zh-CN"/>
              </w:rPr>
              <w:t>整改情况</w:t>
            </w:r>
            <w:r w:rsidRPr="002B0A52">
              <w:rPr>
                <w:rFonts w:eastAsia="Times New Roman"/>
                <w:color w:val="000000"/>
                <w:sz w:val="28"/>
                <w:szCs w:val="28"/>
                <w:lang w:val="zh-CN" w:bidi="zh-CN"/>
              </w:rPr>
              <w:t>/</w:t>
            </w:r>
            <w:r w:rsidRPr="002B0A52">
              <w:rPr>
                <w:color w:val="000000"/>
                <w:sz w:val="28"/>
                <w:szCs w:val="28"/>
                <w:lang w:val="zh-CN" w:bidi="zh-CN"/>
              </w:rPr>
              <w:t>整改措施</w:t>
            </w:r>
          </w:p>
        </w:tc>
        <w:tc>
          <w:tcPr>
            <w:tcW w:w="1679" w:type="dxa"/>
          </w:tcPr>
          <w:p w:rsidR="00852479" w:rsidRPr="002B0A52" w:rsidRDefault="00852479" w:rsidP="002B0A52">
            <w:pPr>
              <w:spacing w:before="11"/>
              <w:rPr>
                <w:color w:val="000000"/>
                <w:sz w:val="28"/>
                <w:szCs w:val="28"/>
                <w:lang w:val="zh-CN" w:bidi="zh-CN"/>
              </w:rPr>
            </w:pPr>
          </w:p>
          <w:p w:rsidR="00852479" w:rsidRPr="002B0A52" w:rsidRDefault="00852479" w:rsidP="002B0A52">
            <w:pPr>
              <w:ind w:left="194"/>
              <w:rPr>
                <w:color w:val="000000"/>
                <w:sz w:val="28"/>
                <w:szCs w:val="28"/>
                <w:lang w:val="zh-CN" w:bidi="zh-CN"/>
              </w:rPr>
            </w:pPr>
            <w:r w:rsidRPr="002B0A52">
              <w:rPr>
                <w:color w:val="000000"/>
                <w:sz w:val="28"/>
                <w:szCs w:val="28"/>
                <w:lang w:val="zh-CN" w:bidi="zh-CN"/>
              </w:rPr>
              <w:t>挂账销号</w:t>
            </w:r>
          </w:p>
        </w:tc>
        <w:tc>
          <w:tcPr>
            <w:tcW w:w="1680" w:type="dxa"/>
          </w:tcPr>
          <w:p w:rsidR="00852479" w:rsidRPr="002B0A52" w:rsidRDefault="00852479" w:rsidP="002B0A52">
            <w:pPr>
              <w:spacing w:before="11"/>
              <w:rPr>
                <w:color w:val="000000"/>
                <w:sz w:val="28"/>
                <w:szCs w:val="28"/>
                <w:lang w:val="zh-CN" w:bidi="zh-CN"/>
              </w:rPr>
            </w:pPr>
          </w:p>
          <w:p w:rsidR="00852479" w:rsidRPr="002B0A52" w:rsidRDefault="00852479" w:rsidP="002B0A52">
            <w:pPr>
              <w:ind w:left="513"/>
              <w:rPr>
                <w:color w:val="000000"/>
                <w:sz w:val="28"/>
                <w:szCs w:val="28"/>
                <w:lang w:val="zh-CN" w:bidi="zh-CN"/>
              </w:rPr>
            </w:pPr>
            <w:r w:rsidRPr="002B0A52">
              <w:rPr>
                <w:color w:val="000000"/>
                <w:sz w:val="28"/>
                <w:szCs w:val="28"/>
                <w:lang w:val="zh-CN" w:bidi="zh-CN"/>
              </w:rPr>
              <w:t>备注</w:t>
            </w:r>
          </w:p>
        </w:tc>
      </w:tr>
      <w:tr w:rsidR="00852479" w:rsidRPr="002B0A52" w:rsidTr="002B0A52">
        <w:trPr>
          <w:trHeight w:val="1199"/>
        </w:trPr>
        <w:tc>
          <w:tcPr>
            <w:tcW w:w="1066" w:type="dxa"/>
          </w:tcPr>
          <w:p w:rsidR="00852479" w:rsidRPr="00B56E83" w:rsidRDefault="00852479" w:rsidP="002B0A52">
            <w:pPr>
              <w:rPr>
                <w:color w:val="000000"/>
                <w:sz w:val="28"/>
                <w:szCs w:val="28"/>
                <w:lang w:val="zh-CN" w:bidi="zh-CN"/>
              </w:rPr>
            </w:pPr>
          </w:p>
        </w:tc>
        <w:tc>
          <w:tcPr>
            <w:tcW w:w="3872" w:type="dxa"/>
          </w:tcPr>
          <w:p w:rsidR="00852479" w:rsidRPr="00B56E83" w:rsidRDefault="00852479" w:rsidP="002B0A52">
            <w:pPr>
              <w:rPr>
                <w:color w:val="000000"/>
                <w:sz w:val="28"/>
                <w:szCs w:val="28"/>
                <w:lang w:val="zh-CN" w:bidi="zh-CN"/>
              </w:rPr>
            </w:pPr>
          </w:p>
        </w:tc>
        <w:tc>
          <w:tcPr>
            <w:tcW w:w="2270" w:type="dxa"/>
          </w:tcPr>
          <w:p w:rsidR="00852479" w:rsidRPr="00B56E83" w:rsidRDefault="00852479" w:rsidP="002B0A52">
            <w:pPr>
              <w:rPr>
                <w:color w:val="000000"/>
                <w:sz w:val="28"/>
                <w:szCs w:val="28"/>
                <w:lang w:val="zh-CN" w:bidi="zh-CN"/>
              </w:rPr>
            </w:pPr>
          </w:p>
        </w:tc>
        <w:tc>
          <w:tcPr>
            <w:tcW w:w="3151" w:type="dxa"/>
          </w:tcPr>
          <w:p w:rsidR="00852479" w:rsidRPr="00B56E83" w:rsidRDefault="00852479" w:rsidP="002B0A52">
            <w:pPr>
              <w:rPr>
                <w:color w:val="000000"/>
                <w:sz w:val="28"/>
                <w:szCs w:val="28"/>
                <w:lang w:val="zh-CN" w:bidi="zh-CN"/>
              </w:rPr>
            </w:pPr>
          </w:p>
        </w:tc>
        <w:tc>
          <w:tcPr>
            <w:tcW w:w="1679" w:type="dxa"/>
          </w:tcPr>
          <w:p w:rsidR="00852479" w:rsidRPr="002B0A52" w:rsidRDefault="00852479" w:rsidP="002B0A52">
            <w:pPr>
              <w:spacing w:before="160"/>
              <w:ind w:left="104"/>
              <w:rPr>
                <w:rFonts w:ascii="宋体" w:eastAsia="宋体" w:hAnsi="宋体"/>
                <w:color w:val="000000"/>
                <w:sz w:val="28"/>
                <w:szCs w:val="28"/>
                <w:lang w:val="zh-CN" w:bidi="zh-CN"/>
              </w:rPr>
            </w:pPr>
            <w:r w:rsidRPr="002B0A52">
              <w:rPr>
                <w:rFonts w:ascii="宋体" w:eastAsia="宋体" w:hAnsi="宋体"/>
                <w:color w:val="000000"/>
                <w:sz w:val="28"/>
                <w:szCs w:val="28"/>
                <w:lang w:val="zh-CN" w:bidi="zh-CN"/>
              </w:rPr>
              <w:t>整改完成/</w:t>
            </w:r>
          </w:p>
          <w:p w:rsidR="00852479" w:rsidRPr="002B0A52" w:rsidRDefault="00852479" w:rsidP="002B0A52">
            <w:pPr>
              <w:spacing w:before="190"/>
              <w:ind w:left="104"/>
              <w:rPr>
                <w:rFonts w:eastAsia="仿宋_GB2312"/>
                <w:color w:val="000000"/>
                <w:sz w:val="28"/>
                <w:szCs w:val="28"/>
                <w:lang w:val="zh-CN" w:bidi="zh-CN"/>
              </w:rPr>
            </w:pPr>
            <w:r w:rsidRPr="002B0A52">
              <w:rPr>
                <w:rFonts w:ascii="宋体" w:eastAsia="宋体" w:hAnsi="宋体"/>
                <w:color w:val="000000"/>
                <w:sz w:val="28"/>
                <w:szCs w:val="28"/>
                <w:lang w:val="zh-CN" w:bidi="zh-CN"/>
              </w:rPr>
              <w:t>正在整改</w:t>
            </w:r>
          </w:p>
        </w:tc>
        <w:tc>
          <w:tcPr>
            <w:tcW w:w="1680" w:type="dxa"/>
          </w:tcPr>
          <w:p w:rsidR="00852479" w:rsidRPr="00B56E83" w:rsidRDefault="00852479" w:rsidP="002B0A52">
            <w:pPr>
              <w:rPr>
                <w:color w:val="000000"/>
                <w:sz w:val="28"/>
                <w:szCs w:val="28"/>
                <w:lang w:val="zh-CN" w:bidi="zh-CN"/>
              </w:rPr>
            </w:pPr>
          </w:p>
        </w:tc>
      </w:tr>
      <w:tr w:rsidR="00852479" w:rsidRPr="002B0A52" w:rsidTr="002B0A52">
        <w:trPr>
          <w:trHeight w:val="1266"/>
        </w:trPr>
        <w:tc>
          <w:tcPr>
            <w:tcW w:w="1066" w:type="dxa"/>
          </w:tcPr>
          <w:p w:rsidR="00852479" w:rsidRPr="002B0A52" w:rsidRDefault="00852479" w:rsidP="002B0A52">
            <w:pPr>
              <w:rPr>
                <w:color w:val="000000"/>
                <w:sz w:val="28"/>
                <w:szCs w:val="28"/>
                <w:lang w:val="zh-CN" w:bidi="zh-CN"/>
              </w:rPr>
            </w:pPr>
          </w:p>
        </w:tc>
        <w:tc>
          <w:tcPr>
            <w:tcW w:w="3872" w:type="dxa"/>
          </w:tcPr>
          <w:p w:rsidR="00852479" w:rsidRPr="002B0A52" w:rsidRDefault="00852479" w:rsidP="002B0A52">
            <w:pPr>
              <w:rPr>
                <w:color w:val="000000"/>
                <w:sz w:val="28"/>
                <w:szCs w:val="28"/>
                <w:lang w:val="zh-CN" w:bidi="zh-CN"/>
              </w:rPr>
            </w:pPr>
          </w:p>
        </w:tc>
        <w:tc>
          <w:tcPr>
            <w:tcW w:w="2270" w:type="dxa"/>
          </w:tcPr>
          <w:p w:rsidR="00852479" w:rsidRPr="002B0A52" w:rsidRDefault="00852479" w:rsidP="002B0A52">
            <w:pPr>
              <w:rPr>
                <w:color w:val="000000"/>
                <w:sz w:val="28"/>
                <w:szCs w:val="28"/>
                <w:lang w:val="zh-CN" w:bidi="zh-CN"/>
              </w:rPr>
            </w:pPr>
          </w:p>
        </w:tc>
        <w:tc>
          <w:tcPr>
            <w:tcW w:w="3151" w:type="dxa"/>
          </w:tcPr>
          <w:p w:rsidR="00852479" w:rsidRPr="002B0A52" w:rsidRDefault="00852479" w:rsidP="002B0A52">
            <w:pPr>
              <w:rPr>
                <w:color w:val="000000"/>
                <w:sz w:val="28"/>
                <w:szCs w:val="28"/>
                <w:lang w:val="zh-CN" w:bidi="zh-CN"/>
              </w:rPr>
            </w:pPr>
          </w:p>
        </w:tc>
        <w:tc>
          <w:tcPr>
            <w:tcW w:w="1679" w:type="dxa"/>
          </w:tcPr>
          <w:p w:rsidR="00852479" w:rsidRPr="002B0A52" w:rsidRDefault="00852479" w:rsidP="002B0A52">
            <w:pPr>
              <w:rPr>
                <w:color w:val="000000"/>
                <w:sz w:val="28"/>
                <w:szCs w:val="28"/>
                <w:lang w:val="zh-CN" w:bidi="zh-CN"/>
              </w:rPr>
            </w:pPr>
          </w:p>
        </w:tc>
        <w:tc>
          <w:tcPr>
            <w:tcW w:w="1680" w:type="dxa"/>
          </w:tcPr>
          <w:p w:rsidR="00852479" w:rsidRPr="002B0A52" w:rsidRDefault="00852479" w:rsidP="002B0A52">
            <w:pPr>
              <w:rPr>
                <w:color w:val="000000"/>
                <w:sz w:val="28"/>
                <w:szCs w:val="28"/>
                <w:lang w:val="zh-CN" w:bidi="zh-CN"/>
              </w:rPr>
            </w:pPr>
          </w:p>
        </w:tc>
      </w:tr>
    </w:tbl>
    <w:p w:rsidR="00852479" w:rsidRPr="00D9752C" w:rsidRDefault="00852479" w:rsidP="00852479">
      <w:pPr>
        <w:tabs>
          <w:tab w:val="left" w:pos="3884"/>
          <w:tab w:val="left" w:pos="7025"/>
          <w:tab w:val="left" w:pos="11845"/>
          <w:tab w:val="left" w:pos="12865"/>
          <w:tab w:val="left" w:pos="13345"/>
        </w:tabs>
        <w:spacing w:before="81"/>
        <w:ind w:left="1344"/>
        <w:jc w:val="left"/>
        <w:rPr>
          <w:color w:val="000000"/>
          <w:sz w:val="24"/>
          <w:szCs w:val="24"/>
        </w:rPr>
      </w:pPr>
      <w:r w:rsidRPr="00D9752C">
        <w:rPr>
          <w:color w:val="000000"/>
          <w:sz w:val="24"/>
          <w:szCs w:val="24"/>
        </w:rPr>
        <w:t>审核人：</w:t>
      </w:r>
      <w:r w:rsidRPr="00D9752C">
        <w:rPr>
          <w:color w:val="000000"/>
          <w:sz w:val="24"/>
          <w:szCs w:val="24"/>
        </w:rPr>
        <w:tab/>
      </w:r>
      <w:r w:rsidRPr="00D9752C">
        <w:rPr>
          <w:color w:val="000000"/>
          <w:sz w:val="24"/>
          <w:szCs w:val="24"/>
        </w:rPr>
        <w:t>填报人：</w:t>
      </w:r>
      <w:r w:rsidRPr="00D9752C">
        <w:rPr>
          <w:color w:val="000000"/>
          <w:sz w:val="24"/>
          <w:szCs w:val="24"/>
        </w:rPr>
        <w:tab/>
      </w:r>
      <w:r w:rsidRPr="00D9752C">
        <w:rPr>
          <w:color w:val="000000"/>
          <w:sz w:val="24"/>
          <w:szCs w:val="24"/>
        </w:rPr>
        <w:t>联系电话：</w:t>
      </w:r>
      <w:r w:rsidRPr="00D9752C">
        <w:rPr>
          <w:color w:val="000000"/>
          <w:sz w:val="24"/>
          <w:szCs w:val="24"/>
        </w:rPr>
        <w:tab/>
      </w:r>
      <w:r w:rsidRPr="00D9752C">
        <w:rPr>
          <w:rFonts w:eastAsia="Times New Roman"/>
          <w:color w:val="000000"/>
          <w:sz w:val="24"/>
          <w:szCs w:val="24"/>
        </w:rPr>
        <w:t xml:space="preserve">2021 </w:t>
      </w:r>
      <w:r w:rsidRPr="00D9752C">
        <w:rPr>
          <w:color w:val="000000"/>
          <w:sz w:val="24"/>
          <w:szCs w:val="24"/>
        </w:rPr>
        <w:t>年</w:t>
      </w:r>
      <w:r w:rsidRPr="00D9752C">
        <w:rPr>
          <w:color w:val="000000"/>
          <w:sz w:val="24"/>
          <w:szCs w:val="24"/>
        </w:rPr>
        <w:tab/>
      </w:r>
      <w:r w:rsidRPr="00D9752C">
        <w:rPr>
          <w:color w:val="000000"/>
          <w:sz w:val="24"/>
          <w:szCs w:val="24"/>
        </w:rPr>
        <w:t>月</w:t>
      </w:r>
      <w:r w:rsidRPr="00D9752C">
        <w:rPr>
          <w:color w:val="000000"/>
          <w:sz w:val="24"/>
          <w:szCs w:val="24"/>
        </w:rPr>
        <w:tab/>
      </w:r>
      <w:r w:rsidRPr="00D9752C">
        <w:rPr>
          <w:color w:val="000000"/>
          <w:sz w:val="24"/>
          <w:szCs w:val="24"/>
        </w:rPr>
        <w:t>日</w:t>
      </w:r>
    </w:p>
    <w:p w:rsidR="00852479" w:rsidRPr="003F0294" w:rsidRDefault="00852479" w:rsidP="00852479">
      <w:pPr>
        <w:spacing w:before="59" w:line="280" w:lineRule="auto"/>
        <w:ind w:left="1104" w:right="1061" w:firstLine="240"/>
        <w:jc w:val="left"/>
        <w:rPr>
          <w:color w:val="000000"/>
          <w:sz w:val="24"/>
          <w:szCs w:val="24"/>
        </w:rPr>
      </w:pPr>
      <w:r w:rsidRPr="00D9752C">
        <w:rPr>
          <w:color w:val="000000"/>
          <w:sz w:val="24"/>
          <w:szCs w:val="24"/>
        </w:rPr>
        <w:t>注：各镇</w:t>
      </w:r>
      <w:r>
        <w:rPr>
          <w:rFonts w:hint="eastAsia"/>
          <w:color w:val="000000"/>
          <w:sz w:val="24"/>
          <w:szCs w:val="24"/>
        </w:rPr>
        <w:t>（</w:t>
      </w:r>
      <w:r w:rsidRPr="00D9752C">
        <w:rPr>
          <w:color w:val="000000"/>
          <w:sz w:val="24"/>
          <w:szCs w:val="24"/>
        </w:rPr>
        <w:t>街道</w:t>
      </w:r>
      <w:r>
        <w:rPr>
          <w:rFonts w:hint="eastAsia"/>
          <w:color w:val="000000"/>
          <w:sz w:val="24"/>
          <w:szCs w:val="24"/>
        </w:rPr>
        <w:t>）</w:t>
      </w:r>
      <w:r w:rsidRPr="00D9752C">
        <w:rPr>
          <w:color w:val="000000"/>
          <w:sz w:val="24"/>
          <w:szCs w:val="24"/>
        </w:rPr>
        <w:t>、</w:t>
      </w:r>
      <w:r w:rsidRPr="00A200B1">
        <w:rPr>
          <w:color w:val="000000"/>
          <w:sz w:val="24"/>
          <w:szCs w:val="24"/>
        </w:rPr>
        <w:t>联席会议各成员单位在隐患排查过程中认定为重大隐患的，统计填报该表上报，并按要求跟踪落实直至挂账销号。</w:t>
      </w:r>
    </w:p>
    <w:p w:rsidR="00852479" w:rsidRPr="00D9752C" w:rsidRDefault="00852479" w:rsidP="00852479">
      <w:pPr>
        <w:spacing w:line="280" w:lineRule="auto"/>
        <w:jc w:val="left"/>
        <w:rPr>
          <w:color w:val="000000"/>
          <w:sz w:val="24"/>
          <w:szCs w:val="24"/>
        </w:rPr>
        <w:sectPr w:rsidR="00852479" w:rsidRPr="00D9752C">
          <w:type w:val="continuous"/>
          <w:pgSz w:w="16840" w:h="11910" w:orient="landscape"/>
          <w:pgMar w:top="1600" w:right="460" w:bottom="1740" w:left="880" w:header="720" w:footer="720" w:gutter="0"/>
          <w:cols w:space="720"/>
        </w:sectPr>
      </w:pPr>
    </w:p>
    <w:p w:rsidR="00852479" w:rsidRPr="002B0A52" w:rsidRDefault="00852479" w:rsidP="00852479">
      <w:pPr>
        <w:spacing w:before="65"/>
        <w:rPr>
          <w:rFonts w:ascii="黑体" w:eastAsia="黑体" w:hint="eastAsia"/>
          <w:color w:val="000000"/>
          <w:sz w:val="32"/>
          <w:szCs w:val="32"/>
          <w:lang w:val="zh-CN" w:bidi="zh-CN"/>
        </w:rPr>
      </w:pPr>
      <w:r w:rsidRPr="002B0A52">
        <w:rPr>
          <w:rFonts w:ascii="黑体" w:eastAsia="黑体" w:hint="eastAsia"/>
          <w:color w:val="000000"/>
          <w:sz w:val="32"/>
          <w:szCs w:val="32"/>
          <w:lang w:val="zh-CN" w:bidi="zh-CN"/>
        </w:rPr>
        <w:t>附件4</w:t>
      </w:r>
    </w:p>
    <w:p w:rsidR="00852479" w:rsidRPr="00D9752C" w:rsidRDefault="00852479" w:rsidP="00852479">
      <w:pPr>
        <w:rPr>
          <w:color w:val="000000"/>
          <w:sz w:val="38"/>
          <w:szCs w:val="32"/>
          <w:lang w:val="zh-CN" w:bidi="zh-CN"/>
        </w:rPr>
      </w:pPr>
    </w:p>
    <w:p w:rsidR="00852479" w:rsidRPr="002B0A52" w:rsidRDefault="00852479" w:rsidP="00852479">
      <w:pPr>
        <w:spacing w:before="233"/>
        <w:jc w:val="center"/>
        <w:outlineLvl w:val="0"/>
        <w:rPr>
          <w:rFonts w:ascii="方正小标宋简体" w:eastAsia="方正小标宋简体" w:hint="eastAsia"/>
          <w:color w:val="000000"/>
          <w:sz w:val="44"/>
          <w:szCs w:val="44"/>
          <w:lang w:val="zh-CN" w:bidi="zh-CN"/>
        </w:rPr>
      </w:pPr>
      <w:r w:rsidRPr="002B0A52">
        <w:rPr>
          <w:rFonts w:ascii="方正小标宋简体" w:eastAsia="方正小标宋简体" w:hint="eastAsia"/>
          <w:color w:val="000000"/>
          <w:sz w:val="44"/>
          <w:szCs w:val="44"/>
          <w:lang w:val="zh-CN" w:bidi="zh-CN"/>
        </w:rPr>
        <w:t>执法检查及约谈、通报名单情况表（累计数）</w:t>
      </w:r>
    </w:p>
    <w:p w:rsidR="00852479" w:rsidRPr="00D9752C" w:rsidRDefault="00852479" w:rsidP="00852479">
      <w:pPr>
        <w:spacing w:before="197" w:after="41"/>
        <w:ind w:left="1104"/>
        <w:jc w:val="left"/>
        <w:rPr>
          <w:color w:val="000000"/>
          <w:sz w:val="28"/>
          <w:szCs w:val="24"/>
        </w:rPr>
      </w:pPr>
      <w:r w:rsidRPr="00D9752C">
        <w:rPr>
          <w:color w:val="000000"/>
          <w:sz w:val="28"/>
          <w:szCs w:val="24"/>
        </w:rPr>
        <w:t>填报单位：</w:t>
      </w:r>
    </w:p>
    <w:tbl>
      <w:tblPr>
        <w:tblW w:w="13376"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76"/>
        <w:gridCol w:w="2520"/>
        <w:gridCol w:w="1724"/>
        <w:gridCol w:w="1650"/>
        <w:gridCol w:w="2206"/>
        <w:gridCol w:w="1530"/>
        <w:gridCol w:w="1470"/>
      </w:tblGrid>
      <w:tr w:rsidR="00852479" w:rsidRPr="00D9752C" w:rsidTr="002B0A52">
        <w:trPr>
          <w:trHeight w:val="1160"/>
        </w:trPr>
        <w:tc>
          <w:tcPr>
            <w:tcW w:w="2276" w:type="dxa"/>
          </w:tcPr>
          <w:p w:rsidR="00852479" w:rsidRPr="00D9752C" w:rsidRDefault="00852479" w:rsidP="002B0A52">
            <w:pPr>
              <w:spacing w:before="164"/>
              <w:ind w:left="217" w:right="209"/>
              <w:jc w:val="center"/>
              <w:rPr>
                <w:rFonts w:eastAsia="黑体"/>
                <w:color w:val="000000"/>
                <w:sz w:val="30"/>
                <w:szCs w:val="24"/>
                <w:lang w:val="zh-CN" w:bidi="zh-CN"/>
              </w:rPr>
            </w:pPr>
            <w:r w:rsidRPr="00D9752C">
              <w:rPr>
                <w:rFonts w:eastAsia="黑体"/>
                <w:color w:val="000000"/>
                <w:sz w:val="30"/>
                <w:szCs w:val="24"/>
                <w:lang w:val="zh-CN" w:bidi="zh-CN"/>
              </w:rPr>
              <w:t>停产停业</w:t>
            </w:r>
          </w:p>
          <w:p w:rsidR="00852479" w:rsidRPr="00D9752C" w:rsidRDefault="00852479" w:rsidP="002B0A52">
            <w:pPr>
              <w:spacing w:before="196"/>
              <w:ind w:left="217" w:right="209"/>
              <w:jc w:val="center"/>
              <w:rPr>
                <w:rFonts w:eastAsia="黑体"/>
                <w:color w:val="000000"/>
                <w:sz w:val="30"/>
                <w:szCs w:val="24"/>
                <w:lang w:val="zh-CN" w:bidi="zh-CN"/>
              </w:rPr>
            </w:pPr>
            <w:r w:rsidRPr="00D9752C">
              <w:rPr>
                <w:rFonts w:eastAsia="黑体"/>
                <w:color w:val="000000"/>
                <w:sz w:val="30"/>
                <w:szCs w:val="24"/>
                <w:lang w:val="zh-CN" w:bidi="zh-CN"/>
              </w:rPr>
              <w:t>整改名单</w:t>
            </w:r>
          </w:p>
        </w:tc>
        <w:tc>
          <w:tcPr>
            <w:tcW w:w="2520" w:type="dxa"/>
          </w:tcPr>
          <w:p w:rsidR="00852479" w:rsidRPr="00D9752C" w:rsidRDefault="00852479" w:rsidP="002B0A52">
            <w:pPr>
              <w:spacing w:before="6"/>
              <w:rPr>
                <w:color w:val="000000"/>
                <w:sz w:val="35"/>
                <w:szCs w:val="24"/>
                <w:lang w:val="zh-CN" w:bidi="zh-CN"/>
              </w:rPr>
            </w:pPr>
          </w:p>
          <w:p w:rsidR="00852479" w:rsidRPr="00D9752C" w:rsidRDefault="00852479" w:rsidP="002B0A52">
            <w:pPr>
              <w:ind w:left="360"/>
              <w:rPr>
                <w:rFonts w:eastAsia="黑体"/>
                <w:color w:val="000000"/>
                <w:sz w:val="30"/>
                <w:szCs w:val="24"/>
                <w:lang w:val="zh-CN" w:bidi="zh-CN"/>
              </w:rPr>
            </w:pPr>
            <w:r w:rsidRPr="00D9752C">
              <w:rPr>
                <w:rFonts w:eastAsia="黑体"/>
                <w:color w:val="000000"/>
                <w:sz w:val="30"/>
                <w:szCs w:val="24"/>
                <w:lang w:val="zh-CN" w:bidi="zh-CN"/>
              </w:rPr>
              <w:t>取缔关闭名单</w:t>
            </w:r>
          </w:p>
        </w:tc>
        <w:tc>
          <w:tcPr>
            <w:tcW w:w="1724" w:type="dxa"/>
          </w:tcPr>
          <w:p w:rsidR="00852479" w:rsidRPr="00D9752C" w:rsidRDefault="00852479" w:rsidP="002B0A52">
            <w:pPr>
              <w:spacing w:before="6"/>
              <w:rPr>
                <w:color w:val="000000"/>
                <w:sz w:val="35"/>
                <w:szCs w:val="24"/>
                <w:lang w:val="zh-CN" w:bidi="zh-CN"/>
              </w:rPr>
            </w:pPr>
          </w:p>
          <w:p w:rsidR="00852479" w:rsidRPr="00D9752C" w:rsidRDefault="00852479" w:rsidP="002B0A52">
            <w:pPr>
              <w:ind w:left="261"/>
              <w:rPr>
                <w:rFonts w:eastAsia="黑体"/>
                <w:color w:val="000000"/>
                <w:sz w:val="30"/>
                <w:szCs w:val="24"/>
                <w:lang w:val="zh-CN" w:bidi="zh-CN"/>
              </w:rPr>
            </w:pPr>
            <w:r w:rsidRPr="00D9752C">
              <w:rPr>
                <w:rFonts w:eastAsia="黑体"/>
                <w:color w:val="000000"/>
                <w:sz w:val="30"/>
                <w:szCs w:val="24"/>
                <w:lang w:val="zh-CN" w:bidi="zh-CN"/>
              </w:rPr>
              <w:t>罚款名单</w:t>
            </w:r>
          </w:p>
        </w:tc>
        <w:tc>
          <w:tcPr>
            <w:tcW w:w="1650" w:type="dxa"/>
          </w:tcPr>
          <w:p w:rsidR="00852479" w:rsidRPr="00D9752C" w:rsidRDefault="00852479" w:rsidP="002B0A52">
            <w:pPr>
              <w:spacing w:before="6"/>
              <w:rPr>
                <w:color w:val="000000"/>
                <w:sz w:val="35"/>
                <w:szCs w:val="24"/>
                <w:lang w:val="zh-CN" w:bidi="zh-CN"/>
              </w:rPr>
            </w:pPr>
          </w:p>
          <w:p w:rsidR="00852479" w:rsidRPr="00D9752C" w:rsidRDefault="00852479" w:rsidP="002B0A52">
            <w:pPr>
              <w:ind w:left="224"/>
              <w:rPr>
                <w:rFonts w:eastAsia="黑体"/>
                <w:color w:val="000000"/>
                <w:sz w:val="30"/>
                <w:szCs w:val="24"/>
                <w:lang w:val="zh-CN" w:bidi="zh-CN"/>
              </w:rPr>
            </w:pPr>
            <w:r w:rsidRPr="00D9752C">
              <w:rPr>
                <w:rFonts w:eastAsia="黑体"/>
                <w:color w:val="000000"/>
                <w:sz w:val="30"/>
                <w:szCs w:val="24"/>
                <w:lang w:val="zh-CN" w:bidi="zh-CN"/>
              </w:rPr>
              <w:t>罚款金额</w:t>
            </w:r>
          </w:p>
        </w:tc>
        <w:tc>
          <w:tcPr>
            <w:tcW w:w="2206" w:type="dxa"/>
          </w:tcPr>
          <w:p w:rsidR="00852479" w:rsidRPr="00D9752C" w:rsidRDefault="00852479" w:rsidP="002B0A52">
            <w:pPr>
              <w:spacing w:before="6"/>
              <w:rPr>
                <w:color w:val="000000"/>
                <w:sz w:val="35"/>
                <w:szCs w:val="24"/>
                <w:lang w:val="zh-CN" w:bidi="zh-CN"/>
              </w:rPr>
            </w:pPr>
          </w:p>
          <w:p w:rsidR="00852479" w:rsidRPr="00D9752C" w:rsidRDefault="00852479" w:rsidP="002B0A52">
            <w:pPr>
              <w:ind w:left="202"/>
              <w:rPr>
                <w:rFonts w:eastAsia="黑体"/>
                <w:color w:val="000000"/>
                <w:sz w:val="30"/>
                <w:szCs w:val="24"/>
                <w:lang w:val="zh-CN" w:bidi="zh-CN"/>
              </w:rPr>
            </w:pPr>
            <w:r w:rsidRPr="00D9752C">
              <w:rPr>
                <w:rFonts w:eastAsia="黑体"/>
                <w:color w:val="000000"/>
                <w:sz w:val="30"/>
                <w:szCs w:val="24"/>
                <w:lang w:val="zh-CN" w:bidi="zh-CN"/>
              </w:rPr>
              <w:t>联合惩戒名单</w:t>
            </w:r>
          </w:p>
        </w:tc>
        <w:tc>
          <w:tcPr>
            <w:tcW w:w="1530" w:type="dxa"/>
          </w:tcPr>
          <w:p w:rsidR="00852479" w:rsidRPr="00D9752C" w:rsidRDefault="00852479" w:rsidP="002B0A52">
            <w:pPr>
              <w:spacing w:before="6"/>
              <w:rPr>
                <w:color w:val="000000"/>
                <w:sz w:val="35"/>
                <w:szCs w:val="24"/>
                <w:lang w:val="zh-CN" w:bidi="zh-CN"/>
              </w:rPr>
            </w:pPr>
          </w:p>
          <w:p w:rsidR="00852479" w:rsidRPr="00D9752C" w:rsidRDefault="00852479" w:rsidP="002B0A52">
            <w:pPr>
              <w:ind w:left="164"/>
              <w:rPr>
                <w:rFonts w:eastAsia="黑体"/>
                <w:color w:val="000000"/>
                <w:sz w:val="30"/>
                <w:szCs w:val="24"/>
                <w:lang w:val="zh-CN" w:bidi="zh-CN"/>
              </w:rPr>
            </w:pPr>
            <w:r w:rsidRPr="00D9752C">
              <w:rPr>
                <w:rFonts w:eastAsia="黑体"/>
                <w:color w:val="000000"/>
                <w:sz w:val="30"/>
                <w:szCs w:val="24"/>
                <w:lang w:val="zh-CN" w:bidi="zh-CN"/>
              </w:rPr>
              <w:t>约谈名单</w:t>
            </w:r>
          </w:p>
        </w:tc>
        <w:tc>
          <w:tcPr>
            <w:tcW w:w="1470" w:type="dxa"/>
          </w:tcPr>
          <w:p w:rsidR="00852479" w:rsidRPr="00D9752C" w:rsidRDefault="00852479" w:rsidP="002B0A52">
            <w:pPr>
              <w:spacing w:before="6"/>
              <w:rPr>
                <w:color w:val="000000"/>
                <w:sz w:val="35"/>
                <w:szCs w:val="24"/>
                <w:lang w:val="zh-CN" w:bidi="zh-CN"/>
              </w:rPr>
            </w:pPr>
          </w:p>
          <w:p w:rsidR="00852479" w:rsidRPr="00D9752C" w:rsidRDefault="00852479" w:rsidP="002B0A52">
            <w:pPr>
              <w:ind w:left="134"/>
              <w:rPr>
                <w:rFonts w:eastAsia="黑体"/>
                <w:color w:val="000000"/>
                <w:sz w:val="30"/>
                <w:szCs w:val="24"/>
                <w:lang w:val="zh-CN" w:bidi="zh-CN"/>
              </w:rPr>
            </w:pPr>
            <w:r w:rsidRPr="00D9752C">
              <w:rPr>
                <w:rFonts w:eastAsia="黑体"/>
                <w:color w:val="000000"/>
                <w:sz w:val="30"/>
                <w:szCs w:val="24"/>
                <w:lang w:val="zh-CN" w:bidi="zh-CN"/>
              </w:rPr>
              <w:t>通报名单</w:t>
            </w:r>
          </w:p>
        </w:tc>
      </w:tr>
      <w:tr w:rsidR="00852479" w:rsidRPr="00D9752C" w:rsidTr="002B0A52">
        <w:trPr>
          <w:trHeight w:val="580"/>
        </w:trPr>
        <w:tc>
          <w:tcPr>
            <w:tcW w:w="2276" w:type="dxa"/>
          </w:tcPr>
          <w:p w:rsidR="00852479" w:rsidRPr="00D9752C" w:rsidRDefault="00852479" w:rsidP="002B0A52">
            <w:pPr>
              <w:rPr>
                <w:color w:val="000000"/>
                <w:sz w:val="28"/>
                <w:szCs w:val="24"/>
                <w:lang w:val="zh-CN" w:bidi="zh-CN"/>
              </w:rPr>
            </w:pPr>
          </w:p>
        </w:tc>
        <w:tc>
          <w:tcPr>
            <w:tcW w:w="2520" w:type="dxa"/>
          </w:tcPr>
          <w:p w:rsidR="00852479" w:rsidRPr="00D9752C" w:rsidRDefault="00852479" w:rsidP="002B0A52">
            <w:pPr>
              <w:rPr>
                <w:color w:val="000000"/>
                <w:sz w:val="28"/>
                <w:szCs w:val="24"/>
                <w:lang w:val="zh-CN" w:bidi="zh-CN"/>
              </w:rPr>
            </w:pPr>
          </w:p>
        </w:tc>
        <w:tc>
          <w:tcPr>
            <w:tcW w:w="1724" w:type="dxa"/>
          </w:tcPr>
          <w:p w:rsidR="00852479" w:rsidRPr="00D9752C" w:rsidRDefault="00852479" w:rsidP="002B0A52">
            <w:pPr>
              <w:rPr>
                <w:color w:val="000000"/>
                <w:sz w:val="28"/>
                <w:szCs w:val="24"/>
                <w:lang w:val="zh-CN" w:bidi="zh-CN"/>
              </w:rPr>
            </w:pPr>
          </w:p>
        </w:tc>
        <w:tc>
          <w:tcPr>
            <w:tcW w:w="1650" w:type="dxa"/>
          </w:tcPr>
          <w:p w:rsidR="00852479" w:rsidRPr="00D9752C" w:rsidRDefault="00852479" w:rsidP="002B0A52">
            <w:pPr>
              <w:rPr>
                <w:color w:val="000000"/>
                <w:sz w:val="28"/>
                <w:szCs w:val="24"/>
                <w:lang w:val="zh-CN" w:bidi="zh-CN"/>
              </w:rPr>
            </w:pPr>
          </w:p>
        </w:tc>
        <w:tc>
          <w:tcPr>
            <w:tcW w:w="2206" w:type="dxa"/>
          </w:tcPr>
          <w:p w:rsidR="00852479" w:rsidRPr="00D9752C" w:rsidRDefault="00852479" w:rsidP="002B0A52">
            <w:pPr>
              <w:rPr>
                <w:color w:val="000000"/>
                <w:sz w:val="28"/>
                <w:szCs w:val="24"/>
                <w:lang w:val="zh-CN" w:bidi="zh-CN"/>
              </w:rPr>
            </w:pPr>
          </w:p>
        </w:tc>
        <w:tc>
          <w:tcPr>
            <w:tcW w:w="1530" w:type="dxa"/>
          </w:tcPr>
          <w:p w:rsidR="00852479" w:rsidRPr="00D9752C" w:rsidRDefault="00852479" w:rsidP="002B0A52">
            <w:pPr>
              <w:rPr>
                <w:color w:val="000000"/>
                <w:sz w:val="28"/>
                <w:szCs w:val="24"/>
                <w:lang w:val="zh-CN" w:bidi="zh-CN"/>
              </w:rPr>
            </w:pPr>
          </w:p>
        </w:tc>
        <w:tc>
          <w:tcPr>
            <w:tcW w:w="1470" w:type="dxa"/>
          </w:tcPr>
          <w:p w:rsidR="00852479" w:rsidRPr="00D9752C" w:rsidRDefault="00852479" w:rsidP="002B0A52">
            <w:pPr>
              <w:rPr>
                <w:color w:val="000000"/>
                <w:sz w:val="28"/>
                <w:szCs w:val="24"/>
                <w:lang w:val="zh-CN" w:bidi="zh-CN"/>
              </w:rPr>
            </w:pPr>
          </w:p>
        </w:tc>
      </w:tr>
      <w:tr w:rsidR="00852479" w:rsidRPr="00D9752C" w:rsidTr="002B0A52">
        <w:trPr>
          <w:trHeight w:val="580"/>
        </w:trPr>
        <w:tc>
          <w:tcPr>
            <w:tcW w:w="2276" w:type="dxa"/>
          </w:tcPr>
          <w:p w:rsidR="00852479" w:rsidRPr="00D9752C" w:rsidRDefault="00852479" w:rsidP="002B0A52">
            <w:pPr>
              <w:rPr>
                <w:color w:val="000000"/>
                <w:sz w:val="28"/>
                <w:szCs w:val="24"/>
                <w:lang w:val="zh-CN" w:bidi="zh-CN"/>
              </w:rPr>
            </w:pPr>
          </w:p>
        </w:tc>
        <w:tc>
          <w:tcPr>
            <w:tcW w:w="2520" w:type="dxa"/>
          </w:tcPr>
          <w:p w:rsidR="00852479" w:rsidRPr="00D9752C" w:rsidRDefault="00852479" w:rsidP="002B0A52">
            <w:pPr>
              <w:rPr>
                <w:color w:val="000000"/>
                <w:sz w:val="28"/>
                <w:szCs w:val="24"/>
                <w:lang w:val="zh-CN" w:bidi="zh-CN"/>
              </w:rPr>
            </w:pPr>
          </w:p>
        </w:tc>
        <w:tc>
          <w:tcPr>
            <w:tcW w:w="1724" w:type="dxa"/>
          </w:tcPr>
          <w:p w:rsidR="00852479" w:rsidRPr="00D9752C" w:rsidRDefault="00852479" w:rsidP="002B0A52">
            <w:pPr>
              <w:rPr>
                <w:color w:val="000000"/>
                <w:sz w:val="28"/>
                <w:szCs w:val="24"/>
                <w:lang w:val="zh-CN" w:bidi="zh-CN"/>
              </w:rPr>
            </w:pPr>
          </w:p>
        </w:tc>
        <w:tc>
          <w:tcPr>
            <w:tcW w:w="1650" w:type="dxa"/>
          </w:tcPr>
          <w:p w:rsidR="00852479" w:rsidRPr="00D9752C" w:rsidRDefault="00852479" w:rsidP="002B0A52">
            <w:pPr>
              <w:rPr>
                <w:color w:val="000000"/>
                <w:sz w:val="28"/>
                <w:szCs w:val="24"/>
                <w:lang w:val="zh-CN" w:bidi="zh-CN"/>
              </w:rPr>
            </w:pPr>
          </w:p>
        </w:tc>
        <w:tc>
          <w:tcPr>
            <w:tcW w:w="2206" w:type="dxa"/>
          </w:tcPr>
          <w:p w:rsidR="00852479" w:rsidRPr="00D9752C" w:rsidRDefault="00852479" w:rsidP="002B0A52">
            <w:pPr>
              <w:rPr>
                <w:color w:val="000000"/>
                <w:sz w:val="28"/>
                <w:szCs w:val="24"/>
                <w:lang w:val="zh-CN" w:bidi="zh-CN"/>
              </w:rPr>
            </w:pPr>
          </w:p>
        </w:tc>
        <w:tc>
          <w:tcPr>
            <w:tcW w:w="1530" w:type="dxa"/>
          </w:tcPr>
          <w:p w:rsidR="00852479" w:rsidRPr="00D9752C" w:rsidRDefault="00852479" w:rsidP="002B0A52">
            <w:pPr>
              <w:rPr>
                <w:color w:val="000000"/>
                <w:sz w:val="28"/>
                <w:szCs w:val="24"/>
                <w:lang w:val="zh-CN" w:bidi="zh-CN"/>
              </w:rPr>
            </w:pPr>
          </w:p>
        </w:tc>
        <w:tc>
          <w:tcPr>
            <w:tcW w:w="1470" w:type="dxa"/>
          </w:tcPr>
          <w:p w:rsidR="00852479" w:rsidRPr="00D9752C" w:rsidRDefault="00852479" w:rsidP="002B0A52">
            <w:pPr>
              <w:rPr>
                <w:color w:val="000000"/>
                <w:sz w:val="28"/>
                <w:szCs w:val="24"/>
                <w:lang w:val="zh-CN" w:bidi="zh-CN"/>
              </w:rPr>
            </w:pPr>
          </w:p>
        </w:tc>
      </w:tr>
      <w:tr w:rsidR="00852479" w:rsidRPr="00D9752C" w:rsidTr="002B0A52">
        <w:trPr>
          <w:trHeight w:val="579"/>
        </w:trPr>
        <w:tc>
          <w:tcPr>
            <w:tcW w:w="2276" w:type="dxa"/>
          </w:tcPr>
          <w:p w:rsidR="00852479" w:rsidRPr="00D9752C" w:rsidRDefault="00852479" w:rsidP="002B0A52">
            <w:pPr>
              <w:rPr>
                <w:color w:val="000000"/>
                <w:sz w:val="28"/>
                <w:szCs w:val="24"/>
                <w:lang w:val="zh-CN" w:bidi="zh-CN"/>
              </w:rPr>
            </w:pPr>
          </w:p>
        </w:tc>
        <w:tc>
          <w:tcPr>
            <w:tcW w:w="2520" w:type="dxa"/>
          </w:tcPr>
          <w:p w:rsidR="00852479" w:rsidRPr="00D9752C" w:rsidRDefault="00852479" w:rsidP="002B0A52">
            <w:pPr>
              <w:rPr>
                <w:color w:val="000000"/>
                <w:sz w:val="28"/>
                <w:szCs w:val="24"/>
                <w:lang w:val="zh-CN" w:bidi="zh-CN"/>
              </w:rPr>
            </w:pPr>
          </w:p>
        </w:tc>
        <w:tc>
          <w:tcPr>
            <w:tcW w:w="1724" w:type="dxa"/>
          </w:tcPr>
          <w:p w:rsidR="00852479" w:rsidRPr="00D9752C" w:rsidRDefault="00852479" w:rsidP="002B0A52">
            <w:pPr>
              <w:rPr>
                <w:color w:val="000000"/>
                <w:sz w:val="28"/>
                <w:szCs w:val="24"/>
                <w:lang w:val="zh-CN" w:bidi="zh-CN"/>
              </w:rPr>
            </w:pPr>
          </w:p>
        </w:tc>
        <w:tc>
          <w:tcPr>
            <w:tcW w:w="1650" w:type="dxa"/>
          </w:tcPr>
          <w:p w:rsidR="00852479" w:rsidRPr="00D9752C" w:rsidRDefault="00852479" w:rsidP="002B0A52">
            <w:pPr>
              <w:rPr>
                <w:color w:val="000000"/>
                <w:sz w:val="28"/>
                <w:szCs w:val="24"/>
                <w:lang w:val="zh-CN" w:bidi="zh-CN"/>
              </w:rPr>
            </w:pPr>
          </w:p>
        </w:tc>
        <w:tc>
          <w:tcPr>
            <w:tcW w:w="2206" w:type="dxa"/>
          </w:tcPr>
          <w:p w:rsidR="00852479" w:rsidRPr="00D9752C" w:rsidRDefault="00852479" w:rsidP="002B0A52">
            <w:pPr>
              <w:rPr>
                <w:color w:val="000000"/>
                <w:sz w:val="28"/>
                <w:szCs w:val="24"/>
                <w:lang w:val="zh-CN" w:bidi="zh-CN"/>
              </w:rPr>
            </w:pPr>
          </w:p>
        </w:tc>
        <w:tc>
          <w:tcPr>
            <w:tcW w:w="1530" w:type="dxa"/>
          </w:tcPr>
          <w:p w:rsidR="00852479" w:rsidRPr="00D9752C" w:rsidRDefault="00852479" w:rsidP="002B0A52">
            <w:pPr>
              <w:rPr>
                <w:color w:val="000000"/>
                <w:sz w:val="28"/>
                <w:szCs w:val="24"/>
                <w:lang w:val="zh-CN" w:bidi="zh-CN"/>
              </w:rPr>
            </w:pPr>
          </w:p>
        </w:tc>
        <w:tc>
          <w:tcPr>
            <w:tcW w:w="1470" w:type="dxa"/>
          </w:tcPr>
          <w:p w:rsidR="00852479" w:rsidRPr="00D9752C" w:rsidRDefault="00852479" w:rsidP="002B0A52">
            <w:pPr>
              <w:rPr>
                <w:color w:val="000000"/>
                <w:sz w:val="28"/>
                <w:szCs w:val="24"/>
                <w:lang w:val="zh-CN" w:bidi="zh-CN"/>
              </w:rPr>
            </w:pPr>
          </w:p>
        </w:tc>
      </w:tr>
      <w:tr w:rsidR="00852479" w:rsidRPr="00D9752C" w:rsidTr="002B0A52">
        <w:trPr>
          <w:trHeight w:val="580"/>
        </w:trPr>
        <w:tc>
          <w:tcPr>
            <w:tcW w:w="2276" w:type="dxa"/>
          </w:tcPr>
          <w:p w:rsidR="00852479" w:rsidRPr="00D9752C" w:rsidRDefault="00852479" w:rsidP="002B0A52">
            <w:pPr>
              <w:rPr>
                <w:color w:val="000000"/>
                <w:sz w:val="28"/>
                <w:szCs w:val="24"/>
                <w:lang w:val="zh-CN" w:bidi="zh-CN"/>
              </w:rPr>
            </w:pPr>
          </w:p>
        </w:tc>
        <w:tc>
          <w:tcPr>
            <w:tcW w:w="2520" w:type="dxa"/>
          </w:tcPr>
          <w:p w:rsidR="00852479" w:rsidRPr="00D9752C" w:rsidRDefault="00852479" w:rsidP="002B0A52">
            <w:pPr>
              <w:rPr>
                <w:color w:val="000000"/>
                <w:sz w:val="28"/>
                <w:szCs w:val="24"/>
                <w:lang w:val="zh-CN" w:bidi="zh-CN"/>
              </w:rPr>
            </w:pPr>
          </w:p>
        </w:tc>
        <w:tc>
          <w:tcPr>
            <w:tcW w:w="1724" w:type="dxa"/>
          </w:tcPr>
          <w:p w:rsidR="00852479" w:rsidRPr="00D9752C" w:rsidRDefault="00852479" w:rsidP="002B0A52">
            <w:pPr>
              <w:rPr>
                <w:color w:val="000000"/>
                <w:sz w:val="28"/>
                <w:szCs w:val="24"/>
                <w:lang w:val="zh-CN" w:bidi="zh-CN"/>
              </w:rPr>
            </w:pPr>
          </w:p>
        </w:tc>
        <w:tc>
          <w:tcPr>
            <w:tcW w:w="1650" w:type="dxa"/>
          </w:tcPr>
          <w:p w:rsidR="00852479" w:rsidRPr="00D9752C" w:rsidRDefault="00852479" w:rsidP="002B0A52">
            <w:pPr>
              <w:rPr>
                <w:color w:val="000000"/>
                <w:sz w:val="28"/>
                <w:szCs w:val="24"/>
                <w:lang w:val="zh-CN" w:bidi="zh-CN"/>
              </w:rPr>
            </w:pPr>
          </w:p>
        </w:tc>
        <w:tc>
          <w:tcPr>
            <w:tcW w:w="2206" w:type="dxa"/>
          </w:tcPr>
          <w:p w:rsidR="00852479" w:rsidRPr="00D9752C" w:rsidRDefault="00852479" w:rsidP="002B0A52">
            <w:pPr>
              <w:rPr>
                <w:color w:val="000000"/>
                <w:sz w:val="28"/>
                <w:szCs w:val="24"/>
                <w:lang w:val="zh-CN" w:bidi="zh-CN"/>
              </w:rPr>
            </w:pPr>
          </w:p>
        </w:tc>
        <w:tc>
          <w:tcPr>
            <w:tcW w:w="1530" w:type="dxa"/>
          </w:tcPr>
          <w:p w:rsidR="00852479" w:rsidRPr="00D9752C" w:rsidRDefault="00852479" w:rsidP="002B0A52">
            <w:pPr>
              <w:rPr>
                <w:color w:val="000000"/>
                <w:sz w:val="28"/>
                <w:szCs w:val="24"/>
                <w:lang w:val="zh-CN" w:bidi="zh-CN"/>
              </w:rPr>
            </w:pPr>
          </w:p>
        </w:tc>
        <w:tc>
          <w:tcPr>
            <w:tcW w:w="1470" w:type="dxa"/>
          </w:tcPr>
          <w:p w:rsidR="00852479" w:rsidRPr="00D9752C" w:rsidRDefault="00852479" w:rsidP="002B0A52">
            <w:pPr>
              <w:rPr>
                <w:color w:val="000000"/>
                <w:sz w:val="28"/>
                <w:szCs w:val="24"/>
                <w:lang w:val="zh-CN" w:bidi="zh-CN"/>
              </w:rPr>
            </w:pPr>
          </w:p>
        </w:tc>
      </w:tr>
    </w:tbl>
    <w:p w:rsidR="00852479" w:rsidRDefault="00852479" w:rsidP="00852479">
      <w:pPr>
        <w:tabs>
          <w:tab w:val="left" w:pos="3965"/>
          <w:tab w:val="left" w:pos="7186"/>
          <w:tab w:val="left" w:pos="11730"/>
          <w:tab w:val="left" w:pos="12866"/>
          <w:tab w:val="left" w:pos="13346"/>
        </w:tabs>
        <w:spacing w:before="80" w:line="424" w:lineRule="auto"/>
        <w:ind w:left="1344" w:right="1910"/>
        <w:jc w:val="left"/>
        <w:rPr>
          <w:rFonts w:hint="eastAsia"/>
          <w:color w:val="000000"/>
          <w:spacing w:val="-16"/>
          <w:sz w:val="24"/>
          <w:szCs w:val="24"/>
        </w:rPr>
      </w:pPr>
      <w:r w:rsidRPr="00D9752C">
        <w:rPr>
          <w:color w:val="000000"/>
          <w:sz w:val="24"/>
          <w:szCs w:val="24"/>
        </w:rPr>
        <w:t>审核人：</w:t>
      </w:r>
      <w:r w:rsidRPr="00D9752C">
        <w:rPr>
          <w:color w:val="000000"/>
          <w:sz w:val="24"/>
          <w:szCs w:val="24"/>
        </w:rPr>
        <w:tab/>
      </w:r>
      <w:r w:rsidRPr="00D9752C">
        <w:rPr>
          <w:color w:val="000000"/>
          <w:sz w:val="24"/>
          <w:szCs w:val="24"/>
        </w:rPr>
        <w:t>填报人：</w:t>
      </w:r>
      <w:r w:rsidRPr="00D9752C">
        <w:rPr>
          <w:color w:val="000000"/>
          <w:sz w:val="24"/>
          <w:szCs w:val="24"/>
        </w:rPr>
        <w:tab/>
      </w:r>
      <w:r w:rsidRPr="00D9752C">
        <w:rPr>
          <w:color w:val="000000"/>
          <w:sz w:val="24"/>
          <w:szCs w:val="24"/>
        </w:rPr>
        <w:t>联系电话：</w:t>
      </w:r>
      <w:r w:rsidRPr="00D9752C">
        <w:rPr>
          <w:color w:val="000000"/>
          <w:sz w:val="24"/>
          <w:szCs w:val="24"/>
        </w:rPr>
        <w:tab/>
      </w:r>
      <w:r w:rsidRPr="00D9752C">
        <w:rPr>
          <w:rFonts w:eastAsia="Times New Roman"/>
          <w:color w:val="000000"/>
          <w:sz w:val="24"/>
          <w:szCs w:val="24"/>
        </w:rPr>
        <w:t xml:space="preserve">2021 </w:t>
      </w:r>
      <w:r w:rsidRPr="00D9752C">
        <w:rPr>
          <w:color w:val="000000"/>
          <w:sz w:val="24"/>
          <w:szCs w:val="24"/>
        </w:rPr>
        <w:t>年</w:t>
      </w:r>
      <w:r w:rsidRPr="00D9752C">
        <w:rPr>
          <w:color w:val="000000"/>
          <w:sz w:val="24"/>
          <w:szCs w:val="24"/>
        </w:rPr>
        <w:tab/>
      </w:r>
      <w:r w:rsidRPr="00D9752C">
        <w:rPr>
          <w:color w:val="000000"/>
          <w:sz w:val="24"/>
          <w:szCs w:val="24"/>
        </w:rPr>
        <w:t>月</w:t>
      </w:r>
      <w:r w:rsidRPr="00D9752C">
        <w:rPr>
          <w:color w:val="000000"/>
          <w:sz w:val="24"/>
          <w:szCs w:val="24"/>
        </w:rPr>
        <w:tab/>
      </w:r>
      <w:r w:rsidRPr="00D9752C">
        <w:rPr>
          <w:color w:val="000000"/>
          <w:spacing w:val="-16"/>
          <w:sz w:val="24"/>
          <w:szCs w:val="24"/>
        </w:rPr>
        <w:t>日</w:t>
      </w:r>
    </w:p>
    <w:p w:rsidR="00852479" w:rsidRPr="00D9752C" w:rsidRDefault="00852479" w:rsidP="00852479">
      <w:pPr>
        <w:tabs>
          <w:tab w:val="left" w:pos="3965"/>
          <w:tab w:val="left" w:pos="7186"/>
          <w:tab w:val="left" w:pos="11730"/>
          <w:tab w:val="left" w:pos="12866"/>
          <w:tab w:val="left" w:pos="13346"/>
        </w:tabs>
        <w:spacing w:before="80" w:line="424" w:lineRule="auto"/>
        <w:ind w:left="1344" w:right="1910"/>
        <w:jc w:val="left"/>
        <w:rPr>
          <w:color w:val="000000"/>
          <w:sz w:val="24"/>
          <w:szCs w:val="24"/>
        </w:rPr>
      </w:pPr>
      <w:r w:rsidRPr="00D9752C">
        <w:rPr>
          <w:color w:val="000000"/>
          <w:sz w:val="24"/>
          <w:szCs w:val="24"/>
        </w:rPr>
        <w:t>注：各镇（街道</w:t>
      </w:r>
      <w:r w:rsidRPr="00D9752C">
        <w:rPr>
          <w:color w:val="000000"/>
          <w:spacing w:val="-120"/>
          <w:sz w:val="24"/>
          <w:szCs w:val="24"/>
        </w:rPr>
        <w:t>）</w:t>
      </w:r>
      <w:r>
        <w:rPr>
          <w:rFonts w:hint="eastAsia"/>
          <w:color w:val="000000"/>
          <w:sz w:val="24"/>
          <w:szCs w:val="24"/>
        </w:rPr>
        <w:t>）</w:t>
      </w:r>
      <w:r w:rsidRPr="00D9752C">
        <w:rPr>
          <w:color w:val="000000"/>
          <w:sz w:val="24"/>
          <w:szCs w:val="24"/>
        </w:rPr>
        <w:t>、联席会议各成员单位根据执法检查工作开展情况统计填报该表上报。</w:t>
      </w:r>
    </w:p>
    <w:p w:rsidR="00852479" w:rsidRPr="00D9752C" w:rsidRDefault="00852479" w:rsidP="00852479">
      <w:pPr>
        <w:spacing w:line="424" w:lineRule="auto"/>
        <w:jc w:val="left"/>
        <w:rPr>
          <w:color w:val="000000"/>
          <w:sz w:val="24"/>
          <w:szCs w:val="24"/>
        </w:rPr>
        <w:sectPr w:rsidR="00852479" w:rsidRPr="00D9752C" w:rsidSect="002B0A52">
          <w:footerReference w:type="even" r:id="rId8"/>
          <w:footerReference w:type="default" r:id="rId9"/>
          <w:pgSz w:w="16840" w:h="11910" w:orient="landscape" w:code="9"/>
          <w:pgMar w:top="1418" w:right="1134" w:bottom="1418" w:left="1134" w:header="851" w:footer="1400" w:gutter="0"/>
          <w:cols w:space="720"/>
        </w:sectPr>
      </w:pPr>
    </w:p>
    <w:p w:rsidR="00852479" w:rsidRPr="00D9752C" w:rsidRDefault="00852479" w:rsidP="00852479">
      <w:pPr>
        <w:rPr>
          <w:color w:val="000000"/>
          <w:sz w:val="20"/>
          <w:szCs w:val="32"/>
          <w:lang w:val="zh-CN" w:bidi="zh-CN"/>
        </w:rPr>
      </w:pPr>
    </w:p>
    <w:p w:rsidR="00852479" w:rsidRPr="002B0A52" w:rsidRDefault="00852479" w:rsidP="00852479">
      <w:pPr>
        <w:spacing w:before="65"/>
        <w:rPr>
          <w:rFonts w:ascii="黑体" w:eastAsia="黑体" w:hint="eastAsia"/>
          <w:color w:val="000000"/>
          <w:sz w:val="32"/>
          <w:szCs w:val="32"/>
          <w:lang w:val="zh-CN" w:bidi="zh-CN"/>
        </w:rPr>
      </w:pPr>
      <w:r w:rsidRPr="002B0A52">
        <w:rPr>
          <w:rFonts w:ascii="黑体" w:eastAsia="黑体" w:hint="eastAsia"/>
          <w:color w:val="000000"/>
          <w:sz w:val="32"/>
          <w:szCs w:val="32"/>
          <w:lang w:val="zh-CN" w:bidi="zh-CN"/>
        </w:rPr>
        <w:t>附件 5</w:t>
      </w:r>
    </w:p>
    <w:p w:rsidR="00852479" w:rsidRPr="00D9752C" w:rsidRDefault="00852479" w:rsidP="00852479">
      <w:pPr>
        <w:rPr>
          <w:color w:val="000000"/>
          <w:sz w:val="20"/>
          <w:szCs w:val="32"/>
          <w:lang w:val="zh-CN" w:bidi="zh-CN"/>
        </w:rPr>
      </w:pPr>
    </w:p>
    <w:p w:rsidR="00852479" w:rsidRPr="00D9752C" w:rsidRDefault="00852479" w:rsidP="00852479">
      <w:pPr>
        <w:rPr>
          <w:color w:val="000000"/>
          <w:sz w:val="20"/>
          <w:szCs w:val="32"/>
          <w:lang w:val="zh-CN" w:bidi="zh-CN"/>
        </w:rPr>
      </w:pPr>
    </w:p>
    <w:p w:rsidR="00852479" w:rsidRPr="00D9752C" w:rsidRDefault="00852479" w:rsidP="00852479">
      <w:pPr>
        <w:rPr>
          <w:color w:val="000000"/>
          <w:sz w:val="20"/>
          <w:szCs w:val="24"/>
        </w:rPr>
        <w:sectPr w:rsidR="00852479" w:rsidRPr="00D9752C">
          <w:footerReference w:type="default" r:id="rId10"/>
          <w:pgSz w:w="16840" w:h="11910" w:orient="landscape"/>
          <w:pgMar w:top="1100" w:right="460" w:bottom="1720" w:left="880" w:header="0" w:footer="1539" w:gutter="0"/>
          <w:cols w:space="720"/>
        </w:sectPr>
      </w:pPr>
    </w:p>
    <w:p w:rsidR="00852479" w:rsidRPr="00D9752C" w:rsidRDefault="00852479" w:rsidP="00852479">
      <w:pPr>
        <w:rPr>
          <w:color w:val="000000"/>
          <w:sz w:val="32"/>
          <w:szCs w:val="32"/>
          <w:lang w:val="zh-CN" w:bidi="zh-CN"/>
        </w:rPr>
      </w:pPr>
    </w:p>
    <w:p w:rsidR="00852479" w:rsidRPr="00D9752C" w:rsidRDefault="00852479" w:rsidP="00852479">
      <w:pPr>
        <w:rPr>
          <w:color w:val="000000"/>
          <w:sz w:val="32"/>
          <w:szCs w:val="32"/>
          <w:lang w:val="zh-CN" w:bidi="zh-CN"/>
        </w:rPr>
      </w:pPr>
    </w:p>
    <w:p w:rsidR="00852479" w:rsidRPr="00D9752C" w:rsidRDefault="00852479" w:rsidP="00852479">
      <w:pPr>
        <w:spacing w:before="234"/>
        <w:ind w:left="1104"/>
        <w:jc w:val="left"/>
        <w:rPr>
          <w:color w:val="000000"/>
          <w:sz w:val="28"/>
          <w:szCs w:val="24"/>
        </w:rPr>
      </w:pPr>
      <w:r w:rsidRPr="00D9752C">
        <w:rPr>
          <w:color w:val="000000"/>
          <w:sz w:val="28"/>
          <w:szCs w:val="24"/>
        </w:rPr>
        <w:t>填报单位：</w:t>
      </w:r>
    </w:p>
    <w:p w:rsidR="00852479" w:rsidRPr="002B0A52" w:rsidRDefault="00852479" w:rsidP="00852479">
      <w:pPr>
        <w:spacing w:before="210"/>
        <w:ind w:left="601"/>
        <w:outlineLvl w:val="0"/>
        <w:rPr>
          <w:rFonts w:ascii="方正小标宋简体" w:eastAsia="方正小标宋简体" w:hint="eastAsia"/>
          <w:color w:val="000000"/>
          <w:sz w:val="44"/>
          <w:szCs w:val="44"/>
          <w:lang w:val="zh-CN" w:bidi="zh-CN"/>
        </w:rPr>
      </w:pPr>
      <w:r w:rsidRPr="00D9752C">
        <w:rPr>
          <w:color w:val="000000"/>
          <w:sz w:val="44"/>
          <w:szCs w:val="44"/>
          <w:lang w:val="zh-CN" w:bidi="zh-CN"/>
        </w:rPr>
        <w:br w:type="column"/>
      </w:r>
      <w:r w:rsidRPr="002B0A52">
        <w:rPr>
          <w:rFonts w:ascii="方正小标宋简体" w:eastAsia="方正小标宋简体" w:hint="eastAsia"/>
          <w:color w:val="000000"/>
          <w:sz w:val="44"/>
          <w:szCs w:val="44"/>
          <w:lang w:val="zh-CN" w:bidi="zh-CN"/>
        </w:rPr>
        <w:t>技术监控设施统计表（累计数）</w:t>
      </w:r>
    </w:p>
    <w:p w:rsidR="00852479" w:rsidRPr="00D9752C" w:rsidRDefault="00852479" w:rsidP="00852479">
      <w:pPr>
        <w:rPr>
          <w:color w:val="000000"/>
          <w:szCs w:val="24"/>
        </w:rPr>
        <w:sectPr w:rsidR="00852479" w:rsidRPr="00D9752C">
          <w:type w:val="continuous"/>
          <w:pgSz w:w="16840" w:h="11910" w:orient="landscape"/>
          <w:pgMar w:top="1600" w:right="460" w:bottom="1740" w:left="880" w:header="720" w:footer="720" w:gutter="0"/>
          <w:cols w:num="2" w:space="40" w:equalWidth="0">
            <w:col w:w="3624" w:space="40"/>
            <w:col w:w="11836"/>
          </w:cols>
        </w:sectPr>
      </w:pPr>
    </w:p>
    <w:p w:rsidR="00852479" w:rsidRPr="00D9752C" w:rsidRDefault="00852479" w:rsidP="00852479">
      <w:pPr>
        <w:spacing w:before="3"/>
        <w:rPr>
          <w:color w:val="000000"/>
          <w:sz w:val="3"/>
          <w:szCs w:val="32"/>
          <w:lang w:val="zh-CN" w:bidi="zh-CN"/>
        </w:rPr>
      </w:pPr>
    </w:p>
    <w:tbl>
      <w:tblPr>
        <w:tblW w:w="13376"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6"/>
        <w:gridCol w:w="2534"/>
        <w:gridCol w:w="2520"/>
        <w:gridCol w:w="5206"/>
      </w:tblGrid>
      <w:tr w:rsidR="00852479" w:rsidRPr="002B0A52" w:rsidTr="002B0A52">
        <w:trPr>
          <w:trHeight w:val="580"/>
        </w:trPr>
        <w:tc>
          <w:tcPr>
            <w:tcW w:w="3116" w:type="dxa"/>
          </w:tcPr>
          <w:p w:rsidR="00852479" w:rsidRPr="002B0A52" w:rsidRDefault="00852479" w:rsidP="002B0A52">
            <w:pPr>
              <w:rPr>
                <w:color w:val="000000"/>
                <w:sz w:val="28"/>
                <w:szCs w:val="28"/>
                <w:lang w:val="zh-CN" w:bidi="zh-CN"/>
              </w:rPr>
            </w:pPr>
          </w:p>
        </w:tc>
        <w:tc>
          <w:tcPr>
            <w:tcW w:w="2534" w:type="dxa"/>
          </w:tcPr>
          <w:p w:rsidR="00852479" w:rsidRPr="002B0A52" w:rsidRDefault="00852479" w:rsidP="002B0A52">
            <w:pPr>
              <w:spacing w:before="164"/>
              <w:ind w:left="947" w:right="937"/>
              <w:jc w:val="center"/>
              <w:rPr>
                <w:rFonts w:eastAsia="黑体"/>
                <w:color w:val="000000"/>
                <w:sz w:val="28"/>
                <w:szCs w:val="28"/>
                <w:lang w:val="zh-CN" w:bidi="zh-CN"/>
              </w:rPr>
            </w:pPr>
            <w:r w:rsidRPr="002B0A52">
              <w:rPr>
                <w:rFonts w:eastAsia="黑体"/>
                <w:color w:val="000000"/>
                <w:sz w:val="28"/>
                <w:szCs w:val="28"/>
                <w:lang w:val="zh-CN" w:bidi="zh-CN"/>
              </w:rPr>
              <w:t>现有</w:t>
            </w:r>
          </w:p>
        </w:tc>
        <w:tc>
          <w:tcPr>
            <w:tcW w:w="2520" w:type="dxa"/>
          </w:tcPr>
          <w:p w:rsidR="00852479" w:rsidRPr="002B0A52" w:rsidRDefault="00852479" w:rsidP="002B0A52">
            <w:pPr>
              <w:spacing w:before="164"/>
              <w:ind w:left="940" w:right="929"/>
              <w:jc w:val="center"/>
              <w:rPr>
                <w:rFonts w:eastAsia="黑体"/>
                <w:color w:val="000000"/>
                <w:sz w:val="28"/>
                <w:szCs w:val="28"/>
                <w:lang w:val="zh-CN" w:bidi="zh-CN"/>
              </w:rPr>
            </w:pPr>
            <w:r w:rsidRPr="002B0A52">
              <w:rPr>
                <w:rFonts w:eastAsia="黑体"/>
                <w:color w:val="000000"/>
                <w:sz w:val="28"/>
                <w:szCs w:val="28"/>
                <w:lang w:val="zh-CN" w:bidi="zh-CN"/>
              </w:rPr>
              <w:t>新增</w:t>
            </w:r>
          </w:p>
        </w:tc>
        <w:tc>
          <w:tcPr>
            <w:tcW w:w="5206" w:type="dxa"/>
          </w:tcPr>
          <w:p w:rsidR="00852479" w:rsidRPr="002B0A52" w:rsidRDefault="00852479" w:rsidP="002B0A52">
            <w:pPr>
              <w:spacing w:before="164"/>
              <w:ind w:left="1832" w:right="1824"/>
              <w:jc w:val="center"/>
              <w:rPr>
                <w:rFonts w:eastAsia="黑体"/>
                <w:color w:val="000000"/>
                <w:sz w:val="28"/>
                <w:szCs w:val="28"/>
                <w:lang w:val="zh-CN" w:bidi="zh-CN"/>
              </w:rPr>
            </w:pPr>
            <w:r w:rsidRPr="002B0A52">
              <w:rPr>
                <w:rFonts w:eastAsia="黑体"/>
                <w:color w:val="000000"/>
                <w:sz w:val="28"/>
                <w:szCs w:val="28"/>
                <w:lang w:val="zh-CN" w:bidi="zh-CN"/>
              </w:rPr>
              <w:t>新投入经费</w:t>
            </w:r>
          </w:p>
        </w:tc>
      </w:tr>
      <w:tr w:rsidR="00852479" w:rsidRPr="002B0A52" w:rsidTr="002B0A52">
        <w:trPr>
          <w:trHeight w:val="580"/>
        </w:trPr>
        <w:tc>
          <w:tcPr>
            <w:tcW w:w="3116" w:type="dxa"/>
          </w:tcPr>
          <w:p w:rsidR="00852479" w:rsidRPr="002B0A52" w:rsidRDefault="00852479" w:rsidP="002B0A52">
            <w:pPr>
              <w:spacing w:before="144"/>
              <w:ind w:left="107"/>
              <w:rPr>
                <w:color w:val="000000"/>
                <w:sz w:val="28"/>
                <w:szCs w:val="28"/>
                <w:lang w:val="zh-CN" w:bidi="zh-CN"/>
              </w:rPr>
            </w:pPr>
            <w:r w:rsidRPr="002B0A52">
              <w:rPr>
                <w:color w:val="000000"/>
                <w:sz w:val="28"/>
                <w:szCs w:val="28"/>
                <w:lang w:val="zh-CN" w:bidi="zh-CN"/>
              </w:rPr>
              <w:t>视频监控点</w:t>
            </w:r>
          </w:p>
        </w:tc>
        <w:tc>
          <w:tcPr>
            <w:tcW w:w="2534" w:type="dxa"/>
          </w:tcPr>
          <w:p w:rsidR="00852479" w:rsidRPr="00B56E83" w:rsidRDefault="00852479" w:rsidP="002B0A52">
            <w:pPr>
              <w:rPr>
                <w:color w:val="000000"/>
                <w:sz w:val="28"/>
                <w:szCs w:val="28"/>
                <w:lang w:val="zh-CN" w:bidi="zh-CN"/>
              </w:rPr>
            </w:pPr>
          </w:p>
        </w:tc>
        <w:tc>
          <w:tcPr>
            <w:tcW w:w="2520" w:type="dxa"/>
          </w:tcPr>
          <w:p w:rsidR="00852479" w:rsidRPr="00B56E83" w:rsidRDefault="00852479" w:rsidP="002B0A52">
            <w:pPr>
              <w:rPr>
                <w:color w:val="000000"/>
                <w:sz w:val="28"/>
                <w:szCs w:val="28"/>
                <w:lang w:val="zh-CN" w:bidi="zh-CN"/>
              </w:rPr>
            </w:pPr>
          </w:p>
        </w:tc>
        <w:tc>
          <w:tcPr>
            <w:tcW w:w="5206" w:type="dxa"/>
          </w:tcPr>
          <w:p w:rsidR="00852479" w:rsidRPr="00B56E83" w:rsidRDefault="00852479" w:rsidP="002B0A52">
            <w:pPr>
              <w:rPr>
                <w:color w:val="000000"/>
                <w:sz w:val="28"/>
                <w:szCs w:val="28"/>
                <w:lang w:val="zh-CN" w:bidi="zh-CN"/>
              </w:rPr>
            </w:pPr>
          </w:p>
        </w:tc>
      </w:tr>
      <w:tr w:rsidR="00852479" w:rsidRPr="002B0A52" w:rsidTr="002B0A52">
        <w:trPr>
          <w:trHeight w:val="579"/>
        </w:trPr>
        <w:tc>
          <w:tcPr>
            <w:tcW w:w="3116" w:type="dxa"/>
          </w:tcPr>
          <w:p w:rsidR="00852479" w:rsidRPr="002B0A52" w:rsidRDefault="00852479" w:rsidP="002B0A52">
            <w:pPr>
              <w:spacing w:before="144"/>
              <w:ind w:left="107"/>
              <w:rPr>
                <w:color w:val="000000"/>
                <w:sz w:val="28"/>
                <w:szCs w:val="28"/>
                <w:lang w:val="zh-CN" w:bidi="zh-CN"/>
              </w:rPr>
            </w:pPr>
            <w:r w:rsidRPr="002B0A52">
              <w:rPr>
                <w:color w:val="000000"/>
                <w:sz w:val="28"/>
                <w:szCs w:val="28"/>
                <w:lang w:val="zh-CN" w:bidi="zh-CN"/>
              </w:rPr>
              <w:t>视频探头数</w:t>
            </w:r>
          </w:p>
        </w:tc>
        <w:tc>
          <w:tcPr>
            <w:tcW w:w="2534" w:type="dxa"/>
          </w:tcPr>
          <w:p w:rsidR="00852479" w:rsidRPr="00B56E83" w:rsidRDefault="00852479" w:rsidP="002B0A52">
            <w:pPr>
              <w:rPr>
                <w:color w:val="000000"/>
                <w:sz w:val="28"/>
                <w:szCs w:val="28"/>
                <w:lang w:val="zh-CN" w:bidi="zh-CN"/>
              </w:rPr>
            </w:pPr>
          </w:p>
        </w:tc>
        <w:tc>
          <w:tcPr>
            <w:tcW w:w="2520" w:type="dxa"/>
          </w:tcPr>
          <w:p w:rsidR="00852479" w:rsidRPr="00B56E83" w:rsidRDefault="00852479" w:rsidP="002B0A52">
            <w:pPr>
              <w:rPr>
                <w:color w:val="000000"/>
                <w:sz w:val="28"/>
                <w:szCs w:val="28"/>
                <w:lang w:val="zh-CN" w:bidi="zh-CN"/>
              </w:rPr>
            </w:pPr>
          </w:p>
        </w:tc>
        <w:tc>
          <w:tcPr>
            <w:tcW w:w="5206" w:type="dxa"/>
          </w:tcPr>
          <w:p w:rsidR="00852479" w:rsidRPr="00B56E83" w:rsidRDefault="00852479" w:rsidP="002B0A52">
            <w:pPr>
              <w:rPr>
                <w:color w:val="000000"/>
                <w:sz w:val="28"/>
                <w:szCs w:val="28"/>
                <w:lang w:val="zh-CN" w:bidi="zh-CN"/>
              </w:rPr>
            </w:pPr>
          </w:p>
        </w:tc>
      </w:tr>
      <w:tr w:rsidR="00852479" w:rsidRPr="002B0A52" w:rsidTr="002B0A52">
        <w:trPr>
          <w:trHeight w:val="580"/>
        </w:trPr>
        <w:tc>
          <w:tcPr>
            <w:tcW w:w="3116" w:type="dxa"/>
          </w:tcPr>
          <w:p w:rsidR="00852479" w:rsidRPr="002B0A52" w:rsidRDefault="00852479" w:rsidP="002B0A52">
            <w:pPr>
              <w:spacing w:before="144"/>
              <w:ind w:left="107"/>
              <w:rPr>
                <w:color w:val="000000"/>
                <w:sz w:val="28"/>
                <w:szCs w:val="28"/>
                <w:lang w:val="zh-CN" w:bidi="zh-CN"/>
              </w:rPr>
            </w:pPr>
            <w:r w:rsidRPr="002B0A52">
              <w:rPr>
                <w:color w:val="000000"/>
                <w:sz w:val="28"/>
                <w:szCs w:val="28"/>
                <w:lang w:val="zh-CN" w:bidi="zh-CN"/>
              </w:rPr>
              <w:t>无人机巡查</w:t>
            </w:r>
          </w:p>
        </w:tc>
        <w:tc>
          <w:tcPr>
            <w:tcW w:w="2534" w:type="dxa"/>
          </w:tcPr>
          <w:p w:rsidR="00852479" w:rsidRPr="00B56E83" w:rsidRDefault="00852479" w:rsidP="002B0A52">
            <w:pPr>
              <w:rPr>
                <w:color w:val="000000"/>
                <w:sz w:val="28"/>
                <w:szCs w:val="28"/>
                <w:lang w:val="zh-CN" w:bidi="zh-CN"/>
              </w:rPr>
            </w:pPr>
          </w:p>
        </w:tc>
        <w:tc>
          <w:tcPr>
            <w:tcW w:w="2520" w:type="dxa"/>
          </w:tcPr>
          <w:p w:rsidR="00852479" w:rsidRPr="00B56E83" w:rsidRDefault="00852479" w:rsidP="002B0A52">
            <w:pPr>
              <w:rPr>
                <w:color w:val="000000"/>
                <w:sz w:val="28"/>
                <w:szCs w:val="28"/>
                <w:lang w:val="zh-CN" w:bidi="zh-CN"/>
              </w:rPr>
            </w:pPr>
          </w:p>
        </w:tc>
        <w:tc>
          <w:tcPr>
            <w:tcW w:w="5206" w:type="dxa"/>
          </w:tcPr>
          <w:p w:rsidR="00852479" w:rsidRPr="00B56E83" w:rsidRDefault="00852479" w:rsidP="002B0A52">
            <w:pPr>
              <w:rPr>
                <w:color w:val="000000"/>
                <w:sz w:val="28"/>
                <w:szCs w:val="28"/>
                <w:lang w:val="zh-CN" w:bidi="zh-CN"/>
              </w:rPr>
            </w:pPr>
          </w:p>
        </w:tc>
      </w:tr>
      <w:tr w:rsidR="00852479" w:rsidRPr="002B0A52" w:rsidTr="002B0A52">
        <w:trPr>
          <w:trHeight w:val="580"/>
        </w:trPr>
        <w:tc>
          <w:tcPr>
            <w:tcW w:w="3116" w:type="dxa"/>
          </w:tcPr>
          <w:p w:rsidR="00852479" w:rsidRPr="002B0A52" w:rsidRDefault="00852479" w:rsidP="002B0A52">
            <w:pPr>
              <w:spacing w:before="144"/>
              <w:ind w:left="107"/>
              <w:rPr>
                <w:color w:val="000000"/>
                <w:sz w:val="28"/>
                <w:szCs w:val="28"/>
                <w:lang w:val="zh-CN" w:bidi="zh-CN"/>
              </w:rPr>
            </w:pPr>
            <w:r w:rsidRPr="002B0A52">
              <w:rPr>
                <w:color w:val="000000"/>
                <w:sz w:val="28"/>
                <w:szCs w:val="28"/>
                <w:lang w:val="zh-CN" w:bidi="zh-CN"/>
              </w:rPr>
              <w:t>电子围栏</w:t>
            </w:r>
          </w:p>
        </w:tc>
        <w:tc>
          <w:tcPr>
            <w:tcW w:w="2534" w:type="dxa"/>
          </w:tcPr>
          <w:p w:rsidR="00852479" w:rsidRPr="00B56E83" w:rsidRDefault="00852479" w:rsidP="002B0A52">
            <w:pPr>
              <w:rPr>
                <w:color w:val="000000"/>
                <w:sz w:val="28"/>
                <w:szCs w:val="28"/>
                <w:lang w:val="zh-CN" w:bidi="zh-CN"/>
              </w:rPr>
            </w:pPr>
          </w:p>
        </w:tc>
        <w:tc>
          <w:tcPr>
            <w:tcW w:w="2520" w:type="dxa"/>
          </w:tcPr>
          <w:p w:rsidR="00852479" w:rsidRPr="00B56E83" w:rsidRDefault="00852479" w:rsidP="002B0A52">
            <w:pPr>
              <w:rPr>
                <w:color w:val="000000"/>
                <w:sz w:val="28"/>
                <w:szCs w:val="28"/>
                <w:lang w:val="zh-CN" w:bidi="zh-CN"/>
              </w:rPr>
            </w:pPr>
          </w:p>
        </w:tc>
        <w:tc>
          <w:tcPr>
            <w:tcW w:w="5206" w:type="dxa"/>
          </w:tcPr>
          <w:p w:rsidR="00852479" w:rsidRPr="00B56E83" w:rsidRDefault="00852479" w:rsidP="002B0A52">
            <w:pPr>
              <w:rPr>
                <w:color w:val="000000"/>
                <w:sz w:val="28"/>
                <w:szCs w:val="28"/>
                <w:lang w:val="zh-CN" w:bidi="zh-CN"/>
              </w:rPr>
            </w:pPr>
          </w:p>
        </w:tc>
      </w:tr>
      <w:tr w:rsidR="00852479" w:rsidRPr="002B0A52" w:rsidTr="002B0A52">
        <w:trPr>
          <w:trHeight w:val="580"/>
        </w:trPr>
        <w:tc>
          <w:tcPr>
            <w:tcW w:w="3116" w:type="dxa"/>
          </w:tcPr>
          <w:p w:rsidR="00852479" w:rsidRPr="002B0A52" w:rsidRDefault="00852479" w:rsidP="002B0A52">
            <w:pPr>
              <w:spacing w:before="165"/>
              <w:ind w:left="107"/>
              <w:rPr>
                <w:color w:val="000000"/>
                <w:sz w:val="28"/>
                <w:szCs w:val="28"/>
                <w:lang w:val="zh-CN" w:bidi="zh-CN"/>
              </w:rPr>
            </w:pPr>
            <w:r w:rsidRPr="002B0A52">
              <w:rPr>
                <w:color w:val="000000"/>
                <w:sz w:val="28"/>
                <w:szCs w:val="28"/>
                <w:lang w:val="zh-CN" w:bidi="zh-CN"/>
              </w:rPr>
              <w:t>……</w:t>
            </w:r>
          </w:p>
        </w:tc>
        <w:tc>
          <w:tcPr>
            <w:tcW w:w="2534" w:type="dxa"/>
          </w:tcPr>
          <w:p w:rsidR="00852479" w:rsidRPr="00B56E83" w:rsidRDefault="00852479" w:rsidP="002B0A52">
            <w:pPr>
              <w:rPr>
                <w:color w:val="000000"/>
                <w:sz w:val="28"/>
                <w:szCs w:val="28"/>
                <w:lang w:val="zh-CN" w:bidi="zh-CN"/>
              </w:rPr>
            </w:pPr>
          </w:p>
        </w:tc>
        <w:tc>
          <w:tcPr>
            <w:tcW w:w="2520" w:type="dxa"/>
          </w:tcPr>
          <w:p w:rsidR="00852479" w:rsidRPr="00B56E83" w:rsidRDefault="00852479" w:rsidP="002B0A52">
            <w:pPr>
              <w:rPr>
                <w:color w:val="000000"/>
                <w:sz w:val="28"/>
                <w:szCs w:val="28"/>
                <w:lang w:val="zh-CN" w:bidi="zh-CN"/>
              </w:rPr>
            </w:pPr>
          </w:p>
        </w:tc>
        <w:tc>
          <w:tcPr>
            <w:tcW w:w="5206" w:type="dxa"/>
          </w:tcPr>
          <w:p w:rsidR="00852479" w:rsidRPr="00B56E83" w:rsidRDefault="00852479" w:rsidP="002B0A52">
            <w:pPr>
              <w:rPr>
                <w:color w:val="000000"/>
                <w:sz w:val="28"/>
                <w:szCs w:val="28"/>
                <w:lang w:val="zh-CN" w:bidi="zh-CN"/>
              </w:rPr>
            </w:pPr>
          </w:p>
        </w:tc>
      </w:tr>
    </w:tbl>
    <w:p w:rsidR="00852479" w:rsidRPr="00D9752C" w:rsidRDefault="00852479" w:rsidP="00852479">
      <w:pPr>
        <w:tabs>
          <w:tab w:val="left" w:pos="3984"/>
          <w:tab w:val="left" w:pos="7224"/>
          <w:tab w:val="left" w:pos="11784"/>
          <w:tab w:val="left" w:pos="12804"/>
          <w:tab w:val="left" w:pos="13284"/>
        </w:tabs>
        <w:spacing w:before="81"/>
        <w:ind w:left="1344"/>
        <w:jc w:val="left"/>
        <w:rPr>
          <w:color w:val="000000"/>
          <w:sz w:val="24"/>
          <w:szCs w:val="24"/>
        </w:rPr>
      </w:pPr>
      <w:r w:rsidRPr="00D9752C">
        <w:rPr>
          <w:color w:val="000000"/>
          <w:sz w:val="24"/>
          <w:szCs w:val="24"/>
        </w:rPr>
        <w:t>审核人：</w:t>
      </w:r>
      <w:r w:rsidRPr="00D9752C">
        <w:rPr>
          <w:color w:val="000000"/>
          <w:sz w:val="24"/>
          <w:szCs w:val="24"/>
        </w:rPr>
        <w:tab/>
      </w:r>
      <w:r w:rsidRPr="00D9752C">
        <w:rPr>
          <w:color w:val="000000"/>
          <w:sz w:val="24"/>
          <w:szCs w:val="24"/>
        </w:rPr>
        <w:t>填报人：</w:t>
      </w:r>
      <w:r w:rsidRPr="00D9752C">
        <w:rPr>
          <w:color w:val="000000"/>
          <w:sz w:val="24"/>
          <w:szCs w:val="24"/>
        </w:rPr>
        <w:tab/>
      </w:r>
      <w:r w:rsidRPr="00D9752C">
        <w:rPr>
          <w:color w:val="000000"/>
          <w:sz w:val="24"/>
          <w:szCs w:val="24"/>
        </w:rPr>
        <w:t>联系电话：</w:t>
      </w:r>
      <w:r w:rsidRPr="00D9752C">
        <w:rPr>
          <w:color w:val="000000"/>
          <w:sz w:val="24"/>
          <w:szCs w:val="24"/>
        </w:rPr>
        <w:tab/>
      </w:r>
      <w:r w:rsidRPr="00D9752C">
        <w:rPr>
          <w:rFonts w:eastAsia="Times New Roman"/>
          <w:color w:val="000000"/>
          <w:sz w:val="24"/>
          <w:szCs w:val="24"/>
        </w:rPr>
        <w:t xml:space="preserve">2021 </w:t>
      </w:r>
      <w:r w:rsidRPr="00D9752C">
        <w:rPr>
          <w:color w:val="000000"/>
          <w:sz w:val="24"/>
          <w:szCs w:val="24"/>
        </w:rPr>
        <w:t>年</w:t>
      </w:r>
      <w:r w:rsidRPr="00D9752C">
        <w:rPr>
          <w:color w:val="000000"/>
          <w:sz w:val="24"/>
          <w:szCs w:val="24"/>
        </w:rPr>
        <w:tab/>
      </w:r>
      <w:r w:rsidRPr="00D9752C">
        <w:rPr>
          <w:color w:val="000000"/>
          <w:sz w:val="24"/>
          <w:szCs w:val="24"/>
        </w:rPr>
        <w:t>月</w:t>
      </w:r>
      <w:r w:rsidRPr="00D9752C">
        <w:rPr>
          <w:color w:val="000000"/>
          <w:sz w:val="24"/>
          <w:szCs w:val="24"/>
        </w:rPr>
        <w:tab/>
      </w:r>
      <w:r w:rsidRPr="00D9752C">
        <w:rPr>
          <w:color w:val="000000"/>
          <w:sz w:val="24"/>
          <w:szCs w:val="24"/>
        </w:rPr>
        <w:t>日</w:t>
      </w:r>
    </w:p>
    <w:p w:rsidR="00852479" w:rsidRPr="00D9752C" w:rsidRDefault="00852479" w:rsidP="00852479">
      <w:pPr>
        <w:spacing w:before="59" w:line="280" w:lineRule="auto"/>
        <w:ind w:left="963" w:right="1487" w:firstLine="426"/>
        <w:jc w:val="left"/>
        <w:rPr>
          <w:color w:val="000000"/>
          <w:sz w:val="24"/>
          <w:szCs w:val="24"/>
        </w:rPr>
        <w:sectPr w:rsidR="00852479" w:rsidRPr="00D9752C">
          <w:type w:val="continuous"/>
          <w:pgSz w:w="16840" w:h="11910" w:orient="landscape"/>
          <w:pgMar w:top="1600" w:right="460" w:bottom="1740" w:left="880" w:header="720" w:footer="720" w:gutter="0"/>
          <w:cols w:space="720"/>
        </w:sectPr>
      </w:pPr>
      <w:r w:rsidRPr="00D9752C">
        <w:rPr>
          <w:color w:val="000000"/>
          <w:sz w:val="24"/>
          <w:szCs w:val="24"/>
        </w:rPr>
        <w:t>注：各镇（街道</w:t>
      </w:r>
      <w:r>
        <w:rPr>
          <w:rFonts w:hint="eastAsia"/>
          <w:color w:val="000000"/>
          <w:spacing w:val="-119"/>
          <w:sz w:val="24"/>
          <w:szCs w:val="24"/>
        </w:rPr>
        <w:t>）</w:t>
      </w:r>
      <w:r>
        <w:rPr>
          <w:rFonts w:hint="eastAsia"/>
          <w:color w:val="000000"/>
          <w:sz w:val="24"/>
          <w:szCs w:val="24"/>
        </w:rPr>
        <w:t>）、</w:t>
      </w:r>
      <w:r w:rsidRPr="00D9752C">
        <w:rPr>
          <w:color w:val="000000"/>
          <w:sz w:val="24"/>
          <w:szCs w:val="24"/>
        </w:rPr>
        <w:t>联席会议各成员单位根据现有及即将新增的技术监控设施统计填报该表上报，如有其他技术监控设施，请在表格下方填写。</w:t>
      </w:r>
    </w:p>
    <w:p w:rsidR="00FB75F8" w:rsidRDefault="00FB75F8">
      <w:bookmarkStart w:id="0" w:name="_GoBack"/>
      <w:bookmarkEnd w:id="0"/>
    </w:p>
    <w:sectPr w:rsidR="00FB7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479" w:rsidRDefault="00852479" w:rsidP="002B0A52">
    <w:pPr>
      <w:pStyle w:val="a3"/>
      <w:ind w:right="360" w:firstLine="360"/>
    </w:pPr>
    <w:r>
      <w:rPr>
        <w:rStyle w:val="a4"/>
        <w:rFonts w:ascii="宋体" w:hAnsi="宋体" w:hint="eastAsia"/>
        <w:sz w:val="28"/>
        <w:szCs w:val="28"/>
      </w:rPr>
      <w:t xml:space="preserve">— </w:t>
    </w:r>
    <w:r w:rsidRPr="005372F5">
      <w:rPr>
        <w:rStyle w:val="a4"/>
        <w:rFonts w:ascii="宋体" w:hAnsi="宋体"/>
        <w:sz w:val="28"/>
        <w:szCs w:val="28"/>
      </w:rPr>
      <w:fldChar w:fldCharType="begin"/>
    </w:r>
    <w:r w:rsidRPr="005372F5">
      <w:rPr>
        <w:rStyle w:val="a4"/>
        <w:rFonts w:ascii="宋体" w:hAnsi="宋体"/>
        <w:sz w:val="28"/>
        <w:szCs w:val="28"/>
      </w:rPr>
      <w:instrText xml:space="preserve">PAGE  </w:instrText>
    </w:r>
    <w:r w:rsidRPr="005372F5">
      <w:rPr>
        <w:rStyle w:val="a4"/>
        <w:rFonts w:ascii="宋体" w:hAnsi="宋体"/>
        <w:sz w:val="28"/>
        <w:szCs w:val="28"/>
      </w:rPr>
      <w:fldChar w:fldCharType="separate"/>
    </w:r>
    <w:r>
      <w:rPr>
        <w:rStyle w:val="a4"/>
        <w:rFonts w:ascii="宋体" w:hAnsi="宋体"/>
        <w:noProof/>
        <w:sz w:val="28"/>
        <w:szCs w:val="28"/>
      </w:rPr>
      <w:t>20</w:t>
    </w:r>
    <w:r w:rsidRPr="005372F5">
      <w:rPr>
        <w:rStyle w:val="a4"/>
        <w:rFonts w:ascii="宋体" w:hAnsi="宋体"/>
        <w:sz w:val="28"/>
        <w:szCs w:val="28"/>
      </w:rPr>
      <w:fldChar w:fldCharType="end"/>
    </w:r>
    <w:r>
      <w:rPr>
        <w:rStyle w:val="a4"/>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479" w:rsidRDefault="00852479" w:rsidP="002B0A52">
    <w:pPr>
      <w:pStyle w:val="a3"/>
      <w:ind w:right="360" w:firstLine="360"/>
      <w:jc w:val="right"/>
    </w:pPr>
    <w:r>
      <w:rPr>
        <w:rStyle w:val="a4"/>
        <w:rFonts w:ascii="宋体" w:hAnsi="宋体" w:hint="eastAsia"/>
        <w:sz w:val="28"/>
        <w:szCs w:val="28"/>
      </w:rPr>
      <w:t xml:space="preserve">— </w:t>
    </w:r>
    <w:r w:rsidRPr="005372F5">
      <w:rPr>
        <w:rStyle w:val="a4"/>
        <w:rFonts w:ascii="宋体" w:hAnsi="宋体"/>
        <w:sz w:val="28"/>
        <w:szCs w:val="28"/>
      </w:rPr>
      <w:fldChar w:fldCharType="begin"/>
    </w:r>
    <w:r w:rsidRPr="005372F5">
      <w:rPr>
        <w:rStyle w:val="a4"/>
        <w:rFonts w:ascii="宋体" w:hAnsi="宋体"/>
        <w:sz w:val="28"/>
        <w:szCs w:val="28"/>
      </w:rPr>
      <w:instrText xml:space="preserve">PAGE  </w:instrText>
    </w:r>
    <w:r w:rsidRPr="005372F5">
      <w:rPr>
        <w:rStyle w:val="a4"/>
        <w:rFonts w:ascii="宋体" w:hAnsi="宋体"/>
        <w:sz w:val="28"/>
        <w:szCs w:val="28"/>
      </w:rPr>
      <w:fldChar w:fldCharType="separate"/>
    </w:r>
    <w:r>
      <w:rPr>
        <w:rStyle w:val="a4"/>
        <w:rFonts w:ascii="宋体" w:hAnsi="宋体"/>
        <w:noProof/>
        <w:sz w:val="28"/>
        <w:szCs w:val="28"/>
      </w:rPr>
      <w:t>1</w:t>
    </w:r>
    <w:r w:rsidRPr="005372F5">
      <w:rPr>
        <w:rStyle w:val="a4"/>
        <w:rFonts w:ascii="宋体" w:hAnsi="宋体"/>
        <w:sz w:val="28"/>
        <w:szCs w:val="28"/>
      </w:rPr>
      <w:fldChar w:fldCharType="end"/>
    </w:r>
    <w:r>
      <w:rPr>
        <w:rStyle w:val="a4"/>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479" w:rsidRDefault="00852479" w:rsidP="002B0A52">
    <w:pPr>
      <w:pStyle w:val="a3"/>
      <w:ind w:right="360" w:firstLine="360"/>
      <w:jc w:val="center"/>
    </w:pPr>
    <w:r>
      <w:rPr>
        <w:rStyle w:val="a4"/>
        <w:rFonts w:ascii="宋体" w:hAnsi="宋体" w:hint="eastAsia"/>
        <w:sz w:val="28"/>
        <w:szCs w:val="28"/>
      </w:rPr>
      <w:t xml:space="preserve">— </w:t>
    </w:r>
    <w:r w:rsidRPr="005372F5">
      <w:rPr>
        <w:rStyle w:val="a4"/>
        <w:rFonts w:ascii="宋体" w:hAnsi="宋体"/>
        <w:sz w:val="28"/>
        <w:szCs w:val="28"/>
      </w:rPr>
      <w:fldChar w:fldCharType="begin"/>
    </w:r>
    <w:r w:rsidRPr="005372F5">
      <w:rPr>
        <w:rStyle w:val="a4"/>
        <w:rFonts w:ascii="宋体" w:hAnsi="宋体"/>
        <w:sz w:val="28"/>
        <w:szCs w:val="28"/>
      </w:rPr>
      <w:instrText xml:space="preserve">PAGE  </w:instrText>
    </w:r>
    <w:r w:rsidRPr="005372F5">
      <w:rPr>
        <w:rStyle w:val="a4"/>
        <w:rFonts w:ascii="宋体" w:hAnsi="宋体"/>
        <w:sz w:val="28"/>
        <w:szCs w:val="28"/>
      </w:rPr>
      <w:fldChar w:fldCharType="separate"/>
    </w:r>
    <w:r>
      <w:rPr>
        <w:rStyle w:val="a4"/>
        <w:rFonts w:ascii="宋体" w:hAnsi="宋体"/>
        <w:noProof/>
        <w:sz w:val="28"/>
        <w:szCs w:val="28"/>
      </w:rPr>
      <w:t>22</w:t>
    </w:r>
    <w:r w:rsidRPr="005372F5">
      <w:rPr>
        <w:rStyle w:val="a4"/>
        <w:rFonts w:ascii="宋体" w:hAnsi="宋体"/>
        <w:sz w:val="28"/>
        <w:szCs w:val="28"/>
      </w:rPr>
      <w:fldChar w:fldCharType="end"/>
    </w:r>
    <w:r>
      <w:rPr>
        <w:rStyle w:val="a4"/>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479" w:rsidRDefault="00852479" w:rsidP="002B0A52">
    <w:pPr>
      <w:pStyle w:val="a3"/>
      <w:ind w:right="360" w:firstLine="360"/>
      <w:jc w:val="center"/>
    </w:pPr>
    <w:r>
      <w:rPr>
        <w:rStyle w:val="a4"/>
        <w:rFonts w:ascii="宋体" w:hAnsi="宋体" w:hint="eastAsia"/>
        <w:sz w:val="28"/>
        <w:szCs w:val="28"/>
      </w:rPr>
      <w:t xml:space="preserve">— </w:t>
    </w:r>
    <w:r w:rsidRPr="005372F5">
      <w:rPr>
        <w:rStyle w:val="a4"/>
        <w:rFonts w:ascii="宋体" w:hAnsi="宋体"/>
        <w:sz w:val="28"/>
        <w:szCs w:val="28"/>
      </w:rPr>
      <w:fldChar w:fldCharType="begin"/>
    </w:r>
    <w:r w:rsidRPr="005372F5">
      <w:rPr>
        <w:rStyle w:val="a4"/>
        <w:rFonts w:ascii="宋体" w:hAnsi="宋体"/>
        <w:sz w:val="28"/>
        <w:szCs w:val="28"/>
      </w:rPr>
      <w:instrText xml:space="preserve">PAGE  </w:instrText>
    </w:r>
    <w:r w:rsidRPr="005372F5">
      <w:rPr>
        <w:rStyle w:val="a4"/>
        <w:rFonts w:ascii="宋体" w:hAnsi="宋体"/>
        <w:sz w:val="28"/>
        <w:szCs w:val="28"/>
      </w:rPr>
      <w:fldChar w:fldCharType="separate"/>
    </w:r>
    <w:r>
      <w:rPr>
        <w:rStyle w:val="a4"/>
        <w:rFonts w:ascii="宋体" w:hAnsi="宋体"/>
        <w:noProof/>
        <w:sz w:val="28"/>
        <w:szCs w:val="28"/>
      </w:rPr>
      <w:t>5</w:t>
    </w:r>
    <w:r w:rsidRPr="005372F5">
      <w:rPr>
        <w:rStyle w:val="a4"/>
        <w:rFonts w:ascii="宋体" w:hAnsi="宋体"/>
        <w:sz w:val="28"/>
        <w:szCs w:val="28"/>
      </w:rPr>
      <w:fldChar w:fldCharType="end"/>
    </w:r>
    <w:r>
      <w:rPr>
        <w:rStyle w:val="a4"/>
        <w:rFonts w:ascii="宋体" w:hAnsi="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479" w:rsidRDefault="00852479" w:rsidP="002B0A52">
    <w:pPr>
      <w:pStyle w:val="a5"/>
      <w:spacing w:line="560" w:lineRule="exact"/>
      <w:jc w:val="center"/>
      <w:rPr>
        <w:sz w:val="20"/>
      </w:rPr>
    </w:pPr>
    <w:r>
      <w:rPr>
        <w:rStyle w:val="a4"/>
        <w:rFonts w:ascii="宋体" w:hAnsi="宋体" w:hint="eastAsia"/>
        <w:sz w:val="28"/>
        <w:szCs w:val="28"/>
      </w:rPr>
      <w:t xml:space="preserve">— </w:t>
    </w:r>
    <w:r w:rsidRPr="005372F5">
      <w:rPr>
        <w:rStyle w:val="a4"/>
        <w:rFonts w:ascii="宋体" w:hAnsi="宋体"/>
        <w:sz w:val="28"/>
        <w:szCs w:val="28"/>
      </w:rPr>
      <w:fldChar w:fldCharType="begin"/>
    </w:r>
    <w:r w:rsidRPr="005372F5">
      <w:rPr>
        <w:rStyle w:val="a4"/>
        <w:rFonts w:ascii="宋体" w:hAnsi="宋体"/>
        <w:sz w:val="28"/>
        <w:szCs w:val="28"/>
      </w:rPr>
      <w:instrText xml:space="preserve">PAGE  </w:instrText>
    </w:r>
    <w:r w:rsidRPr="005372F5">
      <w:rPr>
        <w:rStyle w:val="a4"/>
        <w:rFonts w:ascii="宋体" w:hAnsi="宋体"/>
        <w:sz w:val="28"/>
        <w:szCs w:val="28"/>
      </w:rPr>
      <w:fldChar w:fldCharType="separate"/>
    </w:r>
    <w:r>
      <w:rPr>
        <w:rStyle w:val="a4"/>
        <w:rFonts w:ascii="宋体" w:hAnsi="宋体"/>
        <w:noProof/>
        <w:sz w:val="28"/>
        <w:szCs w:val="28"/>
      </w:rPr>
      <w:t>24</w:t>
    </w:r>
    <w:r w:rsidRPr="005372F5">
      <w:rPr>
        <w:rStyle w:val="a4"/>
        <w:rFonts w:ascii="宋体" w:hAnsi="宋体"/>
        <w:sz w:val="28"/>
        <w:szCs w:val="28"/>
      </w:rPr>
      <w:fldChar w:fldCharType="end"/>
    </w:r>
    <w:r>
      <w:rPr>
        <w:rStyle w:val="a4"/>
        <w:rFonts w:ascii="宋体" w:hAnsi="宋体" w:hint="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479" w:rsidRDefault="00852479">
    <w:pPr>
      <w:pStyle w:val="a5"/>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479" w:rsidRDefault="00852479" w:rsidP="002B0A52">
    <w:pPr>
      <w:pStyle w:val="a5"/>
      <w:spacing w:line="560" w:lineRule="exact"/>
      <w:jc w:val="center"/>
      <w:rPr>
        <w:sz w:val="20"/>
      </w:rPr>
    </w:pPr>
    <w:r>
      <w:rPr>
        <w:rStyle w:val="a4"/>
        <w:rFonts w:ascii="宋体" w:hAnsi="宋体" w:hint="eastAsia"/>
        <w:sz w:val="28"/>
        <w:szCs w:val="28"/>
      </w:rPr>
      <w:t xml:space="preserve">— </w:t>
    </w:r>
    <w:r w:rsidRPr="005372F5">
      <w:rPr>
        <w:rStyle w:val="a4"/>
        <w:rFonts w:ascii="宋体" w:hAnsi="宋体"/>
        <w:sz w:val="28"/>
        <w:szCs w:val="28"/>
      </w:rPr>
      <w:fldChar w:fldCharType="begin"/>
    </w:r>
    <w:r w:rsidRPr="005372F5">
      <w:rPr>
        <w:rStyle w:val="a4"/>
        <w:rFonts w:ascii="宋体" w:hAnsi="宋体"/>
        <w:sz w:val="28"/>
        <w:szCs w:val="28"/>
      </w:rPr>
      <w:instrText xml:space="preserve">PAGE  </w:instrText>
    </w:r>
    <w:r w:rsidRPr="005372F5">
      <w:rPr>
        <w:rStyle w:val="a4"/>
        <w:rFonts w:ascii="宋体" w:hAnsi="宋体"/>
        <w:sz w:val="28"/>
        <w:szCs w:val="28"/>
      </w:rPr>
      <w:fldChar w:fldCharType="separate"/>
    </w:r>
    <w:r>
      <w:rPr>
        <w:rStyle w:val="a4"/>
        <w:rFonts w:ascii="宋体" w:hAnsi="宋体"/>
        <w:noProof/>
        <w:sz w:val="28"/>
        <w:szCs w:val="28"/>
      </w:rPr>
      <w:t>8</w:t>
    </w:r>
    <w:r w:rsidRPr="005372F5">
      <w:rPr>
        <w:rStyle w:val="a4"/>
        <w:rFonts w:ascii="宋体" w:hAnsi="宋体"/>
        <w:sz w:val="28"/>
        <w:szCs w:val="28"/>
      </w:rPr>
      <w:fldChar w:fldCharType="end"/>
    </w:r>
    <w:r>
      <w:rPr>
        <w:rStyle w:val="a4"/>
        <w:rFonts w:ascii="宋体" w:hAnsi="宋体"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A4"/>
    <w:rsid w:val="00852479"/>
    <w:rsid w:val="008C3CA4"/>
    <w:rsid w:val="00FB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025A2-2565-484F-81AF-1268301B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5247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852479"/>
    <w:rPr>
      <w:rFonts w:ascii="Times New Roman" w:eastAsia="宋体" w:hAnsi="Times New Roman" w:cs="Times New Roman"/>
      <w:sz w:val="18"/>
      <w:szCs w:val="18"/>
    </w:rPr>
  </w:style>
  <w:style w:type="character" w:styleId="a4">
    <w:name w:val="page number"/>
    <w:basedOn w:val="a0"/>
    <w:rsid w:val="00852479"/>
  </w:style>
  <w:style w:type="paragraph" w:styleId="a5">
    <w:name w:val="Body Text"/>
    <w:basedOn w:val="a"/>
    <w:link w:val="Char0"/>
    <w:rsid w:val="00852479"/>
    <w:pPr>
      <w:spacing w:after="120"/>
    </w:pPr>
    <w:rPr>
      <w:rFonts w:ascii="Times New Roman" w:eastAsia="宋体" w:hAnsi="Times New Roman" w:cs="Times New Roman"/>
      <w:szCs w:val="21"/>
      <w:lang w:val="x-none" w:eastAsia="x-none"/>
    </w:rPr>
  </w:style>
  <w:style w:type="character" w:customStyle="1" w:styleId="Char0">
    <w:name w:val="正文文本 Char"/>
    <w:basedOn w:val="a0"/>
    <w:link w:val="a5"/>
    <w:rsid w:val="00852479"/>
    <w:rPr>
      <w:rFonts w:ascii="Times New Roman" w:eastAsia="宋体" w:hAnsi="Times New Roman" w:cs="Times New Roman"/>
      <w:szCs w:val="21"/>
      <w:lang w:val="x-none" w:eastAsia="x-none"/>
    </w:rPr>
  </w:style>
  <w:style w:type="paragraph" w:customStyle="1" w:styleId="DefaultParagraphFontParaChar">
    <w:name w:val="Default Paragraph Font Para Char"/>
    <w:basedOn w:val="a"/>
    <w:autoRedefine/>
    <w:rsid w:val="00852479"/>
    <w:pPr>
      <w:widowControl/>
      <w:spacing w:after="160" w:line="40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footer" Target="footer7.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351</Words>
  <Characters>2002</Characters>
  <Application>Microsoft Office Word</Application>
  <DocSecurity>0</DocSecurity>
  <Lines>16</Lines>
  <Paragraphs>4</Paragraphs>
  <ScaleCrop>false</ScaleCrop>
  <Company>微软中国</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孙雅文</dc:creator>
  <cp:keywords/>
  <dc:description/>
  <cp:lastModifiedBy>孙雅文</cp:lastModifiedBy>
  <cp:revision>2</cp:revision>
  <dcterms:created xsi:type="dcterms:W3CDTF">2021-09-16T08:09:00Z</dcterms:created>
  <dcterms:modified xsi:type="dcterms:W3CDTF">2021-09-16T08:10:00Z</dcterms:modified>
</cp:coreProperties>
</file>