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14" w:rsidRPr="00246F14" w:rsidRDefault="00246F14" w:rsidP="00D21F80">
      <w:pPr>
        <w:pStyle w:val="1"/>
        <w:widowControl/>
        <w:shd w:val="clear" w:color="auto" w:fill="FFFFFF"/>
        <w:spacing w:before="0" w:beforeAutospacing="0" w:after="210" w:afterAutospacing="0" w:line="540" w:lineRule="exact"/>
        <w:ind w:firstLineChars="200" w:firstLine="915"/>
        <w:jc w:val="center"/>
        <w:rPr>
          <w:rFonts w:ascii="方正小标宋简体" w:eastAsia="方正小标宋简体" w:hAnsi="仿宋" w:cs="微软雅黑"/>
          <w:color w:val="222222"/>
          <w:spacing w:val="8"/>
          <w:sz w:val="44"/>
          <w:szCs w:val="44"/>
        </w:rPr>
      </w:pPr>
      <w:r w:rsidRPr="00246F14">
        <w:rPr>
          <w:rFonts w:ascii="方正小标宋简体" w:eastAsia="方正小标宋简体" w:hAnsi="微软雅黑" w:cs="微软雅黑"/>
          <w:color w:val="222222"/>
          <w:spacing w:val="8"/>
          <w:sz w:val="44"/>
          <w:szCs w:val="44"/>
          <w:shd w:val="clear" w:color="auto" w:fill="FFFFFF"/>
        </w:rPr>
        <w:t>石狮鹏山工贸学校关于2022年新生第二次补录对</w:t>
      </w:r>
      <w:r w:rsidRPr="00246F14">
        <w:rPr>
          <w:rFonts w:ascii="方正小标宋简体" w:eastAsia="方正小标宋简体" w:hAnsi="仿宋" w:cs="微软雅黑"/>
          <w:color w:val="222222"/>
          <w:spacing w:val="8"/>
          <w:sz w:val="44"/>
          <w:szCs w:val="44"/>
          <w:shd w:val="clear" w:color="auto" w:fill="FFFFFF"/>
        </w:rPr>
        <w:t>象预登记通知</w:t>
      </w:r>
    </w:p>
    <w:p w:rsidR="00246F14" w:rsidRPr="00246F14" w:rsidRDefault="00246F14" w:rsidP="00246F14">
      <w:pPr>
        <w:pStyle w:val="a4"/>
        <w:widowControl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F14">
        <w:rPr>
          <w:rFonts w:ascii="仿宋" w:eastAsia="仿宋" w:hAnsi="仿宋"/>
          <w:sz w:val="32"/>
          <w:szCs w:val="32"/>
        </w:rPr>
        <w:t>根据泉州市教育局招生工作要求，我校现有三年专空缺名额可以自主补录，在8月25日至8月26日中午12:00进行第二次补录生源登记，现将相关要求通知如下：</w:t>
      </w:r>
    </w:p>
    <w:p w:rsidR="00246F14" w:rsidRPr="00246F14" w:rsidRDefault="00246F14" w:rsidP="00246F14">
      <w:pPr>
        <w:pStyle w:val="a4"/>
        <w:widowControl/>
        <w:spacing w:before="0" w:beforeAutospacing="0" w:after="0" w:afterAutospacing="0"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46F14">
        <w:rPr>
          <w:rStyle w:val="a5"/>
          <w:rFonts w:ascii="仿宋" w:eastAsia="仿宋" w:hAnsi="仿宋"/>
          <w:sz w:val="32"/>
          <w:szCs w:val="32"/>
        </w:rPr>
        <w:t>第一类补录对象：</w:t>
      </w:r>
    </w:p>
    <w:p w:rsidR="00246F14" w:rsidRPr="00246F14" w:rsidRDefault="00246F14" w:rsidP="00246F14">
      <w:pPr>
        <w:pStyle w:val="a4"/>
        <w:widowControl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F14">
        <w:rPr>
          <w:rFonts w:ascii="仿宋" w:eastAsia="仿宋" w:hAnsi="仿宋"/>
          <w:sz w:val="32"/>
          <w:szCs w:val="32"/>
        </w:rPr>
        <w:t>泉州市内2022年初中毕业（在石狮参加中考优先），中考总分在385分以上且在泉州市中考中职招生信息管理平台没有被五年专、三年专录取的考生。学校将根据登记情况，择优录取。</w:t>
      </w:r>
    </w:p>
    <w:p w:rsidR="00246F14" w:rsidRPr="00246F14" w:rsidRDefault="00246F14" w:rsidP="00246F14">
      <w:pPr>
        <w:pStyle w:val="a4"/>
        <w:widowControl/>
        <w:spacing w:before="0" w:beforeAutospacing="0" w:after="0" w:afterAutospacing="0"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246F14">
        <w:rPr>
          <w:rStyle w:val="a5"/>
          <w:rFonts w:ascii="仿宋" w:eastAsia="仿宋" w:hAnsi="仿宋"/>
          <w:sz w:val="32"/>
          <w:szCs w:val="32"/>
        </w:rPr>
        <w:t>第二类补录对象：</w:t>
      </w:r>
    </w:p>
    <w:p w:rsidR="00246F14" w:rsidRPr="00246F14" w:rsidRDefault="00246F14" w:rsidP="00246F14">
      <w:pPr>
        <w:pStyle w:val="a4"/>
        <w:widowControl/>
        <w:spacing w:before="0" w:beforeAutospacing="0" w:after="225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6F14">
        <w:rPr>
          <w:rFonts w:ascii="仿宋" w:eastAsia="仿宋" w:hAnsi="仿宋"/>
          <w:sz w:val="32"/>
          <w:szCs w:val="32"/>
        </w:rPr>
        <w:t>泉州地区外参加中考的考生，中考480分及以上的考生（总分不同的按比例折算）。</w:t>
      </w:r>
      <w:proofErr w:type="gramStart"/>
      <w:r w:rsidRPr="00246F14">
        <w:rPr>
          <w:rFonts w:ascii="仿宋" w:eastAsia="仿宋" w:hAnsi="仿宋"/>
          <w:sz w:val="32"/>
          <w:szCs w:val="32"/>
        </w:rPr>
        <w:t>往届生需提供</w:t>
      </w:r>
      <w:proofErr w:type="gramEnd"/>
      <w:r w:rsidRPr="00246F14">
        <w:rPr>
          <w:rFonts w:ascii="仿宋" w:eastAsia="仿宋" w:hAnsi="仿宋"/>
          <w:sz w:val="32"/>
          <w:szCs w:val="32"/>
        </w:rPr>
        <w:t>初中毕业证书。</w:t>
      </w:r>
    </w:p>
    <w:p w:rsidR="00246F14" w:rsidRPr="00246F14" w:rsidRDefault="00246F14" w:rsidP="00246F14">
      <w:pPr>
        <w:pStyle w:val="a4"/>
        <w:widowControl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="微软雅黑"/>
          <w:color w:val="222222"/>
          <w:spacing w:val="8"/>
          <w:sz w:val="32"/>
          <w:szCs w:val="32"/>
        </w:rPr>
      </w:pPr>
      <w:r w:rsidRPr="00246F14">
        <w:rPr>
          <w:rFonts w:eastAsia="仿宋"/>
          <w:sz w:val="32"/>
          <w:szCs w:val="32"/>
        </w:rPr>
        <w:t> </w:t>
      </w:r>
      <w:proofErr w:type="gramStart"/>
      <w:r w:rsidRPr="00246F14">
        <w:rPr>
          <w:rFonts w:ascii="仿宋" w:eastAsia="仿宋" w:hAnsi="仿宋"/>
          <w:sz w:val="32"/>
          <w:szCs w:val="32"/>
        </w:rPr>
        <w:t>请符合</w:t>
      </w:r>
      <w:proofErr w:type="gramEnd"/>
      <w:r w:rsidRPr="00246F14">
        <w:rPr>
          <w:rFonts w:ascii="仿宋" w:eastAsia="仿宋" w:hAnsi="仿宋"/>
          <w:sz w:val="32"/>
          <w:szCs w:val="32"/>
        </w:rPr>
        <w:t>条件的考生扫描下面二</w:t>
      </w:r>
      <w:proofErr w:type="gramStart"/>
      <w:r w:rsidRPr="00246F14">
        <w:rPr>
          <w:rFonts w:ascii="仿宋" w:eastAsia="仿宋" w:hAnsi="仿宋"/>
          <w:sz w:val="32"/>
          <w:szCs w:val="32"/>
        </w:rPr>
        <w:t>维码登记</w:t>
      </w:r>
      <w:proofErr w:type="gramEnd"/>
      <w:r w:rsidRPr="00246F14">
        <w:rPr>
          <w:rFonts w:ascii="仿宋" w:eastAsia="仿宋" w:hAnsi="仿宋"/>
          <w:sz w:val="32"/>
          <w:szCs w:val="32"/>
        </w:rPr>
        <w:t>有关考生信息，学校将根据剩余计划情况，择优录取。</w:t>
      </w:r>
      <w:r w:rsidRPr="00246F14">
        <w:rPr>
          <w:rFonts w:ascii="仿宋" w:eastAsia="仿宋" w:hAnsi="仿宋" w:cs="微软雅黑"/>
          <w:color w:val="222222"/>
          <w:spacing w:val="8"/>
          <w:sz w:val="32"/>
          <w:szCs w:val="32"/>
        </w:rPr>
        <w:t>登记即日起到8月26日中午12:00止。</w:t>
      </w:r>
    </w:p>
    <w:p w:rsidR="00246F14" w:rsidRPr="00246F14" w:rsidRDefault="00D21F80" w:rsidP="00246F14">
      <w:pPr>
        <w:pStyle w:val="a4"/>
        <w:widowControl/>
        <w:spacing w:before="0" w:beforeAutospacing="0" w:after="0" w:afterAutospacing="0"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57150</wp:posOffset>
            </wp:positionV>
            <wp:extent cx="3609975" cy="2019300"/>
            <wp:effectExtent l="19050" t="0" r="9525" b="0"/>
            <wp:wrapTopAndBottom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F14" w:rsidRPr="00246F14" w:rsidRDefault="00246F14" w:rsidP="00D21F80">
      <w:pPr>
        <w:spacing w:line="540" w:lineRule="exact"/>
        <w:ind w:firstLineChars="200" w:firstLine="672"/>
        <w:rPr>
          <w:rFonts w:ascii="仿宋" w:eastAsia="仿宋" w:hAnsi="仿宋" w:cs="微软雅黑"/>
          <w:color w:val="222222"/>
          <w:spacing w:val="8"/>
          <w:sz w:val="32"/>
          <w:szCs w:val="32"/>
        </w:rPr>
      </w:pPr>
      <w:r w:rsidRPr="00246F14">
        <w:rPr>
          <w:rFonts w:ascii="仿宋" w:eastAsia="仿宋" w:hAnsi="仿宋" w:cs="微软雅黑"/>
          <w:color w:val="222222"/>
          <w:spacing w:val="8"/>
          <w:sz w:val="32"/>
          <w:szCs w:val="32"/>
        </w:rPr>
        <w:t>我校会对所有被补录者进行短信和电话确认，逐一通</w:t>
      </w:r>
      <w:r w:rsidRPr="00246F14">
        <w:rPr>
          <w:rFonts w:ascii="仿宋" w:eastAsia="仿宋" w:hAnsi="仿宋" w:cs="微软雅黑"/>
          <w:color w:val="222222"/>
          <w:spacing w:val="8"/>
          <w:sz w:val="32"/>
          <w:szCs w:val="32"/>
        </w:rPr>
        <w:lastRenderedPageBreak/>
        <w:t>知。联系电话：0595-88576102</w:t>
      </w:r>
    </w:p>
    <w:p w:rsidR="00246F14" w:rsidRPr="00246F14" w:rsidRDefault="00246F14" w:rsidP="00246F14">
      <w:pPr>
        <w:spacing w:line="540" w:lineRule="exact"/>
        <w:ind w:firstLineChars="200" w:firstLine="672"/>
        <w:rPr>
          <w:rFonts w:ascii="仿宋" w:eastAsia="仿宋" w:hAnsi="仿宋" w:cs="微软雅黑"/>
          <w:color w:val="222222"/>
          <w:spacing w:val="8"/>
          <w:sz w:val="32"/>
          <w:szCs w:val="32"/>
        </w:rPr>
      </w:pPr>
    </w:p>
    <w:p w:rsidR="00BE21B5" w:rsidRPr="00246F14" w:rsidRDefault="00BE21B5" w:rsidP="00246F14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BE21B5" w:rsidRPr="00246F14" w:rsidSect="00BE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F14"/>
    <w:rsid w:val="00010005"/>
    <w:rsid w:val="00041452"/>
    <w:rsid w:val="000B7D27"/>
    <w:rsid w:val="000F5629"/>
    <w:rsid w:val="0010578E"/>
    <w:rsid w:val="00171F2E"/>
    <w:rsid w:val="00184877"/>
    <w:rsid w:val="001C7487"/>
    <w:rsid w:val="00202C58"/>
    <w:rsid w:val="00224447"/>
    <w:rsid w:val="00246F14"/>
    <w:rsid w:val="00257127"/>
    <w:rsid w:val="002606A6"/>
    <w:rsid w:val="00270D5C"/>
    <w:rsid w:val="00274C8E"/>
    <w:rsid w:val="002A3287"/>
    <w:rsid w:val="002C3B37"/>
    <w:rsid w:val="002D279A"/>
    <w:rsid w:val="002F3490"/>
    <w:rsid w:val="003A402A"/>
    <w:rsid w:val="003A4246"/>
    <w:rsid w:val="003D6AAF"/>
    <w:rsid w:val="00447457"/>
    <w:rsid w:val="0046025C"/>
    <w:rsid w:val="004A0058"/>
    <w:rsid w:val="004D1054"/>
    <w:rsid w:val="004E04C9"/>
    <w:rsid w:val="004E4D18"/>
    <w:rsid w:val="00524794"/>
    <w:rsid w:val="005313AE"/>
    <w:rsid w:val="005404B2"/>
    <w:rsid w:val="00606193"/>
    <w:rsid w:val="00621E9E"/>
    <w:rsid w:val="0065073D"/>
    <w:rsid w:val="0065502C"/>
    <w:rsid w:val="006635E3"/>
    <w:rsid w:val="006F1321"/>
    <w:rsid w:val="007004A0"/>
    <w:rsid w:val="00732E44"/>
    <w:rsid w:val="007854A8"/>
    <w:rsid w:val="007873A9"/>
    <w:rsid w:val="007A0E88"/>
    <w:rsid w:val="007B3DF7"/>
    <w:rsid w:val="007C228B"/>
    <w:rsid w:val="00840A65"/>
    <w:rsid w:val="008B06BD"/>
    <w:rsid w:val="008F788A"/>
    <w:rsid w:val="00975D60"/>
    <w:rsid w:val="00984C43"/>
    <w:rsid w:val="00996644"/>
    <w:rsid w:val="009A0E72"/>
    <w:rsid w:val="009F0282"/>
    <w:rsid w:val="00A017E4"/>
    <w:rsid w:val="00AC367F"/>
    <w:rsid w:val="00AC3691"/>
    <w:rsid w:val="00B878D9"/>
    <w:rsid w:val="00B94A87"/>
    <w:rsid w:val="00BB2EBF"/>
    <w:rsid w:val="00BC277D"/>
    <w:rsid w:val="00BC4E89"/>
    <w:rsid w:val="00BD0250"/>
    <w:rsid w:val="00BD1533"/>
    <w:rsid w:val="00BE21B5"/>
    <w:rsid w:val="00BF717B"/>
    <w:rsid w:val="00C22BBC"/>
    <w:rsid w:val="00C321CF"/>
    <w:rsid w:val="00C40249"/>
    <w:rsid w:val="00C42444"/>
    <w:rsid w:val="00CE35AA"/>
    <w:rsid w:val="00D05465"/>
    <w:rsid w:val="00D21F80"/>
    <w:rsid w:val="00D322FE"/>
    <w:rsid w:val="00D35329"/>
    <w:rsid w:val="00DA7F9A"/>
    <w:rsid w:val="00E148D0"/>
    <w:rsid w:val="00E2316A"/>
    <w:rsid w:val="00E64197"/>
    <w:rsid w:val="00EA3FF9"/>
    <w:rsid w:val="00ED505C"/>
    <w:rsid w:val="00EE1B5E"/>
    <w:rsid w:val="00EF622E"/>
    <w:rsid w:val="00F009CE"/>
    <w:rsid w:val="00FB5131"/>
    <w:rsid w:val="00FF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1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246F1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6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6F14"/>
    <w:rPr>
      <w:sz w:val="18"/>
      <w:szCs w:val="18"/>
    </w:rPr>
  </w:style>
  <w:style w:type="character" w:customStyle="1" w:styleId="1Char">
    <w:name w:val="标题 1 Char"/>
    <w:basedOn w:val="a0"/>
    <w:link w:val="1"/>
    <w:rsid w:val="00246F14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Normal (Web)"/>
    <w:basedOn w:val="a"/>
    <w:rsid w:val="00246F1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sid w:val="00246F1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市教育局</dc:creator>
  <cp:lastModifiedBy>市教育局</cp:lastModifiedBy>
  <cp:revision>1</cp:revision>
  <dcterms:created xsi:type="dcterms:W3CDTF">2022-08-31T02:19:00Z</dcterms:created>
  <dcterms:modified xsi:type="dcterms:W3CDTF">2022-08-31T02:31:00Z</dcterms:modified>
</cp:coreProperties>
</file>