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jc w:val="left"/>
        <w:textAlignment w:val="baseline"/>
        <w:rPr>
          <w:rFonts w:hint="eastAsia" w:ascii="黑体" w:hAnsi="黑体" w:eastAsia="黑体" w:cs="黑体"/>
          <w:color w:val="333333"/>
          <w:szCs w:val="21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  <w:t>附件3</w:t>
      </w:r>
    </w:p>
    <w:p>
      <w:pPr>
        <w:widowControl/>
        <w:spacing w:line="460" w:lineRule="atLeast"/>
        <w:ind w:right="-734"/>
        <w:jc w:val="both"/>
        <w:rPr>
          <w:rFonts w:hint="eastAsia" w:ascii="方正小标宋简体" w:hAnsi="方正小标宋简体" w:eastAsia="方正小标宋简体" w:cs="方正小标宋简体"/>
          <w:color w:val="333333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r>
        <w:rPr>
          <w:rFonts w:ascii="方正小标宋简体" w:hAnsi="方正小标宋简体" w:eastAsia="方正小标宋简体" w:cs="方正小标宋简体"/>
          <w:color w:val="333333"/>
          <w:kern w:val="0"/>
          <w:sz w:val="32"/>
          <w:szCs w:val="32"/>
          <w:shd w:val="clear" w:color="auto" w:fill="FFFFFF"/>
          <w:lang w:bidi="ar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2"/>
          <w:szCs w:val="32"/>
          <w:shd w:val="clear" w:color="auto" w:fill="FFFFFF"/>
          <w:lang w:bidi="ar"/>
        </w:rPr>
        <w:t>石狮市</w:t>
      </w:r>
      <w:r>
        <w:rPr>
          <w:rFonts w:ascii="方正小标宋简体" w:hAnsi="方正小标宋简体" w:eastAsia="方正小标宋简体" w:cs="方正小标宋简体"/>
          <w:color w:val="333333"/>
          <w:kern w:val="0"/>
          <w:sz w:val="32"/>
          <w:szCs w:val="32"/>
          <w:shd w:val="clear" w:color="auto" w:fill="FFFFFF"/>
          <w:lang w:bidi="ar"/>
        </w:rPr>
        <w:t>农药残留胶体金免疫快检卡采购项目报价表</w:t>
      </w:r>
    </w:p>
    <w:bookmarkEnd w:id="0"/>
    <w:p>
      <w:pPr>
        <w:widowControl/>
        <w:spacing w:line="460" w:lineRule="atLeast"/>
        <w:ind w:right="-734"/>
        <w:jc w:val="left"/>
        <w:rPr>
          <w:rFonts w:ascii="方正小标宋简体" w:hAnsi="方正小标宋简体" w:eastAsia="方正小标宋简体" w:cs="方正小标宋简体"/>
          <w:color w:val="333333"/>
          <w:kern w:val="0"/>
          <w:sz w:val="32"/>
          <w:szCs w:val="32"/>
          <w:shd w:val="clear" w:color="auto" w:fill="FFFFFF"/>
          <w:lang w:bidi="ar"/>
        </w:rPr>
      </w:pPr>
    </w:p>
    <w:tbl>
      <w:tblPr>
        <w:tblStyle w:val="3"/>
        <w:tblW w:w="875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2092"/>
        <w:gridCol w:w="1559"/>
        <w:gridCol w:w="2977"/>
        <w:gridCol w:w="141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cs="Calibri"/>
                <w:szCs w:val="21"/>
              </w:rPr>
            </w:pPr>
            <w:r>
              <w:rPr>
                <w:rFonts w:ascii="仿宋_GB2312" w:hAnsi="微软雅黑" w:eastAsia="仿宋_GB2312" w:cs="仿宋_GB2312"/>
                <w:b/>
                <w:bCs/>
                <w:color w:val="333333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cs="Calibri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color w:val="333333"/>
                <w:kern w:val="0"/>
                <w:sz w:val="24"/>
                <w:lang w:bidi="ar"/>
              </w:rPr>
              <w:t>试剂</w:t>
            </w:r>
            <w:r>
              <w:rPr>
                <w:rFonts w:ascii="仿宋_GB2312" w:hAnsi="微软雅黑" w:eastAsia="仿宋_GB2312" w:cs="仿宋_GB2312"/>
                <w:b/>
                <w:bCs/>
                <w:color w:val="333333"/>
                <w:kern w:val="0"/>
                <w:sz w:val="24"/>
                <w:lang w:bidi="ar"/>
              </w:rPr>
              <w:t>名称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cs="Calibri"/>
                <w:szCs w:val="21"/>
              </w:rPr>
            </w:pPr>
            <w:r>
              <w:rPr>
                <w:rFonts w:ascii="仿宋_GB2312" w:hAnsi="微软雅黑" w:eastAsia="仿宋_GB2312" w:cs="仿宋_GB2312"/>
                <w:b/>
                <w:bCs/>
                <w:color w:val="333333"/>
                <w:kern w:val="0"/>
                <w:sz w:val="24"/>
                <w:lang w:bidi="ar"/>
              </w:rPr>
              <w:t>数量（条）</w:t>
            </w: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cs="Calibri"/>
                <w:szCs w:val="21"/>
              </w:rPr>
            </w:pPr>
            <w:r>
              <w:rPr>
                <w:rFonts w:ascii="仿宋_GB2312" w:hAnsi="微软雅黑" w:eastAsia="仿宋_GB2312" w:cs="仿宋_GB2312"/>
                <w:b/>
                <w:bCs/>
                <w:color w:val="333333"/>
                <w:kern w:val="0"/>
                <w:sz w:val="24"/>
                <w:lang w:bidi="ar"/>
              </w:rPr>
              <w:t>生产厂家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cs="Calibri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color w:val="333333"/>
                <w:kern w:val="0"/>
                <w:sz w:val="24"/>
                <w:lang w:bidi="ar"/>
              </w:rPr>
              <w:t>合</w:t>
            </w:r>
            <w:r>
              <w:rPr>
                <w:rFonts w:ascii="仿宋_GB2312" w:hAnsi="微软雅黑" w:eastAsia="仿宋_GB2312" w:cs="仿宋_GB2312"/>
                <w:b/>
                <w:bCs/>
                <w:color w:val="333333"/>
                <w:kern w:val="0"/>
                <w:sz w:val="24"/>
                <w:lang w:bidi="ar"/>
              </w:rPr>
              <w:t>计（元）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cs="Calibri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  <w:kern w:val="0"/>
                <w:sz w:val="24"/>
                <w:lang w:bidi="ar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atLeast"/>
              <w:jc w:val="center"/>
              <w:textAlignment w:val="center"/>
              <w:rPr>
                <w:rFonts w:cs="Calibri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农药残留胶体金免疫快检卡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cs="Calibri"/>
                <w:szCs w:val="21"/>
              </w:rPr>
            </w:pPr>
            <w:r>
              <w:rPr>
                <w:rFonts w:hint="eastAsia" w:asci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60</w:t>
            </w:r>
            <w:r>
              <w:rPr>
                <w:rFonts w:asci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cs="Calibri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70" w:lineRule="atLeast"/>
              <w:jc w:val="center"/>
              <w:rPr>
                <w:rFonts w:cs="Calibri"/>
                <w:szCs w:val="21"/>
              </w:rPr>
            </w:pPr>
          </w:p>
        </w:tc>
      </w:tr>
    </w:tbl>
    <w:p>
      <w:pPr>
        <w:pStyle w:val="2"/>
        <w:widowControl/>
        <w:shd w:val="clear" w:color="auto" w:fill="FFFFFF"/>
        <w:spacing w:before="156" w:beforeAutospacing="0" w:after="0" w:afterAutospacing="0" w:line="500" w:lineRule="atLeast"/>
        <w:jc w:val="both"/>
        <w:rPr>
          <w:rFonts w:hint="eastAsia" w:ascii="仿宋_GB2312" w:eastAsia="仿宋_GB2312" w:cs="仿宋_GB2312"/>
          <w:color w:val="333333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156" w:beforeAutospacing="0" w:after="0" w:afterAutospacing="0" w:line="500" w:lineRule="atLeast"/>
        <w:jc w:val="both"/>
        <w:rPr>
          <w:rFonts w:cs="Calibri"/>
          <w:color w:val="333333"/>
          <w:sz w:val="21"/>
          <w:szCs w:val="21"/>
        </w:rPr>
      </w:pPr>
      <w:r>
        <w:rPr>
          <w:rFonts w:ascii="仿宋_GB2312" w:eastAsia="仿宋_GB2312" w:cs="仿宋_GB2312"/>
          <w:color w:val="333333"/>
          <w:sz w:val="28"/>
          <w:szCs w:val="28"/>
          <w:shd w:val="clear" w:color="auto" w:fill="FFFFFF"/>
        </w:rPr>
        <w:t>供应商名称（盖章）：</w:t>
      </w:r>
      <w:r>
        <w:rPr>
          <w:rFonts w:hint="eastAsia" w:ascii="仿宋_GB2312" w:hAnsi="微软雅黑" w:eastAsia="仿宋_GB2312" w:cs="仿宋_GB2312"/>
          <w:color w:val="333333"/>
          <w:sz w:val="28"/>
          <w:szCs w:val="28"/>
          <w:u w:val="single"/>
          <w:shd w:val="clear" w:color="auto" w:fill="FFFFFF"/>
        </w:rPr>
        <w:t xml:space="preserve">                              </w:t>
      </w:r>
    </w:p>
    <w:p>
      <w:pPr>
        <w:pStyle w:val="2"/>
        <w:widowControl/>
        <w:shd w:val="clear" w:color="auto" w:fill="FFFFFF"/>
        <w:spacing w:before="270" w:beforeAutospacing="0" w:after="0" w:afterAutospacing="0" w:line="500" w:lineRule="atLeast"/>
        <w:jc w:val="both"/>
        <w:rPr>
          <w:rFonts w:cs="Calibri"/>
          <w:color w:val="333333"/>
          <w:sz w:val="21"/>
          <w:szCs w:val="21"/>
        </w:rPr>
      </w:pPr>
      <w:r>
        <w:rPr>
          <w:rFonts w:ascii="仿宋_GB2312" w:eastAsia="仿宋_GB2312" w:cs="仿宋_GB2312"/>
          <w:color w:val="333333"/>
          <w:sz w:val="28"/>
          <w:szCs w:val="28"/>
          <w:shd w:val="clear" w:color="auto" w:fill="FFFFFF"/>
        </w:rPr>
        <w:t>法定代表人或授权代表（签字或盖章）：</w:t>
      </w:r>
      <w:r>
        <w:rPr>
          <w:rFonts w:hint="eastAsia" w:ascii="仿宋_GB2312" w:hAnsi="微软雅黑" w:eastAsia="仿宋_GB2312" w:cs="仿宋_GB2312"/>
          <w:color w:val="333333"/>
          <w:sz w:val="28"/>
          <w:szCs w:val="28"/>
          <w:u w:val="single"/>
          <w:shd w:val="clear" w:color="auto" w:fill="FFFFFF"/>
        </w:rPr>
        <w:t xml:space="preserve">                  </w:t>
      </w:r>
    </w:p>
    <w:p>
      <w:pPr>
        <w:pStyle w:val="2"/>
        <w:widowControl/>
        <w:shd w:val="clear" w:color="auto" w:fill="FFFFFF"/>
        <w:spacing w:before="270" w:beforeAutospacing="0" w:after="0" w:afterAutospacing="0" w:line="500" w:lineRule="atLeast"/>
        <w:jc w:val="both"/>
        <w:rPr>
          <w:rFonts w:cs="Calibri"/>
          <w:color w:val="333333"/>
          <w:sz w:val="21"/>
          <w:szCs w:val="21"/>
        </w:rPr>
      </w:pPr>
      <w:r>
        <w:rPr>
          <w:rFonts w:ascii="仿宋_GB2312" w:eastAsia="仿宋_GB2312" w:cs="仿宋_GB2312"/>
          <w:color w:val="333333"/>
          <w:sz w:val="28"/>
          <w:szCs w:val="28"/>
          <w:shd w:val="clear" w:color="auto" w:fill="FFFFFF"/>
        </w:rPr>
        <w:t>日期：</w:t>
      </w:r>
      <w:r>
        <w:rPr>
          <w:rFonts w:hint="eastAsia" w:ascii="仿宋_GB2312" w:hAnsi="微软雅黑" w:eastAsia="仿宋_GB2312" w:cs="仿宋_GB2312"/>
          <w:color w:val="333333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ascii="仿宋_GB2312" w:eastAsia="仿宋_GB2312" w:cs="仿宋_GB2312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微软雅黑" w:eastAsia="仿宋_GB2312" w:cs="仿宋_GB2312"/>
          <w:color w:val="333333"/>
          <w:sz w:val="28"/>
          <w:szCs w:val="28"/>
          <w:u w:val="single"/>
          <w:shd w:val="clear" w:color="auto" w:fill="FFFFFF"/>
        </w:rPr>
        <w:t xml:space="preserve">    </w:t>
      </w:r>
      <w:r>
        <w:rPr>
          <w:rFonts w:ascii="仿宋_GB2312" w:eastAsia="仿宋_GB2312" w:cs="仿宋_GB2312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微软雅黑" w:eastAsia="仿宋_GB2312" w:cs="仿宋_GB2312"/>
          <w:color w:val="333333"/>
          <w:sz w:val="28"/>
          <w:szCs w:val="28"/>
          <w:u w:val="single"/>
          <w:shd w:val="clear" w:color="auto" w:fill="FFFFFF"/>
        </w:rPr>
        <w:t xml:space="preserve">    </w:t>
      </w:r>
      <w:r>
        <w:rPr>
          <w:rFonts w:ascii="仿宋_GB2312" w:eastAsia="仿宋_GB2312" w:cs="仿宋_GB2312"/>
          <w:color w:val="333333"/>
          <w:sz w:val="28"/>
          <w:szCs w:val="28"/>
          <w:shd w:val="clear" w:color="auto" w:fill="FFFFFF"/>
        </w:rPr>
        <w:t>日</w:t>
      </w: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OWE5Y2IwZDQ4MDM4NmY5NWUwYmE2Y2Y0MGVjNGEifQ=="/>
  </w:docVars>
  <w:rsids>
    <w:rsidRoot w:val="560C6B11"/>
    <w:rsid w:val="560C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2024-03-11T08:38:00Z</dcterms:created>
  <dc:creator>蓝晃</dc:creator>
  <cp:lastModifiedBy>蓝晃</cp:lastModifiedBy>
  <dcterms:modified xsi:type="dcterms:W3CDTF">2024-03-11T08:39:39Z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E41C2DAC12454F90AC27241EF796FC66_11</vt:lpwstr>
  </property>
</Properties>
</file>